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7CB" w:rsidRPr="00F244F8" w:rsidRDefault="009207CB" w:rsidP="009207CB">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479D9E08" wp14:editId="04C47A3E">
            <wp:extent cx="397565" cy="412621"/>
            <wp:effectExtent l="0" t="0" r="2540" b="698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9791" cy="414932"/>
                    </a:xfrm>
                    <a:prstGeom prst="rect">
                      <a:avLst/>
                    </a:prstGeom>
                    <a:noFill/>
                    <a:ln>
                      <a:noFill/>
                    </a:ln>
                  </pic:spPr>
                </pic:pic>
              </a:graphicData>
            </a:graphic>
          </wp:inline>
        </w:drawing>
      </w:r>
    </w:p>
    <w:p w:rsidR="009207CB" w:rsidRPr="00F244F8" w:rsidRDefault="009207CB" w:rsidP="009207CB">
      <w:pPr>
        <w:jc w:val="center"/>
        <w:rPr>
          <w:rFonts w:ascii="Calibri" w:eastAsia="Calibri" w:hAnsi="Calibri"/>
          <w:b/>
          <w:bCs/>
          <w:sz w:val="22"/>
          <w:szCs w:val="22"/>
          <w:lang w:eastAsia="en-US"/>
        </w:rPr>
      </w:pPr>
    </w:p>
    <w:p w:rsidR="009207CB" w:rsidRPr="003623D5" w:rsidRDefault="009207CB" w:rsidP="009207CB">
      <w:pPr>
        <w:jc w:val="center"/>
        <w:rPr>
          <w:rFonts w:ascii="Calibri" w:eastAsia="Calibri" w:hAnsi="Calibri"/>
          <w:bCs/>
          <w:sz w:val="18"/>
          <w:szCs w:val="22"/>
          <w:lang w:eastAsia="en-US"/>
        </w:rPr>
      </w:pPr>
      <w:r w:rsidRPr="003623D5">
        <w:rPr>
          <w:rFonts w:ascii="Calibri" w:eastAsia="Calibri" w:hAnsi="Calibri"/>
          <w:b/>
          <w:bCs/>
          <w:sz w:val="18"/>
          <w:szCs w:val="22"/>
          <w:lang w:eastAsia="en-US"/>
        </w:rPr>
        <w:t>OBČINA KIDRIČEVO</w:t>
      </w:r>
    </w:p>
    <w:p w:rsidR="009207CB" w:rsidRPr="003623D5" w:rsidRDefault="009207CB" w:rsidP="009207CB">
      <w:pPr>
        <w:jc w:val="center"/>
        <w:rPr>
          <w:rFonts w:ascii="Calibri" w:eastAsia="Calibri" w:hAnsi="Calibri"/>
          <w:bCs/>
          <w:sz w:val="18"/>
          <w:szCs w:val="22"/>
          <w:lang w:eastAsia="en-US"/>
        </w:rPr>
      </w:pPr>
      <w:r w:rsidRPr="003623D5">
        <w:rPr>
          <w:rFonts w:ascii="Calibri" w:eastAsia="Calibri" w:hAnsi="Calibri"/>
          <w:bCs/>
          <w:sz w:val="18"/>
          <w:szCs w:val="22"/>
          <w:lang w:eastAsia="en-US"/>
        </w:rPr>
        <w:t xml:space="preserve">Odbor za </w:t>
      </w:r>
      <w:r>
        <w:rPr>
          <w:rFonts w:ascii="Calibri" w:eastAsia="Calibri" w:hAnsi="Calibri"/>
          <w:bCs/>
          <w:sz w:val="18"/>
          <w:szCs w:val="22"/>
          <w:lang w:eastAsia="en-US"/>
        </w:rPr>
        <w:t>gospodarstvo</w:t>
      </w:r>
    </w:p>
    <w:p w:rsidR="009207CB" w:rsidRPr="003623D5" w:rsidRDefault="009207CB" w:rsidP="009207CB">
      <w:pPr>
        <w:jc w:val="center"/>
        <w:rPr>
          <w:rFonts w:ascii="Calibri" w:eastAsia="Calibri" w:hAnsi="Calibri"/>
          <w:bCs/>
          <w:sz w:val="18"/>
          <w:szCs w:val="22"/>
          <w:lang w:eastAsia="en-US"/>
        </w:rPr>
      </w:pPr>
      <w:r w:rsidRPr="003623D5">
        <w:rPr>
          <w:rFonts w:ascii="Calibri" w:eastAsia="Calibri" w:hAnsi="Calibri"/>
          <w:bCs/>
          <w:sz w:val="18"/>
          <w:szCs w:val="22"/>
          <w:lang w:eastAsia="en-US"/>
        </w:rPr>
        <w:t>Kopališka ul. 14</w:t>
      </w:r>
    </w:p>
    <w:p w:rsidR="009207CB" w:rsidRPr="001277E6" w:rsidRDefault="009207CB" w:rsidP="009207CB">
      <w:pPr>
        <w:jc w:val="center"/>
        <w:rPr>
          <w:rFonts w:ascii="Calibri" w:eastAsia="Calibri" w:hAnsi="Calibri"/>
          <w:bCs/>
          <w:sz w:val="20"/>
          <w:szCs w:val="22"/>
          <w:lang w:eastAsia="en-US"/>
        </w:rPr>
      </w:pPr>
      <w:r w:rsidRPr="003623D5">
        <w:rPr>
          <w:rFonts w:ascii="Calibri" w:eastAsia="Calibri" w:hAnsi="Calibri"/>
          <w:bCs/>
          <w:sz w:val="18"/>
          <w:szCs w:val="22"/>
          <w:lang w:eastAsia="en-US"/>
        </w:rPr>
        <w:t>2325 Kidričevo</w:t>
      </w:r>
    </w:p>
    <w:p w:rsidR="009207CB" w:rsidRDefault="009207CB" w:rsidP="009207CB">
      <w:pPr>
        <w:pStyle w:val="Brezrazmikov"/>
        <w:jc w:val="both"/>
      </w:pPr>
    </w:p>
    <w:p w:rsidR="005E38FC" w:rsidRDefault="005E38FC" w:rsidP="009207CB">
      <w:pPr>
        <w:pStyle w:val="Brezrazmikov"/>
        <w:jc w:val="both"/>
      </w:pPr>
    </w:p>
    <w:p w:rsidR="009207CB" w:rsidRDefault="009207CB" w:rsidP="009207CB">
      <w:pPr>
        <w:pStyle w:val="Brezrazmikov"/>
        <w:jc w:val="both"/>
      </w:pPr>
      <w:r>
        <w:t>Štev. 011-4/2019</w:t>
      </w:r>
    </w:p>
    <w:p w:rsidR="009207CB" w:rsidRDefault="009207CB" w:rsidP="009207CB">
      <w:pPr>
        <w:pStyle w:val="Brezrazmikov"/>
        <w:jc w:val="both"/>
      </w:pPr>
    </w:p>
    <w:p w:rsidR="005E38FC" w:rsidRDefault="005E38FC" w:rsidP="009207CB">
      <w:pPr>
        <w:pStyle w:val="Brezrazmikov"/>
        <w:jc w:val="both"/>
      </w:pPr>
    </w:p>
    <w:p w:rsidR="009207CB" w:rsidRDefault="009207CB" w:rsidP="005E38FC">
      <w:pPr>
        <w:pStyle w:val="Brezrazmikov"/>
        <w:jc w:val="center"/>
        <w:rPr>
          <w:b/>
          <w:sz w:val="28"/>
        </w:rPr>
      </w:pPr>
      <w:r>
        <w:rPr>
          <w:b/>
          <w:sz w:val="28"/>
        </w:rPr>
        <w:t>Z  A  P  I  S  N  I  K</w:t>
      </w:r>
    </w:p>
    <w:p w:rsidR="009207CB" w:rsidRDefault="009207CB" w:rsidP="009207CB">
      <w:pPr>
        <w:pStyle w:val="Brezrazmikov"/>
        <w:jc w:val="center"/>
        <w:rPr>
          <w:b/>
          <w:sz w:val="28"/>
        </w:rPr>
      </w:pPr>
    </w:p>
    <w:p w:rsidR="009207CB" w:rsidRDefault="009207CB" w:rsidP="009207CB">
      <w:pPr>
        <w:pStyle w:val="Brezrazmikov"/>
        <w:jc w:val="center"/>
        <w:rPr>
          <w:b/>
          <w:sz w:val="28"/>
        </w:rPr>
      </w:pPr>
    </w:p>
    <w:p w:rsidR="009207CB" w:rsidRDefault="00400B6E" w:rsidP="009207CB">
      <w:pPr>
        <w:pStyle w:val="Brezrazmikov"/>
        <w:jc w:val="both"/>
      </w:pPr>
      <w:r>
        <w:t>2</w:t>
      </w:r>
      <w:r w:rsidR="009207CB" w:rsidRPr="006B5C68">
        <w:t>.</w:t>
      </w:r>
      <w:r w:rsidR="009207CB">
        <w:t xml:space="preserve"> redne seje odbora za gospodarstvo, ki je bila, dne 1</w:t>
      </w:r>
      <w:r>
        <w:t>4.5.2019 ob 20</w:t>
      </w:r>
      <w:r w:rsidR="009207CB">
        <w:t xml:space="preserve">. uri v sejni sobi Občine Kidričevo. </w:t>
      </w:r>
    </w:p>
    <w:p w:rsidR="00C3076E" w:rsidRDefault="00C3076E" w:rsidP="009207CB">
      <w:pPr>
        <w:pStyle w:val="Brezrazmikov"/>
        <w:jc w:val="both"/>
      </w:pPr>
    </w:p>
    <w:p w:rsidR="009207CB" w:rsidRDefault="009207CB" w:rsidP="009207CB">
      <w:pPr>
        <w:pStyle w:val="Brezrazmikov"/>
        <w:jc w:val="both"/>
      </w:pPr>
    </w:p>
    <w:p w:rsidR="009207CB" w:rsidRDefault="00400B6E" w:rsidP="009207CB">
      <w:pPr>
        <w:pStyle w:val="Brezrazmikov"/>
        <w:jc w:val="both"/>
      </w:pPr>
      <w:r>
        <w:rPr>
          <w:b/>
        </w:rPr>
        <w:t xml:space="preserve">Prisotni: </w:t>
      </w:r>
      <w:r>
        <w:t xml:space="preserve">člani odbora; Anja </w:t>
      </w:r>
      <w:proofErr w:type="spellStart"/>
      <w:r>
        <w:t>Rajher</w:t>
      </w:r>
      <w:proofErr w:type="spellEnd"/>
      <w:r>
        <w:t>, Valerija Medved, Zdenka Holc, Stanislav Lampič, Boris Kmetec, občinska uprava; Zdenka Frank</w:t>
      </w:r>
    </w:p>
    <w:p w:rsidR="00400B6E" w:rsidRDefault="00400B6E" w:rsidP="009207CB">
      <w:pPr>
        <w:pStyle w:val="Brezrazmikov"/>
        <w:jc w:val="both"/>
      </w:pPr>
    </w:p>
    <w:p w:rsidR="00400B6E" w:rsidRPr="00400B6E" w:rsidRDefault="00400B6E" w:rsidP="009207CB">
      <w:pPr>
        <w:pStyle w:val="Brezrazmikov"/>
        <w:jc w:val="both"/>
      </w:pPr>
      <w:r>
        <w:rPr>
          <w:b/>
        </w:rPr>
        <w:t xml:space="preserve">Vabljeni: </w:t>
      </w:r>
      <w:r>
        <w:t>Rok Bezlaj</w:t>
      </w:r>
    </w:p>
    <w:p w:rsidR="00400B6E" w:rsidRDefault="00400B6E" w:rsidP="009207CB">
      <w:pPr>
        <w:pStyle w:val="Brezrazmikov"/>
        <w:jc w:val="both"/>
        <w:rPr>
          <w:b/>
        </w:rPr>
      </w:pPr>
    </w:p>
    <w:p w:rsidR="000A4E87" w:rsidRDefault="000A4E87" w:rsidP="009207CB">
      <w:pPr>
        <w:pStyle w:val="Brezrazmikov"/>
        <w:jc w:val="both"/>
      </w:pPr>
    </w:p>
    <w:p w:rsidR="00400B6E" w:rsidRDefault="00400B6E" w:rsidP="009207CB">
      <w:pPr>
        <w:pStyle w:val="Brezrazmikov"/>
        <w:jc w:val="both"/>
      </w:pPr>
      <w:r>
        <w:t xml:space="preserve">Sejo je vodila predsednica odbora za gospodarstvo gospa Anja </w:t>
      </w:r>
      <w:proofErr w:type="spellStart"/>
      <w:r>
        <w:t>Rajher</w:t>
      </w:r>
      <w:proofErr w:type="spellEnd"/>
      <w:r>
        <w:t xml:space="preserve">. Ta je pozdravila vse prisotne na seji in dala v razpravo predlog dnevnega reda. </w:t>
      </w:r>
    </w:p>
    <w:p w:rsidR="00400B6E" w:rsidRDefault="00400B6E" w:rsidP="009207CB">
      <w:pPr>
        <w:pStyle w:val="Brezrazmikov"/>
        <w:jc w:val="both"/>
      </w:pPr>
    </w:p>
    <w:p w:rsidR="005E38FC" w:rsidRPr="00400B6E" w:rsidRDefault="005E38FC" w:rsidP="009207CB">
      <w:pPr>
        <w:pStyle w:val="Brezrazmikov"/>
        <w:jc w:val="both"/>
      </w:pPr>
    </w:p>
    <w:p w:rsidR="009207CB" w:rsidRDefault="009207CB" w:rsidP="009207CB">
      <w:pPr>
        <w:pStyle w:val="Brezrazmikov"/>
        <w:jc w:val="both"/>
        <w:rPr>
          <w:b/>
        </w:rPr>
      </w:pPr>
      <w:r>
        <w:rPr>
          <w:b/>
        </w:rPr>
        <w:t>Predlog dnevnega reda:</w:t>
      </w:r>
    </w:p>
    <w:p w:rsidR="009207CB" w:rsidRDefault="009207CB" w:rsidP="009207CB">
      <w:pPr>
        <w:pStyle w:val="Brezrazmikov"/>
        <w:jc w:val="both"/>
        <w:rPr>
          <w:b/>
        </w:rPr>
      </w:pPr>
    </w:p>
    <w:p w:rsidR="009207CB" w:rsidRDefault="009207CB" w:rsidP="009207CB">
      <w:pPr>
        <w:pStyle w:val="Brezrazmikov"/>
        <w:jc w:val="both"/>
      </w:pPr>
      <w:r w:rsidRPr="00016288">
        <w:t>1.</w:t>
      </w:r>
      <w:r>
        <w:t xml:space="preserve"> Pregled in potrditev zapisnika 1. redne seje odbora</w:t>
      </w:r>
    </w:p>
    <w:p w:rsidR="009207CB" w:rsidRDefault="009207CB" w:rsidP="009207CB">
      <w:pPr>
        <w:pStyle w:val="Brezrazmikov"/>
        <w:jc w:val="both"/>
      </w:pPr>
      <w:r>
        <w:t>2. Predstavitev projekta Kupuj lokalno</w:t>
      </w:r>
    </w:p>
    <w:p w:rsidR="009207CB" w:rsidRDefault="009207CB" w:rsidP="009207CB">
      <w:pPr>
        <w:pStyle w:val="Brezrazmikov"/>
        <w:jc w:val="both"/>
      </w:pPr>
      <w:r>
        <w:t>3. Odpiranje prispelih prijav na javni razpis za sofinanciranje programov in prireditev na področju turizma</w:t>
      </w:r>
    </w:p>
    <w:p w:rsidR="009207CB" w:rsidRDefault="009207CB" w:rsidP="009207CB">
      <w:pPr>
        <w:pStyle w:val="Brezrazmikov"/>
        <w:jc w:val="both"/>
      </w:pPr>
      <w:r>
        <w:t>4. Predlog javnega razpisa za dodeljevanje pomoči za pospeševanje razvoja malega gospodarstva v Občini Kidričevo za leto 2019</w:t>
      </w:r>
    </w:p>
    <w:p w:rsidR="009207CB" w:rsidRDefault="009207CB" w:rsidP="009207CB">
      <w:pPr>
        <w:pStyle w:val="Brezrazmikov"/>
        <w:jc w:val="both"/>
      </w:pPr>
      <w:r>
        <w:t xml:space="preserve">5. Izvedba izobraževanja obrtnikov in podjetnikov občine Kidričevo </w:t>
      </w:r>
    </w:p>
    <w:p w:rsidR="009207CB" w:rsidRDefault="009207CB" w:rsidP="009207CB">
      <w:pPr>
        <w:pStyle w:val="Brezrazmikov"/>
        <w:jc w:val="both"/>
      </w:pPr>
      <w:r>
        <w:t>6. Strokovna ekskurzija – poročilo</w:t>
      </w:r>
    </w:p>
    <w:p w:rsidR="009207CB" w:rsidRDefault="009207CB" w:rsidP="009207CB">
      <w:pPr>
        <w:pStyle w:val="Brezrazmikov"/>
        <w:jc w:val="both"/>
      </w:pPr>
      <w:r>
        <w:t xml:space="preserve">7. Razno </w:t>
      </w:r>
    </w:p>
    <w:p w:rsidR="009207CB" w:rsidRDefault="009207CB" w:rsidP="009207CB">
      <w:pPr>
        <w:pStyle w:val="Brezrazmikov"/>
        <w:jc w:val="both"/>
      </w:pPr>
    </w:p>
    <w:p w:rsidR="00400B6E" w:rsidRDefault="001E2C56" w:rsidP="009207CB">
      <w:pPr>
        <w:pStyle w:val="Brezrazmikov"/>
        <w:jc w:val="both"/>
      </w:pPr>
      <w:r>
        <w:t>Dnevni red je bil soglasno sprejet.</w:t>
      </w:r>
    </w:p>
    <w:p w:rsidR="001E2C56" w:rsidRDefault="001E2C56" w:rsidP="009207CB">
      <w:pPr>
        <w:pStyle w:val="Brezrazmikov"/>
        <w:jc w:val="both"/>
      </w:pPr>
    </w:p>
    <w:p w:rsidR="001E2C56" w:rsidRDefault="001E2C56" w:rsidP="009207CB">
      <w:pPr>
        <w:pStyle w:val="Brezrazmikov"/>
        <w:jc w:val="both"/>
        <w:rPr>
          <w:b/>
        </w:rPr>
      </w:pPr>
      <w:r>
        <w:rPr>
          <w:b/>
        </w:rPr>
        <w:t>Ad. 1</w:t>
      </w:r>
    </w:p>
    <w:p w:rsidR="001E2C56" w:rsidRDefault="001E2C56" w:rsidP="009207CB">
      <w:pPr>
        <w:pStyle w:val="Brezrazmikov"/>
        <w:jc w:val="both"/>
        <w:rPr>
          <w:b/>
        </w:rPr>
      </w:pPr>
    </w:p>
    <w:p w:rsidR="000A4E87" w:rsidRDefault="001E2C56" w:rsidP="009207CB">
      <w:pPr>
        <w:pStyle w:val="Brezrazmikov"/>
        <w:jc w:val="both"/>
      </w:pPr>
      <w:r>
        <w:t xml:space="preserve">Na zapisnik </w:t>
      </w:r>
      <w:r w:rsidR="000A4E87">
        <w:t xml:space="preserve">1. redne seje odbora za gospodarstvo ni bilo pripomb. </w:t>
      </w:r>
    </w:p>
    <w:p w:rsidR="000A4E87" w:rsidRDefault="000A4E87" w:rsidP="009207CB">
      <w:pPr>
        <w:pStyle w:val="Brezrazmikov"/>
        <w:jc w:val="both"/>
      </w:pPr>
    </w:p>
    <w:p w:rsidR="001E2C56" w:rsidRDefault="000A4E87" w:rsidP="009207CB">
      <w:pPr>
        <w:pStyle w:val="Brezrazmikov"/>
        <w:jc w:val="both"/>
        <w:rPr>
          <w:b/>
        </w:rPr>
      </w:pPr>
      <w:r>
        <w:rPr>
          <w:b/>
          <w:i/>
          <w:u w:val="single"/>
        </w:rPr>
        <w:t xml:space="preserve">SKLEP: </w:t>
      </w:r>
      <w:r>
        <w:rPr>
          <w:b/>
        </w:rPr>
        <w:t xml:space="preserve">Odbor za gospodarstvo potrjuje zapisnik 1. redne seje odbora. </w:t>
      </w:r>
    </w:p>
    <w:p w:rsidR="000A4E87" w:rsidRDefault="000A4E87" w:rsidP="009207CB">
      <w:pPr>
        <w:pStyle w:val="Brezrazmikov"/>
        <w:jc w:val="both"/>
        <w:rPr>
          <w:b/>
        </w:rPr>
      </w:pPr>
    </w:p>
    <w:p w:rsidR="000A4E87" w:rsidRPr="000A4E87" w:rsidRDefault="000A4E87" w:rsidP="009207CB">
      <w:pPr>
        <w:pStyle w:val="Brezrazmikov"/>
        <w:jc w:val="both"/>
      </w:pPr>
      <w:r>
        <w:t>Sklep je bil soglasno sprejet.</w:t>
      </w:r>
    </w:p>
    <w:p w:rsidR="001E2C56" w:rsidRDefault="001E2C56" w:rsidP="009207CB">
      <w:pPr>
        <w:pStyle w:val="Brezrazmikov"/>
        <w:jc w:val="both"/>
      </w:pPr>
    </w:p>
    <w:p w:rsidR="005E38FC" w:rsidRDefault="005E38FC" w:rsidP="009207CB">
      <w:pPr>
        <w:pStyle w:val="Brezrazmikov"/>
        <w:jc w:val="both"/>
        <w:rPr>
          <w:b/>
        </w:rPr>
      </w:pPr>
    </w:p>
    <w:p w:rsidR="001E2C56" w:rsidRDefault="001E2C56" w:rsidP="009207CB">
      <w:pPr>
        <w:pStyle w:val="Brezrazmikov"/>
        <w:jc w:val="both"/>
        <w:rPr>
          <w:b/>
        </w:rPr>
      </w:pPr>
      <w:r>
        <w:rPr>
          <w:b/>
        </w:rPr>
        <w:lastRenderedPageBreak/>
        <w:t>Ad. 2</w:t>
      </w:r>
    </w:p>
    <w:p w:rsidR="001E2C56" w:rsidRDefault="001E2C56" w:rsidP="009207CB">
      <w:pPr>
        <w:pStyle w:val="Brezrazmikov"/>
        <w:jc w:val="both"/>
        <w:rPr>
          <w:b/>
        </w:rPr>
      </w:pPr>
    </w:p>
    <w:p w:rsidR="001E2C56" w:rsidRDefault="001E2C56" w:rsidP="009207CB">
      <w:pPr>
        <w:pStyle w:val="Brezrazmikov"/>
        <w:jc w:val="both"/>
      </w:pPr>
      <w:r>
        <w:t xml:space="preserve">Projekt </w:t>
      </w:r>
      <w:r w:rsidR="000A4E87">
        <w:t xml:space="preserve">»kupuj lokalno« </w:t>
      </w:r>
      <w:r>
        <w:t>je predstavil gospod Rok Bezlaj. Ideja je, da se vsa podjetja predstavijo v spletnem registru in to integrirajo na spletno stran</w:t>
      </w:r>
      <w:r w:rsidR="00E53456">
        <w:t xml:space="preserve"> občine</w:t>
      </w:r>
      <w:r>
        <w:t xml:space="preserve">. </w:t>
      </w:r>
    </w:p>
    <w:p w:rsidR="003A221F" w:rsidRDefault="003A221F" w:rsidP="009207CB">
      <w:pPr>
        <w:pStyle w:val="Brezrazmikov"/>
        <w:jc w:val="both"/>
      </w:pPr>
    </w:p>
    <w:p w:rsidR="003A221F" w:rsidRDefault="00D44677" w:rsidP="009207CB">
      <w:pPr>
        <w:pStyle w:val="Brezrazmikov"/>
        <w:jc w:val="both"/>
      </w:pPr>
      <w:r>
        <w:t xml:space="preserve">Člani so postavljali vprašanja na katera je gospod odgovoril. </w:t>
      </w:r>
    </w:p>
    <w:p w:rsidR="00D44677" w:rsidRDefault="00D44677" w:rsidP="009207CB">
      <w:pPr>
        <w:pStyle w:val="Brezrazmikov"/>
        <w:jc w:val="both"/>
      </w:pPr>
    </w:p>
    <w:p w:rsidR="00D44677" w:rsidRDefault="00D44677" w:rsidP="009207CB">
      <w:pPr>
        <w:pStyle w:val="Brezrazmikov"/>
        <w:jc w:val="both"/>
      </w:pPr>
      <w:r>
        <w:t xml:space="preserve">Povedal je, da je cena paketa 20. evrov po subjektu + </w:t>
      </w:r>
      <w:proofErr w:type="spellStart"/>
      <w:r>
        <w:t>ddv</w:t>
      </w:r>
      <w:proofErr w:type="spellEnd"/>
      <w:r>
        <w:t xml:space="preserve">, kar je cena osnovnega paketa. </w:t>
      </w:r>
    </w:p>
    <w:p w:rsidR="00C30B3E" w:rsidRDefault="00C30B3E" w:rsidP="009207CB">
      <w:pPr>
        <w:pStyle w:val="Brezrazmikov"/>
        <w:jc w:val="both"/>
      </w:pPr>
    </w:p>
    <w:p w:rsidR="00C30B3E" w:rsidRDefault="00C30B3E" w:rsidP="009207CB">
      <w:pPr>
        <w:pStyle w:val="Brezrazmikov"/>
        <w:jc w:val="both"/>
      </w:pPr>
      <w:r>
        <w:t xml:space="preserve">Če se podjetje zapre se izbriše, če se </w:t>
      </w:r>
      <w:r w:rsidR="000A4E87">
        <w:t xml:space="preserve">odpre novo podjetje se to doda ob plačilu </w:t>
      </w:r>
      <w:r>
        <w:t xml:space="preserve"> 20 evrov + </w:t>
      </w:r>
      <w:proofErr w:type="spellStart"/>
      <w:r>
        <w:t>ddv</w:t>
      </w:r>
      <w:proofErr w:type="spellEnd"/>
      <w:r>
        <w:t xml:space="preserve"> po subjektu. </w:t>
      </w:r>
    </w:p>
    <w:p w:rsidR="000A4E87" w:rsidRDefault="000A4E87" w:rsidP="009207CB">
      <w:pPr>
        <w:pStyle w:val="Brezrazmikov"/>
        <w:jc w:val="both"/>
      </w:pPr>
    </w:p>
    <w:p w:rsidR="000A4E87" w:rsidRDefault="000A4E87" w:rsidP="009207CB">
      <w:pPr>
        <w:pStyle w:val="Brezrazmikov"/>
        <w:jc w:val="both"/>
      </w:pPr>
      <w:r>
        <w:t xml:space="preserve">Na vprašanje, kaj zajema osnovni paket in kakšne so cene dodatnih storitev, je gospod Bezlaj to tudi predstavil. Dodatne storitve plača vsak subjekt sam, če se zanje odloči. Povedal je tudi, da se lahko naredi zavihek, da subjekt sprejema vrednostne bone </w:t>
      </w:r>
      <w:proofErr w:type="spellStart"/>
      <w:r>
        <w:t>Sternthal</w:t>
      </w:r>
      <w:proofErr w:type="spellEnd"/>
      <w:r>
        <w:t xml:space="preserve">. </w:t>
      </w:r>
    </w:p>
    <w:p w:rsidR="000A4E87" w:rsidRDefault="000A4E87" w:rsidP="009207CB">
      <w:pPr>
        <w:pStyle w:val="Brezrazmikov"/>
        <w:jc w:val="both"/>
      </w:pPr>
    </w:p>
    <w:p w:rsidR="000A4E87" w:rsidRDefault="000A4E87" w:rsidP="009207CB">
      <w:pPr>
        <w:pStyle w:val="Brezrazmikov"/>
        <w:jc w:val="both"/>
      </w:pPr>
      <w:r>
        <w:t>Po predstavitvi se je gospa predsednica gospodu Bezlaju zahvalila za predstavitev, odločitev pa mu bo sporočila.</w:t>
      </w:r>
    </w:p>
    <w:p w:rsidR="000A4E87" w:rsidRDefault="000A4E87" w:rsidP="009207CB">
      <w:pPr>
        <w:pStyle w:val="Brezrazmikov"/>
        <w:jc w:val="both"/>
      </w:pPr>
    </w:p>
    <w:p w:rsidR="000A4E87" w:rsidRDefault="000A4E87" w:rsidP="009207CB">
      <w:pPr>
        <w:pStyle w:val="Brezrazmikov"/>
        <w:jc w:val="both"/>
      </w:pPr>
      <w:r>
        <w:t>Člani odbora so nato razpravljali o ponudbi. Skupna ugotovitev je bila, da ponudba kljub navidezno nizki ceni</w:t>
      </w:r>
      <w:r w:rsidR="00E53456">
        <w:t>,</w:t>
      </w:r>
      <w:r>
        <w:t xml:space="preserve"> n</w:t>
      </w:r>
      <w:r w:rsidR="00E53456">
        <w:t>i</w:t>
      </w:r>
      <w:r>
        <w:t xml:space="preserve"> ugodna, saj so dodatne storitve, ki jih mora plačati vsak posamezni subjekt draga. Nato so razpravljali, ali je mogoče nadgraditi spletno aplikacijo »vizit Ravno polje«, ki podobno predstavlja subjekte, ki so v vizit Ravno polje vključeni, in kakšna bi bila cena nadgradnje. </w:t>
      </w:r>
    </w:p>
    <w:p w:rsidR="00804302" w:rsidRDefault="00804302" w:rsidP="009207CB">
      <w:pPr>
        <w:pStyle w:val="Brezrazmikov"/>
        <w:jc w:val="both"/>
      </w:pPr>
    </w:p>
    <w:p w:rsidR="00804302" w:rsidRDefault="00804302" w:rsidP="009207CB">
      <w:pPr>
        <w:pStyle w:val="Brezrazmikov"/>
        <w:jc w:val="both"/>
        <w:rPr>
          <w:b/>
        </w:rPr>
      </w:pPr>
      <w:r>
        <w:rPr>
          <w:b/>
        </w:rPr>
        <w:t>Ad. 3</w:t>
      </w:r>
    </w:p>
    <w:p w:rsidR="00804302" w:rsidRDefault="00804302" w:rsidP="009207CB">
      <w:pPr>
        <w:pStyle w:val="Brezrazmikov"/>
        <w:jc w:val="both"/>
        <w:rPr>
          <w:b/>
        </w:rPr>
      </w:pPr>
    </w:p>
    <w:p w:rsidR="00E53456" w:rsidRDefault="000A4E87" w:rsidP="009207CB">
      <w:pPr>
        <w:pStyle w:val="Brezrazmikov"/>
        <w:jc w:val="both"/>
      </w:pPr>
      <w:r>
        <w:t>Odbor za gospodarstvo se je se</w:t>
      </w:r>
      <w:r w:rsidR="00E53456">
        <w:t>znanil, da</w:t>
      </w:r>
      <w:r>
        <w:t xml:space="preserve"> je na razpis za </w:t>
      </w:r>
      <w:r w:rsidR="00137813">
        <w:t>sofinanciranje programov in prireditev na področju turizma</w:t>
      </w:r>
      <w:r w:rsidR="00804302">
        <w:t xml:space="preserve"> prisp</w:t>
      </w:r>
      <w:r w:rsidR="00137813">
        <w:t>ela ena prijava in to Turističnega</w:t>
      </w:r>
      <w:r w:rsidR="00804302">
        <w:t xml:space="preserve"> društv</w:t>
      </w:r>
      <w:r w:rsidR="00137813">
        <w:t>a</w:t>
      </w:r>
      <w:r w:rsidR="00804302">
        <w:t xml:space="preserve"> Občine Kidričevo. </w:t>
      </w:r>
    </w:p>
    <w:p w:rsidR="00E53456" w:rsidRDefault="00E53456" w:rsidP="009207CB">
      <w:pPr>
        <w:pStyle w:val="Brezrazmikov"/>
        <w:jc w:val="both"/>
      </w:pPr>
    </w:p>
    <w:p w:rsidR="00804302" w:rsidRDefault="00E53456" w:rsidP="009207CB">
      <w:pPr>
        <w:pStyle w:val="Brezrazmikov"/>
        <w:jc w:val="both"/>
      </w:pPr>
      <w:r>
        <w:t>Odbor za gospodarstvo je ugotovil, da je bila p</w:t>
      </w:r>
      <w:r w:rsidR="00137813">
        <w:t xml:space="preserve">rijava  podana pravočasno. </w:t>
      </w:r>
    </w:p>
    <w:p w:rsidR="00137813" w:rsidRDefault="00137813" w:rsidP="009207CB">
      <w:pPr>
        <w:pStyle w:val="Brezrazmikov"/>
        <w:jc w:val="both"/>
      </w:pPr>
    </w:p>
    <w:p w:rsidR="00137813" w:rsidRDefault="00137813" w:rsidP="009207CB">
      <w:pPr>
        <w:pStyle w:val="Brezrazmikov"/>
        <w:jc w:val="both"/>
      </w:pPr>
      <w:r>
        <w:t xml:space="preserve">Odbor za gospodarstvo je nato odprl prispelo prijavo in ugotovil, da je prijava na razpis popolna. </w:t>
      </w:r>
    </w:p>
    <w:p w:rsidR="00137813" w:rsidRDefault="00137813" w:rsidP="009207CB">
      <w:pPr>
        <w:pStyle w:val="Brezrazmikov"/>
        <w:jc w:val="both"/>
      </w:pPr>
    </w:p>
    <w:p w:rsidR="00137813" w:rsidRDefault="00137813" w:rsidP="009207CB">
      <w:pPr>
        <w:pStyle w:val="Brezrazmikov"/>
        <w:jc w:val="both"/>
      </w:pPr>
      <w:r>
        <w:t xml:space="preserve">Turistično društvo se je na razpis prijavilo z naslednjimi programi. </w:t>
      </w:r>
    </w:p>
    <w:p w:rsidR="00137813" w:rsidRDefault="00137813" w:rsidP="009207CB">
      <w:pPr>
        <w:pStyle w:val="Brezrazmikov"/>
        <w:jc w:val="both"/>
      </w:pPr>
    </w:p>
    <w:p w:rsidR="00137813" w:rsidRDefault="00137813" w:rsidP="009207CB">
      <w:pPr>
        <w:pStyle w:val="Brezrazmikov"/>
        <w:jc w:val="both"/>
      </w:pPr>
      <w:r>
        <w:t>Sofinanciranje rednega delovanja.</w:t>
      </w:r>
    </w:p>
    <w:p w:rsidR="00137813" w:rsidRDefault="00137813" w:rsidP="009207CB">
      <w:pPr>
        <w:pStyle w:val="Brezrazmikov"/>
        <w:jc w:val="both"/>
      </w:pPr>
      <w:r>
        <w:t>Sofinanciranje prireditve »18. ocenjevanje podeželskih dobrot«</w:t>
      </w:r>
    </w:p>
    <w:p w:rsidR="00137813" w:rsidRDefault="00137813" w:rsidP="009207CB">
      <w:pPr>
        <w:pStyle w:val="Brezrazmikov"/>
        <w:jc w:val="both"/>
      </w:pPr>
      <w:r>
        <w:t>Sofinanciranje prireditve  »22. žegnanja konj v Župečji vasi«</w:t>
      </w:r>
    </w:p>
    <w:p w:rsidR="00137813" w:rsidRDefault="00137813" w:rsidP="009207CB">
      <w:pPr>
        <w:pStyle w:val="Brezrazmikov"/>
        <w:jc w:val="both"/>
      </w:pPr>
      <w:r>
        <w:t>Sofinanciranje prireditve »13. zahvale polju v Starošincah«</w:t>
      </w:r>
    </w:p>
    <w:p w:rsidR="00137813" w:rsidRDefault="00137813" w:rsidP="009207CB">
      <w:pPr>
        <w:pStyle w:val="Brezrazmikov"/>
        <w:jc w:val="both"/>
      </w:pPr>
      <w:r>
        <w:t xml:space="preserve">Sofinanciranje prireditve »1. poročni sejem v Kidričevem« </w:t>
      </w:r>
    </w:p>
    <w:p w:rsidR="00137813" w:rsidRDefault="00D311D5" w:rsidP="009207CB">
      <w:pPr>
        <w:pStyle w:val="Brezrazmikov"/>
        <w:jc w:val="both"/>
      </w:pPr>
      <w:r>
        <w:t>Sofinanciranje prireditve »dan odprtih vrat – turistične destinacije Ravno polje 2019«</w:t>
      </w:r>
    </w:p>
    <w:p w:rsidR="00804302" w:rsidRDefault="00804302" w:rsidP="009207CB">
      <w:pPr>
        <w:pStyle w:val="Brezrazmikov"/>
        <w:jc w:val="both"/>
      </w:pPr>
    </w:p>
    <w:p w:rsidR="006F3F2D" w:rsidRDefault="00D311D5" w:rsidP="009207CB">
      <w:pPr>
        <w:pStyle w:val="Brezrazmikov"/>
        <w:jc w:val="both"/>
      </w:pPr>
      <w:r>
        <w:t xml:space="preserve">Glede na merila iz javnega razpisa je odbor za gospodarstvo sprejel </w:t>
      </w:r>
    </w:p>
    <w:p w:rsidR="00D311D5" w:rsidRDefault="00D311D5" w:rsidP="009207CB">
      <w:pPr>
        <w:pStyle w:val="Brezrazmikov"/>
        <w:jc w:val="both"/>
      </w:pPr>
    </w:p>
    <w:p w:rsidR="00D311D5" w:rsidRDefault="00D311D5" w:rsidP="009207CB">
      <w:pPr>
        <w:pStyle w:val="Brezrazmikov"/>
        <w:jc w:val="both"/>
        <w:rPr>
          <w:b/>
        </w:rPr>
      </w:pPr>
      <w:r>
        <w:rPr>
          <w:b/>
          <w:i/>
          <w:u w:val="single"/>
        </w:rPr>
        <w:t xml:space="preserve">SKLEP: </w:t>
      </w:r>
      <w:r>
        <w:rPr>
          <w:b/>
        </w:rPr>
        <w:t>Odbor za gospodarstvo sprejme, da se Turističnemu društvu Občine Kidričevo sofinanciranje naslednje prireditve</w:t>
      </w:r>
    </w:p>
    <w:p w:rsidR="00D311D5" w:rsidRDefault="00D311D5" w:rsidP="009207CB">
      <w:pPr>
        <w:pStyle w:val="Brezrazmikov"/>
        <w:jc w:val="both"/>
        <w:rPr>
          <w:b/>
        </w:rPr>
      </w:pPr>
    </w:p>
    <w:p w:rsidR="00D311D5" w:rsidRDefault="00D311D5" w:rsidP="009207CB">
      <w:pPr>
        <w:pStyle w:val="Brezrazmikov"/>
        <w:jc w:val="both"/>
        <w:rPr>
          <w:b/>
        </w:rPr>
      </w:pPr>
      <w:r>
        <w:rPr>
          <w:b/>
        </w:rPr>
        <w:t>Sofinanciranje rednega delovanja v višini 600,00 eur</w:t>
      </w:r>
    </w:p>
    <w:p w:rsidR="00D311D5" w:rsidRDefault="00D311D5" w:rsidP="009207CB">
      <w:pPr>
        <w:pStyle w:val="Brezrazmikov"/>
        <w:jc w:val="both"/>
        <w:rPr>
          <w:b/>
        </w:rPr>
      </w:pPr>
      <w:r>
        <w:rPr>
          <w:b/>
        </w:rPr>
        <w:t>Sofinanciranje prireditve »18. ocenjevanje podeželskih dobrot«. Višina sofinanciranje s določi s posebnim sklepom po prejemu poročila z dokazili o stroških o izvedbi prireditve, vendar največ v višini 600,00 evrov</w:t>
      </w:r>
      <w:r w:rsidR="001C05D8">
        <w:rPr>
          <w:b/>
        </w:rPr>
        <w:t>.</w:t>
      </w:r>
    </w:p>
    <w:p w:rsidR="00D311D5" w:rsidRDefault="00D311D5" w:rsidP="00D311D5">
      <w:pPr>
        <w:pStyle w:val="Brezrazmikov"/>
        <w:jc w:val="both"/>
        <w:rPr>
          <w:b/>
        </w:rPr>
      </w:pPr>
      <w:r>
        <w:rPr>
          <w:b/>
        </w:rPr>
        <w:lastRenderedPageBreak/>
        <w:t xml:space="preserve">Sofinanciranje prireditve »22. žegnanje konj v Župečji vasi«. </w:t>
      </w:r>
      <w:r>
        <w:rPr>
          <w:b/>
        </w:rPr>
        <w:t>Višina sofinanciranje s določi s posebnim sklepom po prejemu poročila z dokazili o stroških o izvedbi prireditve, vendar največ v višini</w:t>
      </w:r>
      <w:r>
        <w:rPr>
          <w:b/>
        </w:rPr>
        <w:t xml:space="preserve"> 9</w:t>
      </w:r>
      <w:r>
        <w:rPr>
          <w:b/>
        </w:rPr>
        <w:t>00,00 evrov</w:t>
      </w:r>
      <w:r>
        <w:rPr>
          <w:b/>
        </w:rPr>
        <w:t>.</w:t>
      </w:r>
    </w:p>
    <w:p w:rsidR="00D311D5" w:rsidRDefault="00D311D5" w:rsidP="00D311D5">
      <w:pPr>
        <w:pStyle w:val="Brezrazmikov"/>
        <w:jc w:val="both"/>
        <w:rPr>
          <w:b/>
        </w:rPr>
      </w:pPr>
      <w:r>
        <w:rPr>
          <w:b/>
        </w:rPr>
        <w:t xml:space="preserve">Sofinanciranje prireditve »13. zahvala polju v Starošincah«. </w:t>
      </w:r>
      <w:r>
        <w:rPr>
          <w:b/>
        </w:rPr>
        <w:t xml:space="preserve">Višina sofinanciranje s določi s posebnim sklepom po prejemu poročila z dokazili o stroških o izvedbi prireditve, vendar največ v višini </w:t>
      </w:r>
      <w:r>
        <w:rPr>
          <w:b/>
        </w:rPr>
        <w:t>1.8</w:t>
      </w:r>
      <w:r>
        <w:rPr>
          <w:b/>
        </w:rPr>
        <w:t>00,00 evrov</w:t>
      </w:r>
      <w:r>
        <w:rPr>
          <w:b/>
        </w:rPr>
        <w:t>.</w:t>
      </w:r>
    </w:p>
    <w:p w:rsidR="00D311D5" w:rsidRDefault="00D311D5" w:rsidP="00D311D5">
      <w:pPr>
        <w:pStyle w:val="Brezrazmikov"/>
        <w:jc w:val="both"/>
        <w:rPr>
          <w:b/>
        </w:rPr>
      </w:pPr>
      <w:r>
        <w:rPr>
          <w:b/>
        </w:rPr>
        <w:t xml:space="preserve">Sofinanciranje prireditve »1. poročni sejem v Kidričevem«. </w:t>
      </w:r>
      <w:r>
        <w:rPr>
          <w:b/>
        </w:rPr>
        <w:t>Višina sofinanciranje s določi s posebnim sklepom po prejemu poročila z dokazili o stroških o izvedbi prireditve, vendar največ v višini</w:t>
      </w:r>
      <w:r>
        <w:rPr>
          <w:b/>
        </w:rPr>
        <w:t xml:space="preserve"> 3</w:t>
      </w:r>
      <w:r>
        <w:rPr>
          <w:b/>
        </w:rPr>
        <w:t>00,00 evrov</w:t>
      </w:r>
    </w:p>
    <w:p w:rsidR="00D311D5" w:rsidRDefault="00D311D5" w:rsidP="00D311D5">
      <w:pPr>
        <w:pStyle w:val="Brezrazmikov"/>
        <w:jc w:val="both"/>
        <w:rPr>
          <w:b/>
        </w:rPr>
      </w:pPr>
      <w:r>
        <w:rPr>
          <w:b/>
        </w:rPr>
        <w:t xml:space="preserve">Sofinanciranje prireditve »dan odprtih vrat – turistične destinacije Ravno polje 2019«. </w:t>
      </w:r>
      <w:r>
        <w:rPr>
          <w:b/>
        </w:rPr>
        <w:t>Višina sofinanciranje s določi s posebnim sklepom po prejemu poročila z dokazili o stroških o izvedbi prireditve, vendar največ v višini</w:t>
      </w:r>
      <w:r>
        <w:rPr>
          <w:b/>
        </w:rPr>
        <w:t xml:space="preserve"> 3</w:t>
      </w:r>
      <w:r>
        <w:rPr>
          <w:b/>
        </w:rPr>
        <w:t>00,00 evrov</w:t>
      </w:r>
      <w:r>
        <w:rPr>
          <w:b/>
        </w:rPr>
        <w:t>.</w:t>
      </w:r>
    </w:p>
    <w:p w:rsidR="00D311D5" w:rsidRDefault="00D311D5" w:rsidP="00D311D5">
      <w:pPr>
        <w:pStyle w:val="Brezrazmikov"/>
        <w:jc w:val="both"/>
        <w:rPr>
          <w:b/>
        </w:rPr>
      </w:pPr>
    </w:p>
    <w:p w:rsidR="00D311D5" w:rsidRPr="00D311D5" w:rsidRDefault="00D311D5" w:rsidP="00D311D5">
      <w:pPr>
        <w:pStyle w:val="Brezrazmikov"/>
        <w:jc w:val="both"/>
      </w:pPr>
      <w:r>
        <w:t xml:space="preserve">Sklep je bil soglasno sprejet. </w:t>
      </w:r>
    </w:p>
    <w:p w:rsidR="00D311D5" w:rsidRPr="00D311D5" w:rsidRDefault="00D311D5" w:rsidP="009207CB">
      <w:pPr>
        <w:pStyle w:val="Brezrazmikov"/>
        <w:jc w:val="both"/>
        <w:rPr>
          <w:b/>
        </w:rPr>
      </w:pPr>
    </w:p>
    <w:p w:rsidR="006F3F2D" w:rsidRDefault="006F3F2D" w:rsidP="009207CB">
      <w:pPr>
        <w:pStyle w:val="Brezrazmikov"/>
        <w:jc w:val="both"/>
        <w:rPr>
          <w:b/>
        </w:rPr>
      </w:pPr>
      <w:r>
        <w:rPr>
          <w:b/>
        </w:rPr>
        <w:t>Ad. 4</w:t>
      </w:r>
    </w:p>
    <w:p w:rsidR="006F3F2D" w:rsidRDefault="006F3F2D" w:rsidP="009207CB">
      <w:pPr>
        <w:pStyle w:val="Brezrazmikov"/>
        <w:jc w:val="both"/>
        <w:rPr>
          <w:b/>
        </w:rPr>
      </w:pPr>
    </w:p>
    <w:p w:rsidR="00D311D5" w:rsidRDefault="006F3F2D" w:rsidP="009207CB">
      <w:pPr>
        <w:pStyle w:val="Brezrazmikov"/>
        <w:jc w:val="both"/>
      </w:pPr>
      <w:r>
        <w:t>Odbor</w:t>
      </w:r>
      <w:r w:rsidR="00D311D5">
        <w:t xml:space="preserve"> za gospodarstvo</w:t>
      </w:r>
      <w:r>
        <w:t xml:space="preserve"> je prejel predlog javnega razpisa</w:t>
      </w:r>
      <w:r w:rsidR="00D311D5">
        <w:t xml:space="preserve"> za dodeljevanje pomoči za pospeševanje razvoja malega gospodarstva v Oblini Kidričevo za leto 2019</w:t>
      </w:r>
      <w:r>
        <w:t>.</w:t>
      </w:r>
    </w:p>
    <w:p w:rsidR="00D311D5" w:rsidRDefault="00D311D5" w:rsidP="009207CB">
      <w:pPr>
        <w:pStyle w:val="Brezrazmikov"/>
        <w:jc w:val="both"/>
      </w:pPr>
    </w:p>
    <w:p w:rsidR="006F3F2D" w:rsidRDefault="00D311D5" w:rsidP="009207CB">
      <w:pPr>
        <w:pStyle w:val="Brezrazmikov"/>
        <w:jc w:val="both"/>
      </w:pPr>
      <w:r>
        <w:t>Predsednica odbora je člane seznanila, kako poteka postopek javnega razpisa in katera področja na področju gospodarstva se lahko sofinancirajo. Občine lahko sofinanciranje dejavnosti gospodarstva po shemi de-</w:t>
      </w:r>
      <w:proofErr w:type="spellStart"/>
      <w:r>
        <w:t>minimis</w:t>
      </w:r>
      <w:proofErr w:type="spellEnd"/>
      <w:r>
        <w:t xml:space="preserve">, za kar smo si morali s strani Ministrstva za finance pridobiti tudi </w:t>
      </w:r>
      <w:r w:rsidR="006F3F2D">
        <w:t xml:space="preserve"> </w:t>
      </w:r>
      <w:r w:rsidR="0094031F">
        <w:t>dovoljenje in letno poročati o dodeljevanju</w:t>
      </w:r>
      <w:r w:rsidR="001C05D8">
        <w:t xml:space="preserve"> sredstev posameznemu subjektu.</w:t>
      </w:r>
    </w:p>
    <w:p w:rsidR="003B4A76" w:rsidRDefault="003B4A76" w:rsidP="009207CB">
      <w:pPr>
        <w:pStyle w:val="Brezrazmikov"/>
        <w:jc w:val="both"/>
      </w:pPr>
    </w:p>
    <w:p w:rsidR="003B4A76" w:rsidRDefault="0094031F" w:rsidP="009207CB">
      <w:pPr>
        <w:pStyle w:val="Brezrazmikov"/>
        <w:jc w:val="both"/>
      </w:pPr>
      <w:r>
        <w:t>Člani odbora so nato pregledali javni razpis in popravili določene točke v javnem razpisu.</w:t>
      </w:r>
      <w:r w:rsidR="003B4A76">
        <w:t xml:space="preserve"> </w:t>
      </w:r>
    </w:p>
    <w:p w:rsidR="003B4A76" w:rsidRDefault="003B4A76" w:rsidP="009207CB">
      <w:pPr>
        <w:pStyle w:val="Brezrazmikov"/>
        <w:jc w:val="both"/>
      </w:pPr>
    </w:p>
    <w:p w:rsidR="003B4A76" w:rsidRDefault="003B4A76" w:rsidP="009207CB">
      <w:pPr>
        <w:pStyle w:val="Brezrazmikov"/>
        <w:jc w:val="both"/>
        <w:rPr>
          <w:b/>
        </w:rPr>
      </w:pPr>
      <w:r>
        <w:rPr>
          <w:b/>
        </w:rPr>
        <w:t>Ad. 5</w:t>
      </w:r>
    </w:p>
    <w:p w:rsidR="003B4A76" w:rsidRDefault="003B4A76" w:rsidP="009207CB">
      <w:pPr>
        <w:pStyle w:val="Brezrazmikov"/>
        <w:jc w:val="both"/>
        <w:rPr>
          <w:b/>
        </w:rPr>
      </w:pPr>
    </w:p>
    <w:p w:rsidR="003B4A76" w:rsidRDefault="0094031F" w:rsidP="009207CB">
      <w:pPr>
        <w:pStyle w:val="Brezrazmikov"/>
        <w:jc w:val="both"/>
      </w:pPr>
      <w:r>
        <w:t>Predsednica odbora je članom odbora predstavila ponudbo za i</w:t>
      </w:r>
      <w:r w:rsidR="003B4A76">
        <w:t>zobraž</w:t>
      </w:r>
      <w:r w:rsidR="007948F5">
        <w:t xml:space="preserve">evanje obrtnikov in podjetnikov na temo »učinkovito komuniciranje s strankami« Če se odločimo, da izvedemo izobraževanje v spomladanskem času bi to lahko bilo 31.5. ali 7.6.2019, lahko pa tudi v jesenskem času, v septembru ali oktobru. </w:t>
      </w:r>
      <w:r w:rsidR="003B4A76">
        <w:t xml:space="preserve"> </w:t>
      </w:r>
    </w:p>
    <w:p w:rsidR="003B4A76" w:rsidRDefault="003B4A76" w:rsidP="009207CB">
      <w:pPr>
        <w:pStyle w:val="Brezrazmikov"/>
        <w:jc w:val="both"/>
      </w:pPr>
    </w:p>
    <w:p w:rsidR="002D65F9" w:rsidRDefault="007948F5" w:rsidP="009207CB">
      <w:pPr>
        <w:pStyle w:val="Brezrazmikov"/>
        <w:jc w:val="both"/>
      </w:pPr>
      <w:r>
        <w:t>Člani odbora so se odločili, da se i</w:t>
      </w:r>
      <w:r w:rsidR="002D65F9">
        <w:t xml:space="preserve">zobraževanje izvede v jasenskem času. </w:t>
      </w:r>
    </w:p>
    <w:p w:rsidR="002D65F9" w:rsidRDefault="002D65F9" w:rsidP="009207CB">
      <w:pPr>
        <w:pStyle w:val="Brezrazmikov"/>
        <w:jc w:val="both"/>
      </w:pPr>
    </w:p>
    <w:p w:rsidR="005E38FC" w:rsidRDefault="007948F5" w:rsidP="009207CB">
      <w:pPr>
        <w:pStyle w:val="Brezrazmikov"/>
        <w:jc w:val="both"/>
      </w:pPr>
      <w:r>
        <w:t>V nadaljevanju so se dogovarjali še o drugih možnih temah izobraževanja</w:t>
      </w:r>
      <w:r w:rsidR="001C05D8">
        <w:t>.</w:t>
      </w:r>
    </w:p>
    <w:p w:rsidR="007948F5" w:rsidRDefault="001C05D8" w:rsidP="009207CB">
      <w:pPr>
        <w:pStyle w:val="Brezrazmikov"/>
        <w:jc w:val="both"/>
      </w:pPr>
      <w:r>
        <w:t>P</w:t>
      </w:r>
      <w:bookmarkStart w:id="0" w:name="_GoBack"/>
      <w:bookmarkEnd w:id="0"/>
      <w:r w:rsidR="007948F5">
        <w:t>redlagali so;</w:t>
      </w:r>
    </w:p>
    <w:p w:rsidR="002D65F9" w:rsidRDefault="002D65F9" w:rsidP="009207CB">
      <w:pPr>
        <w:pStyle w:val="Brezrazmikov"/>
        <w:jc w:val="both"/>
      </w:pPr>
      <w:r>
        <w:t>Obračun plač – stroške delovne sile</w:t>
      </w:r>
      <w:r w:rsidR="007948F5">
        <w:t>.</w:t>
      </w:r>
    </w:p>
    <w:p w:rsidR="002D65F9" w:rsidRDefault="002D65F9" w:rsidP="009207CB">
      <w:pPr>
        <w:pStyle w:val="Brezrazmikov"/>
        <w:jc w:val="both"/>
      </w:pPr>
      <w:r>
        <w:t xml:space="preserve">Kako se prijavljat na javne razpise </w:t>
      </w:r>
    </w:p>
    <w:p w:rsidR="002D65F9" w:rsidRDefault="002D65F9" w:rsidP="009207CB">
      <w:pPr>
        <w:pStyle w:val="Brezrazmikov"/>
        <w:jc w:val="both"/>
      </w:pPr>
    </w:p>
    <w:p w:rsidR="005E38FC" w:rsidRDefault="005E38FC" w:rsidP="009207CB">
      <w:pPr>
        <w:pStyle w:val="Brezrazmikov"/>
        <w:jc w:val="both"/>
        <w:rPr>
          <w:b/>
        </w:rPr>
      </w:pPr>
      <w:r>
        <w:rPr>
          <w:b/>
          <w:i/>
          <w:u w:val="single"/>
        </w:rPr>
        <w:t xml:space="preserve">SKLEP: </w:t>
      </w:r>
      <w:r>
        <w:rPr>
          <w:b/>
        </w:rPr>
        <w:t>Odbor za gospodarstvo sprejme, da se izvede izobraževanje – seminar, za obrtnike in podjetnike občine Kidričevo v jesenskem času. O točnem datumu izobraževanja se bodo še dogovorili.</w:t>
      </w:r>
    </w:p>
    <w:p w:rsidR="005E38FC" w:rsidRDefault="005E38FC" w:rsidP="009207CB">
      <w:pPr>
        <w:pStyle w:val="Brezrazmikov"/>
        <w:jc w:val="both"/>
        <w:rPr>
          <w:b/>
        </w:rPr>
      </w:pPr>
    </w:p>
    <w:p w:rsidR="005E38FC" w:rsidRDefault="005E38FC" w:rsidP="009207CB">
      <w:pPr>
        <w:pStyle w:val="Brezrazmikov"/>
        <w:jc w:val="both"/>
      </w:pPr>
      <w:r>
        <w:t xml:space="preserve">Sklep je bil soglasno sprejet. </w:t>
      </w:r>
    </w:p>
    <w:p w:rsidR="005E38FC" w:rsidRPr="005E38FC" w:rsidRDefault="005E38FC" w:rsidP="009207CB">
      <w:pPr>
        <w:pStyle w:val="Brezrazmikov"/>
        <w:jc w:val="both"/>
      </w:pPr>
    </w:p>
    <w:p w:rsidR="002D65F9" w:rsidRDefault="00E047DE" w:rsidP="009207CB">
      <w:pPr>
        <w:pStyle w:val="Brezrazmikov"/>
        <w:jc w:val="both"/>
        <w:rPr>
          <w:b/>
        </w:rPr>
      </w:pPr>
      <w:r>
        <w:rPr>
          <w:b/>
        </w:rPr>
        <w:t>Ad. 6</w:t>
      </w:r>
    </w:p>
    <w:p w:rsidR="00E047DE" w:rsidRDefault="00E047DE" w:rsidP="009207CB">
      <w:pPr>
        <w:pStyle w:val="Brezrazmikov"/>
        <w:jc w:val="both"/>
        <w:rPr>
          <w:b/>
        </w:rPr>
      </w:pPr>
    </w:p>
    <w:p w:rsidR="005E38FC" w:rsidRDefault="005E38FC" w:rsidP="009207CB">
      <w:pPr>
        <w:pStyle w:val="Brezrazmikov"/>
        <w:jc w:val="both"/>
      </w:pPr>
      <w:r>
        <w:t>Predsednica je podala poročilo o strokovni ekskurziji obrtnikov in podjetnikov, ki je bilo v prejšnjem tednu</w:t>
      </w:r>
      <w:r w:rsidR="00B866C0">
        <w:t xml:space="preserve">. </w:t>
      </w:r>
      <w:r>
        <w:t>Na splošno so bili z izvedeno strokovne ekskurzijo zadovoljni, agencijo je potrebno samo opozoriti, da se izbere vodič, ki ne bo imel tako široke razlage in bo malo več prostega časa.</w:t>
      </w:r>
    </w:p>
    <w:p w:rsidR="00B866C0" w:rsidRDefault="00EF01EF" w:rsidP="009207CB">
      <w:pPr>
        <w:pStyle w:val="Brezrazmikov"/>
        <w:jc w:val="both"/>
        <w:rPr>
          <w:b/>
        </w:rPr>
      </w:pPr>
      <w:r>
        <w:rPr>
          <w:b/>
        </w:rPr>
        <w:lastRenderedPageBreak/>
        <w:t>Ad. 7</w:t>
      </w:r>
    </w:p>
    <w:p w:rsidR="00EF01EF" w:rsidRDefault="00EF01EF" w:rsidP="009207CB">
      <w:pPr>
        <w:pStyle w:val="Brezrazmikov"/>
        <w:jc w:val="both"/>
        <w:rPr>
          <w:b/>
        </w:rPr>
      </w:pPr>
    </w:p>
    <w:p w:rsidR="00EF01EF" w:rsidRPr="005E38FC" w:rsidRDefault="00CD526A" w:rsidP="009207CB">
      <w:pPr>
        <w:pStyle w:val="Brezrazmikov"/>
        <w:jc w:val="both"/>
      </w:pPr>
      <w:r w:rsidRPr="005E38FC">
        <w:t>Ni bilo razprave</w:t>
      </w:r>
      <w:r w:rsidR="005E38FC">
        <w:t>.</w:t>
      </w:r>
    </w:p>
    <w:p w:rsidR="00CD526A" w:rsidRDefault="00CD526A" w:rsidP="009207CB">
      <w:pPr>
        <w:pStyle w:val="Brezrazmikov"/>
        <w:jc w:val="both"/>
        <w:rPr>
          <w:b/>
        </w:rPr>
      </w:pPr>
    </w:p>
    <w:p w:rsidR="00CD526A" w:rsidRDefault="00CD526A" w:rsidP="009207CB">
      <w:pPr>
        <w:pStyle w:val="Brezrazmikov"/>
        <w:jc w:val="both"/>
        <w:rPr>
          <w:b/>
        </w:rPr>
      </w:pPr>
    </w:p>
    <w:p w:rsidR="00CD526A" w:rsidRPr="005E38FC" w:rsidRDefault="005E38FC" w:rsidP="009207CB">
      <w:pPr>
        <w:pStyle w:val="Brezrazmikov"/>
        <w:jc w:val="both"/>
      </w:pPr>
      <w:r>
        <w:t>Seja je bila zaključena</w:t>
      </w:r>
      <w:r w:rsidR="00CD526A" w:rsidRPr="005E38FC">
        <w:t xml:space="preserve"> ob 22.50 uri</w:t>
      </w:r>
      <w:r>
        <w:t>.</w:t>
      </w:r>
    </w:p>
    <w:p w:rsidR="00CD526A" w:rsidRDefault="00CD526A" w:rsidP="009207CB">
      <w:pPr>
        <w:pStyle w:val="Brezrazmikov"/>
        <w:jc w:val="both"/>
        <w:rPr>
          <w:b/>
        </w:rPr>
      </w:pPr>
    </w:p>
    <w:p w:rsidR="005E38FC" w:rsidRDefault="005E38FC" w:rsidP="009207CB">
      <w:pPr>
        <w:pStyle w:val="Brezrazmikov"/>
        <w:jc w:val="both"/>
        <w:rPr>
          <w:b/>
        </w:rPr>
      </w:pPr>
    </w:p>
    <w:p w:rsidR="005E38FC" w:rsidRDefault="005E38FC" w:rsidP="009207CB">
      <w:pPr>
        <w:pStyle w:val="Brezrazmikov"/>
        <w:jc w:val="both"/>
        <w:rPr>
          <w:b/>
        </w:rPr>
      </w:pPr>
    </w:p>
    <w:p w:rsidR="005E38FC" w:rsidRDefault="005E38FC" w:rsidP="009207CB">
      <w:pPr>
        <w:pStyle w:val="Brezrazmikov"/>
        <w:jc w:val="both"/>
      </w:pPr>
      <w:r>
        <w:t>Zdenka Frank;</w:t>
      </w:r>
      <w:r>
        <w:tab/>
      </w:r>
      <w:r>
        <w:tab/>
      </w:r>
      <w:r>
        <w:tab/>
      </w:r>
      <w:r>
        <w:tab/>
      </w:r>
      <w:r>
        <w:tab/>
      </w:r>
      <w:r>
        <w:tab/>
      </w:r>
      <w:r>
        <w:tab/>
        <w:t xml:space="preserve">Anja </w:t>
      </w:r>
      <w:proofErr w:type="spellStart"/>
      <w:r>
        <w:t>Rajher</w:t>
      </w:r>
      <w:proofErr w:type="spellEnd"/>
      <w:r>
        <w:t>;</w:t>
      </w:r>
    </w:p>
    <w:p w:rsidR="005E38FC" w:rsidRDefault="005E38FC" w:rsidP="009207CB">
      <w:pPr>
        <w:pStyle w:val="Brezrazmikov"/>
        <w:jc w:val="both"/>
      </w:pPr>
    </w:p>
    <w:p w:rsidR="005E38FC" w:rsidRDefault="005E38FC" w:rsidP="009207CB">
      <w:pPr>
        <w:pStyle w:val="Brezrazmikov"/>
        <w:jc w:val="both"/>
      </w:pPr>
      <w:r>
        <w:t>zapisnik sestavila</w:t>
      </w:r>
      <w:r>
        <w:tab/>
      </w:r>
      <w:r>
        <w:tab/>
      </w:r>
      <w:r>
        <w:tab/>
      </w:r>
      <w:r>
        <w:tab/>
      </w:r>
      <w:r>
        <w:tab/>
      </w:r>
      <w:r>
        <w:tab/>
        <w:t>predsednica</w:t>
      </w:r>
    </w:p>
    <w:p w:rsidR="005E38FC" w:rsidRPr="005E38FC" w:rsidRDefault="005E38FC" w:rsidP="009207CB">
      <w:pPr>
        <w:pStyle w:val="Brezrazmikov"/>
        <w:jc w:val="both"/>
      </w:pPr>
      <w:r>
        <w:tab/>
      </w:r>
      <w:r>
        <w:tab/>
      </w:r>
      <w:r>
        <w:tab/>
      </w:r>
      <w:r>
        <w:tab/>
      </w:r>
      <w:r>
        <w:tab/>
      </w:r>
      <w:r>
        <w:tab/>
      </w:r>
      <w:r>
        <w:tab/>
      </w:r>
      <w:r>
        <w:tab/>
        <w:t xml:space="preserve">odbora za gospodarstvo </w:t>
      </w:r>
    </w:p>
    <w:p w:rsidR="00CD526A" w:rsidRDefault="00CD526A" w:rsidP="009207CB">
      <w:pPr>
        <w:pStyle w:val="Brezrazmikov"/>
        <w:jc w:val="both"/>
        <w:rPr>
          <w:b/>
        </w:rPr>
      </w:pPr>
    </w:p>
    <w:p w:rsidR="00CD526A" w:rsidRPr="00EF01EF" w:rsidRDefault="00CD526A" w:rsidP="009207CB">
      <w:pPr>
        <w:pStyle w:val="Brezrazmikov"/>
        <w:jc w:val="both"/>
        <w:rPr>
          <w:b/>
        </w:rPr>
      </w:pPr>
    </w:p>
    <w:p w:rsidR="00E468FE" w:rsidRDefault="00E468FE" w:rsidP="009207CB">
      <w:pPr>
        <w:pStyle w:val="Brezrazmikov"/>
        <w:jc w:val="both"/>
      </w:pPr>
    </w:p>
    <w:p w:rsidR="00E468FE" w:rsidRDefault="00E468FE" w:rsidP="009207CB">
      <w:pPr>
        <w:pStyle w:val="Brezrazmikov"/>
        <w:jc w:val="both"/>
      </w:pPr>
    </w:p>
    <w:p w:rsidR="00C30B3E" w:rsidRDefault="00C30B3E" w:rsidP="009207CB">
      <w:pPr>
        <w:pStyle w:val="Brezrazmikov"/>
        <w:jc w:val="both"/>
      </w:pPr>
    </w:p>
    <w:p w:rsidR="00C30B3E" w:rsidRPr="001E2C56" w:rsidRDefault="00C30B3E" w:rsidP="009207CB">
      <w:pPr>
        <w:pStyle w:val="Brezrazmikov"/>
        <w:jc w:val="both"/>
      </w:pPr>
    </w:p>
    <w:sectPr w:rsidR="00C30B3E" w:rsidRPr="001E2C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7CB"/>
    <w:rsid w:val="000A4E87"/>
    <w:rsid w:val="00137813"/>
    <w:rsid w:val="001C05D8"/>
    <w:rsid w:val="001E2C56"/>
    <w:rsid w:val="002D65F9"/>
    <w:rsid w:val="003A221F"/>
    <w:rsid w:val="003B4A76"/>
    <w:rsid w:val="00400B6E"/>
    <w:rsid w:val="00483DFB"/>
    <w:rsid w:val="005E38FC"/>
    <w:rsid w:val="006F3F2D"/>
    <w:rsid w:val="007948F5"/>
    <w:rsid w:val="00804302"/>
    <w:rsid w:val="008F3C82"/>
    <w:rsid w:val="009207CB"/>
    <w:rsid w:val="0094031F"/>
    <w:rsid w:val="00B866C0"/>
    <w:rsid w:val="00C3076E"/>
    <w:rsid w:val="00C30B3E"/>
    <w:rsid w:val="00CD526A"/>
    <w:rsid w:val="00D311D5"/>
    <w:rsid w:val="00D44677"/>
    <w:rsid w:val="00E047DE"/>
    <w:rsid w:val="00E468FE"/>
    <w:rsid w:val="00E53456"/>
    <w:rsid w:val="00E53B46"/>
    <w:rsid w:val="00EF01EF"/>
    <w:rsid w:val="00F352E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E22A5"/>
  <w15:chartTrackingRefBased/>
  <w15:docId w15:val="{00FF4477-652A-4420-845F-4BD10A76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07CB"/>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9207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74320FA-6161-4277-A6EA-15782D543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4</Pages>
  <Words>965</Words>
  <Characters>5503</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Frank</dc:creator>
  <cp:keywords/>
  <dc:description/>
  <cp:lastModifiedBy>Zdenka Frank</cp:lastModifiedBy>
  <cp:revision>14</cp:revision>
  <dcterms:created xsi:type="dcterms:W3CDTF">2019-05-14T17:42:00Z</dcterms:created>
  <dcterms:modified xsi:type="dcterms:W3CDTF">2019-05-23T07:18:00Z</dcterms:modified>
</cp:coreProperties>
</file>