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D01C" w14:textId="322C7085" w:rsidR="003E3854" w:rsidRDefault="003E3854">
      <w:r>
        <w:t>Sporočilo za javnost</w:t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 w:rsidRPr="00E17439">
        <w:rPr>
          <w:b/>
          <w:bCs/>
        </w:rPr>
        <w:t xml:space="preserve">Ljubljana, </w:t>
      </w:r>
      <w:r w:rsidR="00BC66DA">
        <w:rPr>
          <w:b/>
          <w:bCs/>
        </w:rPr>
        <w:t>10</w:t>
      </w:r>
      <w:r w:rsidR="00BC66DA" w:rsidRPr="00E17439">
        <w:rPr>
          <w:b/>
          <w:bCs/>
        </w:rPr>
        <w:t xml:space="preserve">. </w:t>
      </w:r>
      <w:r w:rsidR="00BC66DA">
        <w:rPr>
          <w:b/>
          <w:bCs/>
        </w:rPr>
        <w:t>junij</w:t>
      </w:r>
      <w:r w:rsidR="00BC66DA" w:rsidRPr="00E17439">
        <w:rPr>
          <w:b/>
          <w:bCs/>
        </w:rPr>
        <w:t xml:space="preserve"> 202</w:t>
      </w:r>
      <w:r w:rsidR="00BC66DA">
        <w:rPr>
          <w:b/>
          <w:bCs/>
        </w:rPr>
        <w:t>4</w:t>
      </w:r>
    </w:p>
    <w:p w14:paraId="34ECBB68" w14:textId="77777777" w:rsidR="003E3854" w:rsidRDefault="003E3854"/>
    <w:p w14:paraId="67931639" w14:textId="1AB894D8" w:rsidR="003D4830" w:rsidRDefault="00BC66DA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/>
          <w:b/>
          <w:bCs/>
          <w:color w:val="000000"/>
          <w:sz w:val="24"/>
          <w:szCs w:val="24"/>
          <w:lang w:eastAsia="x-none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x-none"/>
        </w:rPr>
        <w:t>Razpis za 3. skupino druge generacije</w:t>
      </w:r>
      <w:r w:rsidR="009D1235">
        <w:rPr>
          <w:rFonts w:ascii="Arial" w:hAnsi="Arial"/>
          <w:b/>
          <w:bCs/>
          <w:color w:val="000000"/>
          <w:sz w:val="24"/>
          <w:szCs w:val="24"/>
          <w:lang w:eastAsia="x-none"/>
        </w:rPr>
        <w:t xml:space="preserve"> podjetnih idej</w:t>
      </w:r>
      <w:r>
        <w:rPr>
          <w:rFonts w:ascii="Arial" w:hAnsi="Arial"/>
          <w:b/>
          <w:bCs/>
          <w:color w:val="000000"/>
          <w:sz w:val="24"/>
          <w:szCs w:val="24"/>
          <w:lang w:eastAsia="x-none"/>
        </w:rPr>
        <w:t xml:space="preserve"> PONI LUR</w:t>
      </w:r>
    </w:p>
    <w:p w14:paraId="19D6F0E4" w14:textId="26EC59EA" w:rsidR="00BC66DA" w:rsidRDefault="00BC66DA" w:rsidP="00C337F7">
      <w:pPr>
        <w:spacing w:line="360" w:lineRule="auto"/>
        <w:jc w:val="both"/>
        <w:rPr>
          <w:b/>
          <w:bCs/>
        </w:rPr>
      </w:pPr>
      <w:r>
        <w:rPr>
          <w:b/>
          <w:bCs/>
        </w:rPr>
        <w:t>P</w:t>
      </w:r>
      <w:r w:rsidR="00A55C8C" w:rsidRPr="00E17439">
        <w:rPr>
          <w:b/>
          <w:bCs/>
        </w:rPr>
        <w:t>osamezni</w:t>
      </w:r>
      <w:r w:rsidR="00A55C8C">
        <w:rPr>
          <w:b/>
          <w:bCs/>
        </w:rPr>
        <w:t>ce in posameznik</w:t>
      </w:r>
      <w:r w:rsidR="003A1401">
        <w:rPr>
          <w:b/>
          <w:bCs/>
        </w:rPr>
        <w:t>i</w:t>
      </w:r>
      <w:r w:rsidR="00A55C8C" w:rsidRPr="00E17439">
        <w:rPr>
          <w:b/>
          <w:bCs/>
        </w:rPr>
        <w:t xml:space="preserve"> z inovativnimi in naprednimi podjetniškimi idejami</w:t>
      </w:r>
      <w:r w:rsidR="00A55C8C">
        <w:rPr>
          <w:b/>
          <w:bCs/>
        </w:rPr>
        <w:t xml:space="preserve"> </w:t>
      </w:r>
      <w:r>
        <w:rPr>
          <w:b/>
          <w:bCs/>
        </w:rPr>
        <w:t xml:space="preserve">vabljeni </w:t>
      </w:r>
      <w:r w:rsidR="00A55C8C">
        <w:rPr>
          <w:b/>
          <w:bCs/>
        </w:rPr>
        <w:t>k prijavi</w:t>
      </w:r>
      <w:r w:rsidR="003E3854" w:rsidRPr="00E17439">
        <w:rPr>
          <w:b/>
          <w:bCs/>
        </w:rPr>
        <w:t xml:space="preserve"> v projekt Podjetno nad izzive v L</w:t>
      </w:r>
      <w:r w:rsidR="002F4F2A">
        <w:rPr>
          <w:b/>
          <w:bCs/>
        </w:rPr>
        <w:t>jubljanski urban</w:t>
      </w:r>
      <w:r w:rsidR="006E037C">
        <w:rPr>
          <w:b/>
          <w:bCs/>
        </w:rPr>
        <w:t>i</w:t>
      </w:r>
      <w:r w:rsidR="002F4F2A">
        <w:rPr>
          <w:b/>
          <w:bCs/>
        </w:rPr>
        <w:t xml:space="preserve"> regiji</w:t>
      </w:r>
      <w:r w:rsidR="003E3854" w:rsidRPr="00E17439">
        <w:rPr>
          <w:b/>
          <w:bCs/>
        </w:rPr>
        <w:t xml:space="preserve"> (PONI LUR)</w:t>
      </w:r>
      <w:r w:rsidR="00A64B94">
        <w:rPr>
          <w:b/>
          <w:bCs/>
        </w:rPr>
        <w:t>.</w:t>
      </w:r>
      <w:r>
        <w:rPr>
          <w:b/>
          <w:bCs/>
        </w:rPr>
        <w:t xml:space="preserve"> Ta vam nudi 4 mesečno zaposlitev, v okviru katere boste </w:t>
      </w:r>
      <w:r w:rsidR="00CF0592" w:rsidRPr="00CF0592">
        <w:rPr>
          <w:b/>
          <w:bCs/>
        </w:rPr>
        <w:t>odo tekom usposabljanja osvojili vsa potrebna znanja in veščine za uspešen in učinkovit razvoj svoje ideje ter zagon novega podjetja.</w:t>
      </w:r>
      <w:r w:rsidR="00CF0592">
        <w:rPr>
          <w:b/>
          <w:bCs/>
        </w:rPr>
        <w:t xml:space="preserve"> </w:t>
      </w:r>
      <w:r w:rsidR="001E5FAD">
        <w:rPr>
          <w:b/>
          <w:bCs/>
        </w:rPr>
        <w:t>Tokrat bo priložnost dobilo 11 oseb.</w:t>
      </w:r>
    </w:p>
    <w:p w14:paraId="5744AE61" w14:textId="6F856ECF" w:rsidR="00BC66DA" w:rsidRDefault="00A87572" w:rsidP="00C337F7">
      <w:pPr>
        <w:spacing w:line="360" w:lineRule="auto"/>
        <w:jc w:val="both"/>
      </w:pPr>
      <w:r w:rsidRPr="00BC66DA">
        <w:t xml:space="preserve">V okviru projekta </w:t>
      </w:r>
      <w:r w:rsidR="009D1235">
        <w:t xml:space="preserve">PONI LUR </w:t>
      </w:r>
      <w:r w:rsidR="00BC66DA" w:rsidRPr="00BC66DA">
        <w:t>Regionalna razvojna agencija Ljubljanske urbane regije (RRA LUR)</w:t>
      </w:r>
      <w:r w:rsidRPr="00BC66DA">
        <w:t xml:space="preserve"> zagotovi podporno podjetniško okolje,</w:t>
      </w:r>
      <w:r w:rsidR="00BC66DA" w:rsidRPr="00BC66DA">
        <w:t xml:space="preserve"> </w:t>
      </w:r>
      <w:r w:rsidR="00BC66DA">
        <w:t>v času zaposlitve pa se pod</w:t>
      </w:r>
      <w:r w:rsidR="00BC66DA" w:rsidRPr="00BC66DA">
        <w:t xml:space="preserve"> mentorstvom različnih strokovnjakov in uspešnih podjetnikov</w:t>
      </w:r>
      <w:r w:rsidR="00BC66DA">
        <w:t xml:space="preserve"> udeleženci</w:t>
      </w:r>
      <w:r w:rsidR="00BC66DA" w:rsidRPr="00BC66DA">
        <w:t xml:space="preserve"> </w:t>
      </w:r>
      <w:r w:rsidR="00BC66DA">
        <w:t>izobražujejo na področju podjetništva. Program je osredotočen na znanja, ki so nujno potrebna za</w:t>
      </w:r>
      <w:r w:rsidR="00BC66DA" w:rsidRPr="00BC66DA">
        <w:t xml:space="preserve"> samostojno podjetniško</w:t>
      </w:r>
      <w:r w:rsidR="009D1235">
        <w:t xml:space="preserve"> pot</w:t>
      </w:r>
      <w:r w:rsidR="00BC66DA" w:rsidRPr="00BC66DA">
        <w:t xml:space="preserve">; vse od razvoja poslovne ideje do izdelave poslovnega modela in načrta, marketinških in promocijskih aktivnosti, poslovne komunikacije, upravljanje z IKT, pridobivanje virov financiranja, osnovna pravna ter finančna znanja ipd. </w:t>
      </w:r>
      <w:r w:rsidR="00BC66DA">
        <w:t xml:space="preserve"> </w:t>
      </w:r>
      <w:r w:rsidR="00BC66DA" w:rsidRPr="00BC66DA">
        <w:t xml:space="preserve">Zagotovljena </w:t>
      </w:r>
      <w:r w:rsidR="00BC66DA">
        <w:t>je</w:t>
      </w:r>
      <w:r w:rsidR="00BC66DA" w:rsidRPr="00BC66DA">
        <w:t xml:space="preserve"> tudi vsa potrebna fizična infrastruktura po principu </w:t>
      </w:r>
      <w:proofErr w:type="spellStart"/>
      <w:r w:rsidR="00BC66DA" w:rsidRPr="00BC66DA">
        <w:t>co-workinga</w:t>
      </w:r>
      <w:proofErr w:type="spellEnd"/>
      <w:r w:rsidR="00BC66DA" w:rsidRPr="00BC66DA">
        <w:t>.</w:t>
      </w:r>
      <w:r w:rsidR="00BC66DA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66DA" w14:paraId="520D2F66" w14:textId="77777777" w:rsidTr="00BC66DA">
        <w:tc>
          <w:tcPr>
            <w:tcW w:w="9060" w:type="dxa"/>
          </w:tcPr>
          <w:p w14:paraId="3BC6BB53" w14:textId="39043DD4" w:rsidR="00BC66DA" w:rsidRDefault="00BC66DA" w:rsidP="001E5FA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</w:pPr>
            <w:r>
              <w:rPr>
                <w:b/>
                <w:bCs/>
              </w:rPr>
              <w:t>Razpis</w:t>
            </w:r>
            <w:r w:rsidRPr="00865881">
              <w:rPr>
                <w:b/>
                <w:bCs/>
              </w:rPr>
              <w:t>, objavljen na spletni strani</w:t>
            </w:r>
            <w:r>
              <w:rPr>
                <w:b/>
                <w:bCs/>
              </w:rPr>
              <w:t xml:space="preserve"> </w:t>
            </w:r>
            <w:hyperlink r:id="rId6" w:history="1">
              <w:r w:rsidRPr="00CB6442">
                <w:rPr>
                  <w:rStyle w:val="Hiperpovezava"/>
                  <w:b/>
                  <w:bCs/>
                </w:rPr>
                <w:t>www.rralur.si</w:t>
              </w:r>
            </w:hyperlink>
            <w:r w:rsidRPr="00865881">
              <w:rPr>
                <w:b/>
                <w:bCs/>
              </w:rPr>
              <w:t xml:space="preserve">, je odprt vse do </w:t>
            </w:r>
            <w:r>
              <w:rPr>
                <w:b/>
                <w:bCs/>
              </w:rPr>
              <w:t>5</w:t>
            </w:r>
            <w:r w:rsidRPr="00865881">
              <w:rPr>
                <w:b/>
                <w:bCs/>
              </w:rPr>
              <w:t xml:space="preserve">. </w:t>
            </w:r>
            <w:r w:rsidR="009D1235">
              <w:rPr>
                <w:b/>
                <w:bCs/>
              </w:rPr>
              <w:t>avgusta</w:t>
            </w:r>
            <w:r w:rsidRPr="00865881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  <w:r w:rsidRPr="008658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>Na razpisu izbrani udeleženci bodo z delom pričeli predvidoma 1. septembra 2024.</w:t>
            </w:r>
          </w:p>
        </w:tc>
      </w:tr>
    </w:tbl>
    <w:p w14:paraId="1D89D74E" w14:textId="77777777" w:rsidR="00BC66DA" w:rsidRDefault="00BC66DA" w:rsidP="00254E69">
      <w:pPr>
        <w:autoSpaceDE w:val="0"/>
        <w:autoSpaceDN w:val="0"/>
        <w:adjustRightInd w:val="0"/>
        <w:spacing w:line="360" w:lineRule="auto"/>
        <w:jc w:val="both"/>
        <w:textAlignment w:val="center"/>
      </w:pPr>
    </w:p>
    <w:p w14:paraId="2B6561C2" w14:textId="71BD217A" w:rsidR="003E3854" w:rsidRPr="001E5FAD" w:rsidRDefault="00A058E0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b/>
          <w:bCs/>
        </w:rPr>
      </w:pPr>
      <w:r w:rsidRPr="00C337F7">
        <w:t>V projekt se lahko vključijo osebe s poslovno idejo, ne glede na starost</w:t>
      </w:r>
      <w:r>
        <w:t xml:space="preserve"> ali</w:t>
      </w:r>
      <w:r w:rsidRPr="00C337F7">
        <w:t xml:space="preserve"> stopnjo izobrazbe. Pogoj je, da imajo kandidati prijavljeno stalno ali začasno bivališče </w:t>
      </w:r>
      <w:r w:rsidRPr="00F07019">
        <w:t>v eni od 2</w:t>
      </w:r>
      <w:r>
        <w:t>5</w:t>
      </w:r>
      <w:r w:rsidRPr="00F07019">
        <w:t xml:space="preserve"> občin Ljubljanske urbane regije</w:t>
      </w:r>
      <w:r>
        <w:t xml:space="preserve"> ter da lahko</w:t>
      </w:r>
      <w:r w:rsidRPr="00A87572">
        <w:t xml:space="preserve"> pred pričetkom podpišejo pogodbo o zaposlitvi za določen čas</w:t>
      </w:r>
      <w:r>
        <w:t xml:space="preserve"> štirih mesecev</w:t>
      </w:r>
      <w:r w:rsidRPr="00A87572">
        <w:t xml:space="preserve">. To pomeni, da morajo biti na </w:t>
      </w:r>
      <w:r>
        <w:t>dan</w:t>
      </w:r>
      <w:r w:rsidRPr="00A87572">
        <w:t xml:space="preserve"> vključitve brez statusa zaposlitve, študenta, idr</w:t>
      </w:r>
      <w:r w:rsidRPr="00865881">
        <w:rPr>
          <w:b/>
          <w:bCs/>
        </w:rPr>
        <w:t xml:space="preserve">. </w:t>
      </w:r>
    </w:p>
    <w:p w14:paraId="28821374" w14:textId="4C01A820" w:rsidR="00A058E0" w:rsidRPr="00A058E0" w:rsidRDefault="00A058E0" w:rsidP="00C337F7">
      <w:pPr>
        <w:spacing w:line="360" w:lineRule="auto"/>
        <w:jc w:val="both"/>
      </w:pPr>
      <w:r w:rsidRPr="00A058E0">
        <w:t xml:space="preserve">Dodatne informacije v zvezi z javnim razpisom in razpisno dokumentacijo je možno dobiti vsak delovni dan do vključno </w:t>
      </w:r>
      <w:r w:rsidR="001E5FAD">
        <w:t>2</w:t>
      </w:r>
      <w:r w:rsidRPr="00A058E0">
        <w:t xml:space="preserve">. </w:t>
      </w:r>
      <w:r w:rsidR="001E5FAD">
        <w:t>8</w:t>
      </w:r>
      <w:r w:rsidRPr="00A058E0">
        <w:t>. 2023 med 9.00 in 12.00, na telefonski številki 01 306 19 38 oz. elektronski pošti  </w:t>
      </w:r>
      <w:hyperlink r:id="rId7" w:history="1">
        <w:r w:rsidRPr="00FB7820">
          <w:rPr>
            <w:rStyle w:val="Hiperpovezava"/>
          </w:rPr>
          <w:t>poni@rralur.si</w:t>
        </w:r>
      </w:hyperlink>
      <w:r>
        <w:t xml:space="preserve">. </w:t>
      </w:r>
      <w:r w:rsidRPr="00A058E0">
        <w:t xml:space="preserve"> </w:t>
      </w:r>
    </w:p>
    <w:p w14:paraId="198890ED" w14:textId="77777777" w:rsidR="001A724B" w:rsidRDefault="001A724B" w:rsidP="001A724B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272C8D92" w14:textId="77777777" w:rsidR="00C0501D" w:rsidRDefault="00C0501D" w:rsidP="00C337F7">
      <w:pPr>
        <w:spacing w:line="360" w:lineRule="auto"/>
        <w:jc w:val="both"/>
      </w:pPr>
      <w:r w:rsidRPr="00C0501D">
        <w:t xml:space="preserve">  </w:t>
      </w:r>
    </w:p>
    <w:sectPr w:rsidR="00C0501D" w:rsidSect="003E3854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9E5F" w14:textId="77777777" w:rsidR="003E3854" w:rsidRDefault="003E3854" w:rsidP="003E3854">
      <w:pPr>
        <w:spacing w:after="0" w:line="240" w:lineRule="auto"/>
      </w:pPr>
      <w:r>
        <w:separator/>
      </w:r>
    </w:p>
  </w:endnote>
  <w:endnote w:type="continuationSeparator" w:id="0">
    <w:p w14:paraId="21C0DAE3" w14:textId="77777777" w:rsidR="003E3854" w:rsidRDefault="003E3854" w:rsidP="003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20C6" w14:textId="77777777" w:rsidR="003E3854" w:rsidRDefault="006A609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22F94" wp14:editId="102806D4">
          <wp:simplePos x="0" y="0"/>
          <wp:positionH relativeFrom="column">
            <wp:posOffset>3181350</wp:posOffset>
          </wp:positionH>
          <wp:positionV relativeFrom="paragraph">
            <wp:posOffset>-136525</wp:posOffset>
          </wp:positionV>
          <wp:extent cx="944245" cy="530860"/>
          <wp:effectExtent l="0" t="0" r="8255" b="2540"/>
          <wp:wrapThrough wrapText="bothSides">
            <wp:wrapPolygon edited="0">
              <wp:start x="0" y="0"/>
              <wp:lineTo x="0" y="20928"/>
              <wp:lineTo x="21353" y="20928"/>
              <wp:lineTo x="21353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tanoviteljica_M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9AA01F" wp14:editId="48FDAC70">
          <wp:simplePos x="0" y="0"/>
          <wp:positionH relativeFrom="column">
            <wp:posOffset>1217295</wp:posOffset>
          </wp:positionH>
          <wp:positionV relativeFrom="paragraph">
            <wp:posOffset>-136525</wp:posOffset>
          </wp:positionV>
          <wp:extent cx="1641475" cy="600075"/>
          <wp:effectExtent l="0" t="0" r="0" b="9525"/>
          <wp:wrapThrough wrapText="bothSides">
            <wp:wrapPolygon edited="0">
              <wp:start x="0" y="0"/>
              <wp:lineTo x="0" y="21257"/>
              <wp:lineTo x="21308" y="21257"/>
              <wp:lineTo x="21308" y="0"/>
              <wp:lineTo x="0" y="0"/>
            </wp:wrapPolygon>
          </wp:wrapThrough>
          <wp:docPr id="6" name="Slika 6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_RRA LUR_s pripisom_SLO_sekundar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D9BA" w14:textId="77777777" w:rsidR="003E3854" w:rsidRDefault="003E3854" w:rsidP="003E3854">
      <w:pPr>
        <w:spacing w:after="0" w:line="240" w:lineRule="auto"/>
      </w:pPr>
      <w:r>
        <w:separator/>
      </w:r>
    </w:p>
  </w:footnote>
  <w:footnote w:type="continuationSeparator" w:id="0">
    <w:p w14:paraId="0DF8C9C5" w14:textId="77777777" w:rsidR="003E3854" w:rsidRDefault="003E3854" w:rsidP="003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7B88B" w14:textId="7EC70278" w:rsidR="003E3854" w:rsidRDefault="00843550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02125" wp14:editId="046D4F24">
          <wp:simplePos x="0" y="0"/>
          <wp:positionH relativeFrom="column">
            <wp:posOffset>-233680</wp:posOffset>
          </wp:positionH>
          <wp:positionV relativeFrom="paragraph">
            <wp:posOffset>-21590</wp:posOffset>
          </wp:positionV>
          <wp:extent cx="2009775" cy="433070"/>
          <wp:effectExtent l="0" t="0" r="9525" b="5080"/>
          <wp:wrapThrough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hrough>
          <wp:docPr id="1747668485" name="Slika 1" descr="Otvoritev novega skate parka - kocevje.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voritev novega skate parka - kocevje.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1B7">
      <w:rPr>
        <w:noProof/>
      </w:rPr>
      <w:drawing>
        <wp:anchor distT="0" distB="0" distL="114300" distR="114300" simplePos="0" relativeHeight="251659264" behindDoc="0" locked="0" layoutInCell="1" allowOverlap="1" wp14:anchorId="13CE61C8" wp14:editId="6F89F5DE">
          <wp:simplePos x="0" y="0"/>
          <wp:positionH relativeFrom="margin">
            <wp:posOffset>2032000</wp:posOffset>
          </wp:positionH>
          <wp:positionV relativeFrom="paragraph">
            <wp:posOffset>-316865</wp:posOffset>
          </wp:positionV>
          <wp:extent cx="2105660" cy="1019175"/>
          <wp:effectExtent l="0" t="0" r="8890" b="9525"/>
          <wp:wrapThrough wrapText="bothSides">
            <wp:wrapPolygon edited="0">
              <wp:start x="0" y="0"/>
              <wp:lineTo x="0" y="21398"/>
              <wp:lineTo x="21496" y="21398"/>
              <wp:lineTo x="21496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R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1B7">
      <w:rPr>
        <w:noProof/>
      </w:rPr>
      <w:drawing>
        <wp:anchor distT="0" distB="0" distL="114300" distR="114300" simplePos="0" relativeHeight="251660288" behindDoc="0" locked="0" layoutInCell="1" allowOverlap="1" wp14:anchorId="31B49BBC" wp14:editId="42FF64FF">
          <wp:simplePos x="0" y="0"/>
          <wp:positionH relativeFrom="column">
            <wp:posOffset>4110355</wp:posOffset>
          </wp:positionH>
          <wp:positionV relativeFrom="paragraph">
            <wp:posOffset>-297180</wp:posOffset>
          </wp:positionV>
          <wp:extent cx="1673860" cy="857250"/>
          <wp:effectExtent l="0" t="0" r="0" b="0"/>
          <wp:wrapThrough wrapText="bothSides">
            <wp:wrapPolygon edited="0">
              <wp:start x="4671" y="1920"/>
              <wp:lineTo x="3196" y="3840"/>
              <wp:lineTo x="1967" y="7200"/>
              <wp:lineTo x="1967" y="14400"/>
              <wp:lineTo x="5408" y="18240"/>
              <wp:lineTo x="9096" y="19200"/>
              <wp:lineTo x="16962" y="19200"/>
              <wp:lineTo x="17700" y="18240"/>
              <wp:lineTo x="18683" y="13440"/>
              <wp:lineTo x="18929" y="6240"/>
              <wp:lineTo x="16962" y="4800"/>
              <wp:lineTo x="5900" y="1920"/>
              <wp:lineTo x="4671" y="1920"/>
            </wp:wrapPolygon>
          </wp:wrapThrough>
          <wp:docPr id="4" name="Slika 4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i_barvna_O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854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4"/>
    <w:rsid w:val="0005223D"/>
    <w:rsid w:val="001A724B"/>
    <w:rsid w:val="001D6925"/>
    <w:rsid w:val="001E5FAD"/>
    <w:rsid w:val="00212A5D"/>
    <w:rsid w:val="002450D1"/>
    <w:rsid w:val="00254E69"/>
    <w:rsid w:val="002F4F2A"/>
    <w:rsid w:val="002F6D4E"/>
    <w:rsid w:val="003305EA"/>
    <w:rsid w:val="00382721"/>
    <w:rsid w:val="003A1401"/>
    <w:rsid w:val="003D4830"/>
    <w:rsid w:val="003E3854"/>
    <w:rsid w:val="00464F30"/>
    <w:rsid w:val="00495068"/>
    <w:rsid w:val="004A4F36"/>
    <w:rsid w:val="00563A77"/>
    <w:rsid w:val="00625503"/>
    <w:rsid w:val="00630A0B"/>
    <w:rsid w:val="006A609C"/>
    <w:rsid w:val="006E037C"/>
    <w:rsid w:val="007810C6"/>
    <w:rsid w:val="008357CF"/>
    <w:rsid w:val="00843550"/>
    <w:rsid w:val="00865881"/>
    <w:rsid w:val="009D1235"/>
    <w:rsid w:val="009F6E4C"/>
    <w:rsid w:val="00A058E0"/>
    <w:rsid w:val="00A55C8C"/>
    <w:rsid w:val="00A64B94"/>
    <w:rsid w:val="00A87572"/>
    <w:rsid w:val="00BC66DA"/>
    <w:rsid w:val="00C0501D"/>
    <w:rsid w:val="00C337F7"/>
    <w:rsid w:val="00C8694B"/>
    <w:rsid w:val="00CD7467"/>
    <w:rsid w:val="00CF0592"/>
    <w:rsid w:val="00D05A4D"/>
    <w:rsid w:val="00D7335A"/>
    <w:rsid w:val="00DA71B7"/>
    <w:rsid w:val="00DE7D7C"/>
    <w:rsid w:val="00E06EA5"/>
    <w:rsid w:val="00E137D4"/>
    <w:rsid w:val="00E17439"/>
    <w:rsid w:val="00F07019"/>
    <w:rsid w:val="00F25F6B"/>
    <w:rsid w:val="00F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4AD3"/>
  <w15:chartTrackingRefBased/>
  <w15:docId w15:val="{682ECFA2-B367-473A-90C0-73044D8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854"/>
  </w:style>
  <w:style w:type="paragraph" w:styleId="Noga">
    <w:name w:val="footer"/>
    <w:basedOn w:val="Navaden"/>
    <w:link w:val="Nog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854"/>
  </w:style>
  <w:style w:type="character" w:styleId="Hiperpovezava">
    <w:name w:val="Hyperlink"/>
    <w:basedOn w:val="Privzetapisavaodstavka"/>
    <w:uiPriority w:val="99"/>
    <w:unhideWhenUsed/>
    <w:rsid w:val="003E38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385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1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C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ni@rralur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ralur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Andreja Zdravje</cp:lastModifiedBy>
  <cp:revision>2</cp:revision>
  <dcterms:created xsi:type="dcterms:W3CDTF">2024-06-17T12:59:00Z</dcterms:created>
  <dcterms:modified xsi:type="dcterms:W3CDTF">2024-06-17T12:59:00Z</dcterms:modified>
</cp:coreProperties>
</file>