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C" w:rsidRDefault="00BA4E6C" w:rsidP="00BA4E6C"/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 xml:space="preserve">Datum: </w:t>
      </w:r>
      <w:r w:rsidR="00E05292">
        <w:rPr>
          <w:rFonts w:ascii="URWClassicoTEEMed" w:hAnsi="URWClassicoTEEMed"/>
          <w:sz w:val="22"/>
          <w:szCs w:val="22"/>
        </w:rPr>
        <w:t>13.6</w:t>
      </w:r>
      <w:r w:rsidR="00D600C2">
        <w:rPr>
          <w:rFonts w:ascii="URWClassicoTEEMed" w:hAnsi="URWClassicoTEEMed"/>
          <w:sz w:val="22"/>
          <w:szCs w:val="22"/>
        </w:rPr>
        <w:t>.2018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 xml:space="preserve">Številka: </w:t>
      </w:r>
      <w:r w:rsidR="0046213A">
        <w:rPr>
          <w:rFonts w:ascii="URWClassicoTEEMed" w:hAnsi="URWClassicoTEEMed"/>
          <w:sz w:val="22"/>
          <w:szCs w:val="22"/>
        </w:rPr>
        <w:t>032-0007/2018</w:t>
      </w:r>
    </w:p>
    <w:p w:rsidR="00BA4E6C" w:rsidRPr="00C04B2C" w:rsidRDefault="00BA4E6C" w:rsidP="00BA4E6C">
      <w:pPr>
        <w:tabs>
          <w:tab w:val="left" w:pos="2282"/>
        </w:tabs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ab/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C04B2C" w:rsidRDefault="00BA4E6C" w:rsidP="00BA4E6C">
      <w:pPr>
        <w:rPr>
          <w:rFonts w:ascii="URWClassicoTEEMed" w:hAnsi="URWClassicoTEEMed"/>
          <w:b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 xml:space="preserve">Zadeva:   </w:t>
      </w:r>
      <w:r w:rsidRPr="00C04B2C">
        <w:rPr>
          <w:rFonts w:ascii="URWClassicoTEEMed" w:hAnsi="URWClassicoTEEMed"/>
          <w:b/>
          <w:sz w:val="22"/>
          <w:szCs w:val="22"/>
        </w:rPr>
        <w:t>SKLIC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E3030F" w:rsidRPr="00C04B2C" w:rsidRDefault="00E3030F" w:rsidP="002F1C99">
      <w:pPr>
        <w:jc w:val="center"/>
        <w:rPr>
          <w:rFonts w:ascii="URWClassicoTEEMed" w:hAnsi="URWClassicoTEEMed"/>
          <w:sz w:val="22"/>
          <w:szCs w:val="22"/>
        </w:rPr>
      </w:pPr>
    </w:p>
    <w:p w:rsidR="00BA4E6C" w:rsidRPr="00C04B2C" w:rsidRDefault="002F1C99" w:rsidP="002F1C99">
      <w:pPr>
        <w:jc w:val="center"/>
        <w:rPr>
          <w:rFonts w:ascii="URWClassicoTEEMed" w:hAnsi="URWClassicoTEEMed"/>
          <w:b/>
          <w:sz w:val="22"/>
          <w:szCs w:val="22"/>
        </w:rPr>
      </w:pPr>
      <w:r w:rsidRPr="00C04B2C">
        <w:rPr>
          <w:rFonts w:ascii="URWClassicoTEEMed" w:hAnsi="URWClassicoTEEMed"/>
          <w:b/>
          <w:sz w:val="22"/>
          <w:szCs w:val="22"/>
        </w:rPr>
        <w:t>s</w:t>
      </w:r>
      <w:r w:rsidR="00BA4E6C" w:rsidRPr="00C04B2C">
        <w:rPr>
          <w:rFonts w:ascii="URWClassicoTEEMed" w:hAnsi="URWClassicoTEEMed"/>
          <w:b/>
          <w:sz w:val="22"/>
          <w:szCs w:val="22"/>
        </w:rPr>
        <w:t xml:space="preserve">klicujem </w:t>
      </w:r>
      <w:r w:rsidR="00C331F5" w:rsidRPr="00C04B2C">
        <w:rPr>
          <w:rFonts w:ascii="URWClassicoTEEMed" w:hAnsi="URWClassicoTEEMed"/>
          <w:b/>
          <w:sz w:val="22"/>
          <w:szCs w:val="22"/>
        </w:rPr>
        <w:t>2</w:t>
      </w:r>
      <w:r w:rsidR="00E05292">
        <w:rPr>
          <w:rFonts w:ascii="URWClassicoTEEMed" w:hAnsi="URWClassicoTEEMed"/>
          <w:b/>
          <w:sz w:val="22"/>
          <w:szCs w:val="22"/>
        </w:rPr>
        <w:t>9</w:t>
      </w:r>
      <w:r w:rsidRPr="00C04B2C">
        <w:rPr>
          <w:rFonts w:ascii="URWClassicoTEEMed" w:hAnsi="URWClassicoTEEMed"/>
          <w:b/>
          <w:sz w:val="22"/>
          <w:szCs w:val="22"/>
        </w:rPr>
        <w:t xml:space="preserve">. </w:t>
      </w:r>
      <w:r w:rsidR="00AC28FC" w:rsidRPr="00C04B2C">
        <w:rPr>
          <w:rFonts w:ascii="URWClassicoTEEMed" w:hAnsi="URWClassicoTEEMed"/>
          <w:b/>
          <w:sz w:val="22"/>
          <w:szCs w:val="22"/>
        </w:rPr>
        <w:t>r</w:t>
      </w:r>
      <w:r w:rsidR="00C331F5" w:rsidRPr="00C04B2C">
        <w:rPr>
          <w:rFonts w:ascii="URWClassicoTEEMed" w:hAnsi="URWClassicoTEEMed"/>
          <w:b/>
          <w:sz w:val="22"/>
          <w:szCs w:val="22"/>
        </w:rPr>
        <w:t xml:space="preserve">edno </w:t>
      </w:r>
      <w:r w:rsidR="00BA4E6C" w:rsidRPr="00C04B2C">
        <w:rPr>
          <w:rFonts w:ascii="URWClassicoTEEMed" w:hAnsi="URWClassicoTEEMed"/>
          <w:b/>
          <w:sz w:val="22"/>
          <w:szCs w:val="22"/>
        </w:rPr>
        <w:t>sejo Ob</w:t>
      </w:r>
      <w:r w:rsidR="00BA4E6C" w:rsidRPr="00C04B2C">
        <w:rPr>
          <w:b/>
          <w:sz w:val="22"/>
          <w:szCs w:val="22"/>
        </w:rPr>
        <w:t>č</w:t>
      </w:r>
      <w:r w:rsidR="00BA4E6C" w:rsidRPr="00C04B2C">
        <w:rPr>
          <w:rFonts w:ascii="URWClassicoTEEMed" w:hAnsi="URWClassicoTEEMed"/>
          <w:b/>
          <w:sz w:val="22"/>
          <w:szCs w:val="22"/>
        </w:rPr>
        <w:t>inskega sveta Ob</w:t>
      </w:r>
      <w:r w:rsidR="00BA4E6C" w:rsidRPr="00C04B2C">
        <w:rPr>
          <w:b/>
          <w:sz w:val="22"/>
          <w:szCs w:val="22"/>
        </w:rPr>
        <w:t>č</w:t>
      </w:r>
      <w:r w:rsidR="00BA4E6C" w:rsidRPr="00C04B2C">
        <w:rPr>
          <w:rFonts w:ascii="URWClassicoTEEMed" w:hAnsi="URWClassicoTEEMed"/>
          <w:b/>
          <w:sz w:val="22"/>
          <w:szCs w:val="22"/>
        </w:rPr>
        <w:t>ine Ig, ki bo potekala</w:t>
      </w:r>
    </w:p>
    <w:p w:rsidR="00BA4E6C" w:rsidRPr="00C04B2C" w:rsidRDefault="00BA4E6C" w:rsidP="00BA4E6C">
      <w:pPr>
        <w:jc w:val="center"/>
        <w:rPr>
          <w:rFonts w:ascii="URWClassicoTEEMed" w:hAnsi="URWClassicoTEEMed"/>
          <w:b/>
          <w:sz w:val="22"/>
          <w:szCs w:val="22"/>
        </w:rPr>
      </w:pPr>
      <w:r w:rsidRPr="00C04B2C">
        <w:rPr>
          <w:rFonts w:ascii="URWClassicoTEEMed" w:hAnsi="URWClassicoTEEMed"/>
          <w:b/>
          <w:sz w:val="22"/>
          <w:szCs w:val="22"/>
        </w:rPr>
        <w:t xml:space="preserve">v sredo, </w:t>
      </w:r>
      <w:r w:rsidR="00E05292">
        <w:rPr>
          <w:rFonts w:ascii="URWClassicoTEEMed" w:hAnsi="URWClassicoTEEMed"/>
          <w:b/>
          <w:sz w:val="22"/>
          <w:szCs w:val="22"/>
        </w:rPr>
        <w:t>20</w:t>
      </w:r>
      <w:r w:rsidR="00F41ADF">
        <w:rPr>
          <w:rFonts w:ascii="URWClassicoTEEMed" w:hAnsi="URWClassicoTEEMed"/>
          <w:b/>
          <w:sz w:val="22"/>
          <w:szCs w:val="22"/>
        </w:rPr>
        <w:t>. junija</w:t>
      </w:r>
      <w:r w:rsidR="00D600C2">
        <w:rPr>
          <w:rFonts w:ascii="URWClassicoTEEMed" w:hAnsi="URWClassicoTEEMed"/>
          <w:b/>
          <w:sz w:val="22"/>
          <w:szCs w:val="22"/>
        </w:rPr>
        <w:t xml:space="preserve"> 2018</w:t>
      </w:r>
      <w:r w:rsidRPr="00C04B2C">
        <w:rPr>
          <w:rFonts w:ascii="URWClassicoTEEMed" w:hAnsi="URWClassicoTEEMed"/>
          <w:b/>
          <w:sz w:val="22"/>
          <w:szCs w:val="22"/>
        </w:rPr>
        <w:t xml:space="preserve"> ob </w:t>
      </w:r>
      <w:r w:rsidRPr="00C04B2C">
        <w:rPr>
          <w:rFonts w:ascii="URWClassicoTEEMed" w:hAnsi="URWClassicoTEEMed"/>
          <w:b/>
        </w:rPr>
        <w:t>1</w:t>
      </w:r>
      <w:r w:rsidR="006E200C" w:rsidRPr="00C04B2C">
        <w:rPr>
          <w:rFonts w:ascii="URWClassicoTEEMed" w:hAnsi="URWClassicoTEEMed"/>
          <w:b/>
        </w:rPr>
        <w:t>7</w:t>
      </w:r>
      <w:r w:rsidR="00153167" w:rsidRPr="00C04B2C">
        <w:rPr>
          <w:rFonts w:ascii="URWClassicoTEEMed" w:hAnsi="URWClassicoTEEMed"/>
          <w:b/>
        </w:rPr>
        <w:t>.</w:t>
      </w:r>
      <w:r w:rsidR="00012FEE">
        <w:rPr>
          <w:rFonts w:ascii="URWClassicoTEEMed" w:hAnsi="URWClassicoTEEMed"/>
          <w:b/>
        </w:rPr>
        <w:t>30</w:t>
      </w:r>
      <w:r w:rsidRPr="00C04B2C">
        <w:rPr>
          <w:rFonts w:ascii="URWClassicoTEEMed" w:hAnsi="URWClassicoTEEMed"/>
          <w:b/>
          <w:sz w:val="22"/>
          <w:szCs w:val="22"/>
        </w:rPr>
        <w:t xml:space="preserve"> uri v dvorani Centra Ig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</w:p>
    <w:p w:rsidR="00BA4E6C" w:rsidRPr="007768B0" w:rsidRDefault="00BA4E6C" w:rsidP="00BA4E6C">
      <w:pPr>
        <w:rPr>
          <w:rFonts w:ascii="URWClassicoTEEMed" w:hAnsi="URWClassicoTEEMed"/>
          <w:sz w:val="22"/>
          <w:szCs w:val="22"/>
        </w:rPr>
      </w:pPr>
      <w:r w:rsidRPr="007768B0">
        <w:rPr>
          <w:rFonts w:ascii="URWClassicoTEEMed" w:hAnsi="URWClassicoTEEMed"/>
          <w:sz w:val="22"/>
          <w:szCs w:val="22"/>
        </w:rPr>
        <w:t>Dnevni red:</w:t>
      </w:r>
    </w:p>
    <w:p w:rsidR="0054553A" w:rsidRPr="001F6322" w:rsidRDefault="0054553A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1F6322">
        <w:rPr>
          <w:rFonts w:ascii="URWClassicoTEEMed" w:hAnsi="URWClassicoTEEMed"/>
          <w:sz w:val="22"/>
          <w:szCs w:val="22"/>
        </w:rPr>
        <w:t>Obravnava in potrditev dnevnega reda</w:t>
      </w:r>
    </w:p>
    <w:p w:rsidR="0054553A" w:rsidRPr="001F6322" w:rsidRDefault="0054553A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1F6322">
        <w:rPr>
          <w:rFonts w:ascii="URWClassicoTEEMed" w:hAnsi="URWClassicoTEEMed"/>
          <w:sz w:val="22"/>
          <w:szCs w:val="22"/>
        </w:rPr>
        <w:t>Obravnava in potrditev zapisnik</w:t>
      </w:r>
      <w:r w:rsidR="001F6322">
        <w:rPr>
          <w:rFonts w:ascii="URWClassicoTEEMed" w:hAnsi="URWClassicoTEEMed"/>
          <w:sz w:val="22"/>
          <w:szCs w:val="22"/>
        </w:rPr>
        <w:t>a</w:t>
      </w:r>
      <w:r w:rsidR="0025602D" w:rsidRPr="001F6322">
        <w:rPr>
          <w:rFonts w:ascii="URWClassicoTEEMed" w:hAnsi="URWClassicoTEEMed"/>
          <w:sz w:val="22"/>
          <w:szCs w:val="22"/>
        </w:rPr>
        <w:t xml:space="preserve"> </w:t>
      </w:r>
      <w:r w:rsidRPr="001F6322">
        <w:rPr>
          <w:rFonts w:ascii="URWClassicoTEEMed" w:hAnsi="URWClassicoTEEMed"/>
          <w:sz w:val="22"/>
          <w:szCs w:val="22"/>
        </w:rPr>
        <w:t xml:space="preserve"> </w:t>
      </w:r>
      <w:r w:rsidR="00D619C9" w:rsidRPr="001F6322">
        <w:rPr>
          <w:rFonts w:ascii="URWClassicoTEEMed" w:hAnsi="URWClassicoTEEMed"/>
          <w:sz w:val="22"/>
          <w:szCs w:val="22"/>
        </w:rPr>
        <w:t>2</w:t>
      </w:r>
      <w:r w:rsidR="001F6322">
        <w:rPr>
          <w:rFonts w:ascii="URWClassicoTEEMed" w:hAnsi="URWClassicoTEEMed"/>
          <w:sz w:val="22"/>
          <w:szCs w:val="22"/>
        </w:rPr>
        <w:t>8</w:t>
      </w:r>
      <w:r w:rsidR="00D619C9" w:rsidRPr="001F6322">
        <w:rPr>
          <w:rFonts w:ascii="URWClassicoTEEMed" w:hAnsi="URWClassicoTEEMed"/>
          <w:sz w:val="22"/>
          <w:szCs w:val="22"/>
        </w:rPr>
        <w:t>.</w:t>
      </w:r>
      <w:r w:rsidR="006E200C" w:rsidRPr="001F6322">
        <w:rPr>
          <w:rFonts w:ascii="URWClassicoTEEMed" w:hAnsi="URWClassicoTEEMed"/>
          <w:sz w:val="22"/>
          <w:szCs w:val="22"/>
        </w:rPr>
        <w:t xml:space="preserve"> </w:t>
      </w:r>
      <w:r w:rsidRPr="001F6322">
        <w:rPr>
          <w:rFonts w:ascii="URWClassicoTEEMed" w:hAnsi="URWClassicoTEEMed"/>
          <w:sz w:val="22"/>
          <w:szCs w:val="22"/>
        </w:rPr>
        <w:t>redne seje</w:t>
      </w:r>
      <w:r w:rsidR="00F41ADF" w:rsidRPr="001F6322">
        <w:rPr>
          <w:rFonts w:ascii="URWClassicoTEEMed" w:hAnsi="URWClassicoTEEMed"/>
          <w:sz w:val="22"/>
          <w:szCs w:val="22"/>
        </w:rPr>
        <w:t xml:space="preserve"> in 7. dopisne sej</w:t>
      </w:r>
      <w:r w:rsidR="00D228BA" w:rsidRPr="001F6322">
        <w:rPr>
          <w:rFonts w:ascii="URWClassicoTEEMed" w:hAnsi="URWClassicoTEEMed"/>
          <w:sz w:val="22"/>
          <w:szCs w:val="22"/>
        </w:rPr>
        <w:t>e</w:t>
      </w:r>
      <w:r w:rsidR="006818B2" w:rsidRPr="001F6322">
        <w:rPr>
          <w:rFonts w:ascii="URWClassicoTEEMed" w:hAnsi="URWClassicoTEEMed"/>
          <w:sz w:val="22"/>
          <w:szCs w:val="22"/>
        </w:rPr>
        <w:t xml:space="preserve"> </w:t>
      </w:r>
      <w:r w:rsidRPr="001F6322">
        <w:rPr>
          <w:rFonts w:ascii="URWClassicoTEEMed" w:hAnsi="URWClassicoTEEMed"/>
          <w:sz w:val="22"/>
          <w:szCs w:val="22"/>
        </w:rPr>
        <w:t>- priloga 1</w:t>
      </w:r>
    </w:p>
    <w:p w:rsidR="00627C59" w:rsidRPr="001F6322" w:rsidRDefault="00627C59" w:rsidP="00627C5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1F6322">
        <w:rPr>
          <w:rFonts w:ascii="URWClassicoTEEMed" w:hAnsi="URWClassicoTEEMed"/>
          <w:sz w:val="22"/>
          <w:szCs w:val="22"/>
        </w:rPr>
        <w:t xml:space="preserve">Obravnava in potrditev  </w:t>
      </w:r>
      <w:r w:rsidR="00E05292" w:rsidRPr="001F6322">
        <w:rPr>
          <w:rFonts w:ascii="URWClassicoTEEMed" w:hAnsi="URWClassicoTEEMed"/>
          <w:sz w:val="22"/>
          <w:szCs w:val="22"/>
        </w:rPr>
        <w:t>predloga</w:t>
      </w:r>
      <w:r w:rsidRPr="001F6322">
        <w:rPr>
          <w:rFonts w:ascii="URWClassicoTEEMed" w:hAnsi="URWClassicoTEEMed"/>
          <w:sz w:val="22"/>
          <w:szCs w:val="22"/>
        </w:rPr>
        <w:t xml:space="preserve"> Odloka o programu opremljanja stavbnih zemljiš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 xml:space="preserve"> na obmo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>ju ob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>ine Ig (</w:t>
      </w:r>
      <w:r w:rsidR="00E05292" w:rsidRPr="001F6322">
        <w:rPr>
          <w:rFonts w:ascii="URWClassicoTEEMed" w:hAnsi="URWClassicoTEEMed"/>
          <w:sz w:val="22"/>
          <w:szCs w:val="22"/>
        </w:rPr>
        <w:t>2</w:t>
      </w:r>
      <w:r w:rsidRPr="001F6322">
        <w:rPr>
          <w:rFonts w:ascii="URWClassicoTEEMed" w:hAnsi="URWClassicoTEEMed"/>
          <w:sz w:val="22"/>
          <w:szCs w:val="22"/>
        </w:rPr>
        <w:t xml:space="preserve">. </w:t>
      </w:r>
      <w:r w:rsidR="00D228BA" w:rsidRPr="001F6322">
        <w:rPr>
          <w:rFonts w:ascii="URWClassicoTEEMed" w:hAnsi="URWClassicoTEEMed"/>
          <w:sz w:val="22"/>
          <w:szCs w:val="22"/>
        </w:rPr>
        <w:t>b</w:t>
      </w:r>
      <w:r w:rsidRPr="001F6322">
        <w:rPr>
          <w:rFonts w:ascii="URWClassicoTEEMed" w:hAnsi="URWClassicoTEEMed"/>
          <w:sz w:val="22"/>
          <w:szCs w:val="22"/>
        </w:rPr>
        <w:t>ranje) - priloga 2</w:t>
      </w:r>
    </w:p>
    <w:p w:rsidR="001F6322" w:rsidRPr="001F6322" w:rsidRDefault="001F6322" w:rsidP="001F6322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1F6322">
        <w:rPr>
          <w:rFonts w:ascii="URWClassicoTEEMed" w:hAnsi="URWClassicoTEEMed"/>
          <w:sz w:val="22"/>
          <w:szCs w:val="22"/>
        </w:rPr>
        <w:t>Obravnava in potrditev Odloka o ob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>inskem podrobnem prostorskem na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>rtu za del obmo</w:t>
      </w:r>
      <w:r w:rsidRPr="001F6322">
        <w:rPr>
          <w:sz w:val="22"/>
          <w:szCs w:val="22"/>
        </w:rPr>
        <w:t>č</w:t>
      </w:r>
      <w:r w:rsidRPr="001F6322">
        <w:rPr>
          <w:rFonts w:ascii="URWClassicoTEEMed" w:hAnsi="URWClassicoTEEMed"/>
          <w:sz w:val="22"/>
          <w:szCs w:val="22"/>
        </w:rPr>
        <w:t>ij MA-4/SS - Matena in MA-1/SV - Matena (2 branje) - priloga 3</w:t>
      </w:r>
    </w:p>
    <w:p w:rsidR="00136716" w:rsidRPr="00F93AC0" w:rsidRDefault="00136716" w:rsidP="00136716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F93AC0">
        <w:rPr>
          <w:rFonts w:ascii="URWClassicoTEEMed" w:hAnsi="URWClassicoTEEMed"/>
          <w:sz w:val="22"/>
          <w:szCs w:val="22"/>
        </w:rPr>
        <w:t xml:space="preserve">Obravnava in potrditev </w:t>
      </w:r>
      <w:proofErr w:type="spellStart"/>
      <w:r w:rsidR="001F6322" w:rsidRPr="00F93AC0">
        <w:rPr>
          <w:rFonts w:ascii="URWClassicoTEEMed" w:hAnsi="URWClassicoTEEMed"/>
          <w:sz w:val="22"/>
          <w:szCs w:val="22"/>
        </w:rPr>
        <w:t>novelacije</w:t>
      </w:r>
      <w:proofErr w:type="spellEnd"/>
      <w:r w:rsidR="001F6322" w:rsidRPr="00F93AC0">
        <w:rPr>
          <w:rFonts w:ascii="URWClassicoTEEMed" w:hAnsi="URWClassicoTEEMed"/>
          <w:sz w:val="22"/>
          <w:szCs w:val="22"/>
        </w:rPr>
        <w:t xml:space="preserve">  IP </w:t>
      </w:r>
      <w:r w:rsidR="0003565D">
        <w:rPr>
          <w:rFonts w:ascii="URWClassicoTEEMed" w:hAnsi="URWClassicoTEEMed"/>
          <w:sz w:val="22"/>
          <w:szCs w:val="22"/>
        </w:rPr>
        <w:t>P</w:t>
      </w:r>
      <w:r w:rsidR="00F93AC0" w:rsidRPr="00F93AC0">
        <w:rPr>
          <w:rFonts w:ascii="URWClassicoTEEMed" w:hAnsi="URWClassicoTEEMed"/>
          <w:sz w:val="22"/>
          <w:szCs w:val="22"/>
        </w:rPr>
        <w:t>rizidek k obstoje</w:t>
      </w:r>
      <w:r w:rsidR="00F93AC0" w:rsidRPr="00F93AC0">
        <w:rPr>
          <w:sz w:val="22"/>
          <w:szCs w:val="22"/>
        </w:rPr>
        <w:t>č</w:t>
      </w:r>
      <w:r w:rsidR="00F93AC0" w:rsidRPr="00F93AC0">
        <w:rPr>
          <w:rFonts w:ascii="URWClassicoTEEMed" w:hAnsi="URWClassicoTEEMed"/>
          <w:sz w:val="22"/>
          <w:szCs w:val="22"/>
        </w:rPr>
        <w:t>emu gasilskemu domu, ureditev ve</w:t>
      </w:r>
      <w:r w:rsidR="00F93AC0" w:rsidRPr="00F93AC0">
        <w:rPr>
          <w:sz w:val="22"/>
          <w:szCs w:val="22"/>
        </w:rPr>
        <w:t>č</w:t>
      </w:r>
      <w:r w:rsidR="00F93AC0" w:rsidRPr="00F93AC0">
        <w:rPr>
          <w:rFonts w:ascii="URWClassicoTEEMed" w:hAnsi="URWClassicoTEEMed"/>
          <w:sz w:val="22"/>
          <w:szCs w:val="22"/>
        </w:rPr>
        <w:t>namenske dvorane v obstoje</w:t>
      </w:r>
      <w:r w:rsidR="00F93AC0" w:rsidRPr="00F93AC0">
        <w:rPr>
          <w:sz w:val="22"/>
          <w:szCs w:val="22"/>
        </w:rPr>
        <w:t>č</w:t>
      </w:r>
      <w:r w:rsidR="00F93AC0" w:rsidRPr="00F93AC0">
        <w:rPr>
          <w:rFonts w:ascii="URWClassicoTEEMed" w:hAnsi="URWClassicoTEEMed"/>
          <w:sz w:val="22"/>
          <w:szCs w:val="22"/>
        </w:rPr>
        <w:t xml:space="preserve">emu objektu s prometno in komunalno ureditvijo </w:t>
      </w:r>
      <w:r w:rsidR="001F6322" w:rsidRPr="00F93AC0">
        <w:rPr>
          <w:rFonts w:ascii="URWClassicoTEEMed" w:hAnsi="URWClassicoTEEMed"/>
          <w:sz w:val="22"/>
          <w:szCs w:val="22"/>
        </w:rPr>
        <w:t xml:space="preserve"> Ig </w:t>
      </w:r>
      <w:r w:rsidRPr="00F93AC0">
        <w:rPr>
          <w:rFonts w:ascii="URWClassicoTEEMed" w:hAnsi="URWClassicoTEEMed"/>
          <w:sz w:val="22"/>
          <w:szCs w:val="22"/>
        </w:rPr>
        <w:t xml:space="preserve"> - priloga </w:t>
      </w:r>
      <w:r w:rsidR="00045828" w:rsidRPr="00F93AC0">
        <w:rPr>
          <w:rFonts w:ascii="URWClassicoTEEMed" w:hAnsi="URWClassicoTEEMed"/>
          <w:sz w:val="22"/>
          <w:szCs w:val="22"/>
        </w:rPr>
        <w:t>4</w:t>
      </w:r>
    </w:p>
    <w:p w:rsidR="00045828" w:rsidRPr="001F6322" w:rsidRDefault="00045828" w:rsidP="00136716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>
        <w:rPr>
          <w:rFonts w:ascii="URWClassicoTEEMed" w:hAnsi="URWClassicoTEEMed"/>
          <w:sz w:val="22"/>
          <w:szCs w:val="22"/>
        </w:rPr>
        <w:t xml:space="preserve">Obravnava in potrditev </w:t>
      </w:r>
      <w:r w:rsidR="00371FA4">
        <w:rPr>
          <w:rFonts w:ascii="URWClassicoTEEMed" w:hAnsi="URWClassicoTEEMed"/>
          <w:sz w:val="22"/>
          <w:szCs w:val="22"/>
        </w:rPr>
        <w:t>S</w:t>
      </w:r>
      <w:bookmarkStart w:id="0" w:name="_GoBack"/>
      <w:bookmarkEnd w:id="0"/>
      <w:r>
        <w:rPr>
          <w:rFonts w:ascii="URWClassicoTEEMed" w:hAnsi="URWClassicoTEEMed"/>
          <w:sz w:val="22"/>
          <w:szCs w:val="22"/>
        </w:rPr>
        <w:t>klepa o ukinitvi javnega dobra - priloga 5</w:t>
      </w:r>
    </w:p>
    <w:p w:rsidR="00D600C2" w:rsidRPr="001F6322" w:rsidRDefault="00D600C2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1F6322">
        <w:rPr>
          <w:rFonts w:ascii="URWClassicoTEEMed" w:hAnsi="URWClassicoTEEMed"/>
          <w:sz w:val="22"/>
          <w:szCs w:val="22"/>
        </w:rPr>
        <w:t xml:space="preserve">Obravnava </w:t>
      </w:r>
      <w:r w:rsidR="00F41ADF" w:rsidRPr="001F6322">
        <w:rPr>
          <w:rFonts w:ascii="URWClassicoTEEMed" w:hAnsi="URWClassicoTEEMed"/>
          <w:sz w:val="22"/>
          <w:szCs w:val="22"/>
        </w:rPr>
        <w:t>in potrditev predloga</w:t>
      </w:r>
      <w:r w:rsidR="00136716" w:rsidRPr="001F6322">
        <w:rPr>
          <w:rFonts w:ascii="URWClassicoTEEMed" w:hAnsi="URWClassicoTEEMed"/>
          <w:sz w:val="22"/>
          <w:szCs w:val="22"/>
        </w:rPr>
        <w:t xml:space="preserve"> </w:t>
      </w:r>
      <w:r w:rsidR="00045828">
        <w:rPr>
          <w:rFonts w:ascii="URWClassicoTEEMed" w:hAnsi="URWClassicoTEEMed"/>
          <w:sz w:val="22"/>
          <w:szCs w:val="22"/>
        </w:rPr>
        <w:t>D</w:t>
      </w:r>
      <w:r w:rsidR="001F6322" w:rsidRPr="001F6322">
        <w:rPr>
          <w:rFonts w:ascii="URWClassicoTEEMed" w:hAnsi="URWClassicoTEEMed"/>
          <w:sz w:val="22"/>
          <w:szCs w:val="22"/>
        </w:rPr>
        <w:t xml:space="preserve">opolnitve </w:t>
      </w:r>
      <w:r w:rsidR="00045828">
        <w:rPr>
          <w:rFonts w:ascii="URWClassicoTEEMed" w:hAnsi="URWClassicoTEEMed"/>
          <w:sz w:val="22"/>
          <w:szCs w:val="22"/>
        </w:rPr>
        <w:t>k</w:t>
      </w:r>
      <w:r w:rsidR="001F6322" w:rsidRPr="001F6322">
        <w:rPr>
          <w:rFonts w:ascii="URWClassicoTEEMed" w:hAnsi="URWClassicoTEEMed"/>
          <w:sz w:val="22"/>
          <w:szCs w:val="22"/>
        </w:rPr>
        <w:t>adrovskega na</w:t>
      </w:r>
      <w:r w:rsidR="001F6322" w:rsidRPr="001F6322">
        <w:rPr>
          <w:sz w:val="22"/>
          <w:szCs w:val="22"/>
        </w:rPr>
        <w:t>č</w:t>
      </w:r>
      <w:r w:rsidR="001F6322" w:rsidRPr="001F6322">
        <w:rPr>
          <w:rFonts w:ascii="URWClassicoTEEMed" w:hAnsi="URWClassicoTEEMed"/>
          <w:sz w:val="22"/>
          <w:szCs w:val="22"/>
        </w:rPr>
        <w:t>rta  za leto 2018</w:t>
      </w:r>
      <w:r w:rsidR="009F61C9" w:rsidRPr="001F6322">
        <w:rPr>
          <w:rFonts w:ascii="URWClassicoTEEMed" w:hAnsi="URWClassicoTEEMed"/>
          <w:sz w:val="22"/>
          <w:szCs w:val="22"/>
        </w:rPr>
        <w:t xml:space="preserve"> </w:t>
      </w:r>
      <w:r w:rsidR="00DA57CF" w:rsidRPr="001F6322">
        <w:rPr>
          <w:rFonts w:ascii="URWClassicoTEEMed" w:hAnsi="URWClassicoTEEMed"/>
          <w:sz w:val="22"/>
          <w:szCs w:val="22"/>
        </w:rPr>
        <w:t xml:space="preserve">- priloga </w:t>
      </w:r>
      <w:r w:rsidR="00045828">
        <w:rPr>
          <w:rFonts w:ascii="URWClassicoTEEMed" w:hAnsi="URWClassicoTEEMed"/>
          <w:sz w:val="22"/>
          <w:szCs w:val="22"/>
        </w:rPr>
        <w:t>6</w:t>
      </w:r>
    </w:p>
    <w:p w:rsidR="0054553A" w:rsidRPr="00627C59" w:rsidRDefault="00F55B0C" w:rsidP="00B866D9">
      <w:pPr>
        <w:pStyle w:val="Odstavekseznama"/>
        <w:numPr>
          <w:ilvl w:val="0"/>
          <w:numId w:val="3"/>
        </w:numPr>
        <w:rPr>
          <w:rFonts w:ascii="URWClassicoTEEMed" w:hAnsi="URWClassicoTEEMed"/>
          <w:sz w:val="22"/>
          <w:szCs w:val="22"/>
        </w:rPr>
      </w:pPr>
      <w:r w:rsidRPr="00627C59">
        <w:rPr>
          <w:rFonts w:ascii="URWClassicoTEEMed" w:hAnsi="URWClassicoTEEMed"/>
          <w:sz w:val="22"/>
          <w:szCs w:val="22"/>
        </w:rPr>
        <w:t>Pobude in vprašanja</w:t>
      </w:r>
    </w:p>
    <w:p w:rsidR="00BA4E6C" w:rsidRPr="00627C59" w:rsidRDefault="00BA4E6C" w:rsidP="00BD2C41">
      <w:pPr>
        <w:rPr>
          <w:rFonts w:ascii="URWClassicoTEEMed" w:hAnsi="URWClassicoTEEMed"/>
          <w:sz w:val="22"/>
          <w:szCs w:val="22"/>
        </w:rPr>
      </w:pPr>
      <w:r w:rsidRPr="00627C59">
        <w:rPr>
          <w:rFonts w:ascii="URWClassicoTEEMed" w:hAnsi="URWClassicoTEEMed"/>
          <w:sz w:val="22"/>
          <w:szCs w:val="22"/>
        </w:rPr>
        <w:t xml:space="preserve">   </w:t>
      </w:r>
    </w:p>
    <w:p w:rsidR="00BA4E6C" w:rsidRPr="009F61C9" w:rsidRDefault="00BA4E6C" w:rsidP="00BA4E6C">
      <w:pPr>
        <w:rPr>
          <w:rFonts w:ascii="URWClassicoTEEMed" w:hAnsi="URWClassicoTEEMed"/>
          <w:sz w:val="22"/>
          <w:szCs w:val="22"/>
        </w:rPr>
      </w:pPr>
      <w:r w:rsidRPr="009F61C9">
        <w:rPr>
          <w:rFonts w:ascii="URWClassicoTEEMed" w:hAnsi="URWClassicoTEEMed"/>
          <w:sz w:val="22"/>
          <w:szCs w:val="22"/>
        </w:rPr>
        <w:t>Lep pozdrav!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  <w:t xml:space="preserve">    </w:t>
      </w:r>
      <w:r w:rsidRPr="00C04B2C">
        <w:rPr>
          <w:rFonts w:ascii="URWClassicoTEEMed" w:hAnsi="URWClassicoTEEMed"/>
          <w:sz w:val="22"/>
          <w:szCs w:val="22"/>
        </w:rPr>
        <w:tab/>
        <w:t xml:space="preserve">        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</w:r>
      <w:r w:rsidRPr="00C04B2C">
        <w:rPr>
          <w:rFonts w:ascii="URWClassicoTEEMed" w:hAnsi="URWClassicoTEEMed"/>
          <w:sz w:val="22"/>
          <w:szCs w:val="22"/>
        </w:rPr>
        <w:tab/>
        <w:t xml:space="preserve">   Janez Cimperman </w:t>
      </w:r>
    </w:p>
    <w:p w:rsidR="00BA4E6C" w:rsidRPr="00C04B2C" w:rsidRDefault="00BA4E6C" w:rsidP="00BA4E6C">
      <w:pPr>
        <w:rPr>
          <w:rFonts w:ascii="URWClassicoTEEMed" w:hAnsi="URWClassicoTEEMed"/>
          <w:sz w:val="22"/>
          <w:szCs w:val="22"/>
        </w:rPr>
      </w:pPr>
      <w:r w:rsidRPr="00C04B2C">
        <w:rPr>
          <w:rFonts w:ascii="URWClassicoTEEMed" w:hAnsi="URWClassicoTEEMed"/>
          <w:sz w:val="22"/>
          <w:szCs w:val="22"/>
        </w:rPr>
        <w:t xml:space="preserve">                                                                                                               </w:t>
      </w:r>
      <w:r w:rsidR="00D450F4" w:rsidRPr="00C04B2C">
        <w:rPr>
          <w:rFonts w:ascii="URWClassicoTEEMed" w:hAnsi="URWClassicoTEEMed"/>
          <w:sz w:val="22"/>
          <w:szCs w:val="22"/>
        </w:rPr>
        <w:t xml:space="preserve"> </w:t>
      </w:r>
      <w:r w:rsidRPr="00C04B2C">
        <w:rPr>
          <w:rFonts w:ascii="URWClassicoTEEMed" w:hAnsi="URWClassicoTEEMed"/>
          <w:sz w:val="22"/>
          <w:szCs w:val="22"/>
        </w:rPr>
        <w:t xml:space="preserve"> </w:t>
      </w:r>
      <w:r w:rsidR="00D450F4" w:rsidRPr="00C04B2C">
        <w:rPr>
          <w:rFonts w:ascii="URWClassicoTEEMed" w:hAnsi="URWClassicoTEEMed"/>
          <w:sz w:val="22"/>
          <w:szCs w:val="22"/>
        </w:rPr>
        <w:t xml:space="preserve"> </w:t>
      </w:r>
      <w:r w:rsidRPr="00C04B2C">
        <w:rPr>
          <w:rFonts w:ascii="URWClassicoTEEMed" w:hAnsi="URWClassicoTEEMed"/>
          <w:sz w:val="22"/>
          <w:szCs w:val="22"/>
        </w:rPr>
        <w:t xml:space="preserve">ŽUPAN </w:t>
      </w:r>
    </w:p>
    <w:p w:rsidR="0050495B" w:rsidRDefault="0050495B" w:rsidP="00BA4E6C">
      <w:pPr>
        <w:rPr>
          <w:rFonts w:ascii="URWClassicoTEEMed" w:hAnsi="URWClassicoTEEMed"/>
          <w:sz w:val="22"/>
          <w:szCs w:val="22"/>
        </w:rPr>
      </w:pPr>
    </w:p>
    <w:p w:rsidR="00136716" w:rsidRDefault="00136716" w:rsidP="00BA4E6C">
      <w:pPr>
        <w:rPr>
          <w:rFonts w:ascii="URWClassicoTEEMed" w:hAnsi="URWClassicoTEEMed"/>
          <w:sz w:val="22"/>
          <w:szCs w:val="22"/>
        </w:rPr>
      </w:pPr>
    </w:p>
    <w:p w:rsidR="00136716" w:rsidRDefault="00136716" w:rsidP="00BA4E6C">
      <w:pPr>
        <w:rPr>
          <w:rFonts w:ascii="URWClassicoTEEMed" w:hAnsi="URWClassicoTEEMed"/>
          <w:sz w:val="22"/>
          <w:szCs w:val="22"/>
        </w:rPr>
      </w:pPr>
    </w:p>
    <w:p w:rsidR="00136716" w:rsidRDefault="00136716" w:rsidP="00BA4E6C">
      <w:pPr>
        <w:rPr>
          <w:rFonts w:ascii="URWClassicoTEEMed" w:hAnsi="URWClassicoTEEMed"/>
          <w:sz w:val="22"/>
          <w:szCs w:val="22"/>
        </w:rPr>
      </w:pPr>
    </w:p>
    <w:p w:rsidR="00136716" w:rsidRPr="00C04B2C" w:rsidRDefault="00136716" w:rsidP="00BA4E6C">
      <w:pPr>
        <w:rPr>
          <w:rFonts w:ascii="URWClassicoTEEMed" w:hAnsi="URWClassicoTEEMed"/>
          <w:sz w:val="22"/>
          <w:szCs w:val="22"/>
        </w:rPr>
      </w:pPr>
    </w:p>
    <w:p w:rsidR="0025602D" w:rsidRDefault="0025602D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F93AC0" w:rsidRDefault="00F93AC0" w:rsidP="00BA4E6C">
      <w:pPr>
        <w:rPr>
          <w:rFonts w:ascii="URWClassicoTEEMed" w:hAnsi="URWClassicoTEEMed"/>
          <w:sz w:val="22"/>
          <w:szCs w:val="22"/>
        </w:rPr>
      </w:pPr>
    </w:p>
    <w:p w:rsidR="00B35179" w:rsidRDefault="00B35179" w:rsidP="00BA4E6C">
      <w:pPr>
        <w:rPr>
          <w:rFonts w:ascii="URWClassicoTEEMed" w:hAnsi="URWClassicoTEEMed"/>
          <w:sz w:val="22"/>
          <w:szCs w:val="22"/>
        </w:rPr>
      </w:pPr>
    </w:p>
    <w:p w:rsidR="00BA4E6C" w:rsidRPr="00C04B2C" w:rsidRDefault="00BA4E6C" w:rsidP="00BA4E6C">
      <w:pPr>
        <w:rPr>
          <w:rFonts w:ascii="URWClassicoTEEMed" w:hAnsi="URWClassicoTEEMed"/>
          <w:sz w:val="20"/>
          <w:szCs w:val="20"/>
        </w:rPr>
      </w:pPr>
      <w:r w:rsidRPr="00C04B2C">
        <w:rPr>
          <w:rFonts w:ascii="URWClassicoTEEMed" w:hAnsi="URWClassicoTEEMed"/>
          <w:sz w:val="20"/>
          <w:szCs w:val="20"/>
        </w:rPr>
        <w:t>Vabljeni:</w:t>
      </w:r>
    </w:p>
    <w:p w:rsidR="0054553A" w:rsidRDefault="00BA4E6C" w:rsidP="00BA4E6C">
      <w:pPr>
        <w:rPr>
          <w:rFonts w:ascii="URWClassicoTEEMed" w:hAnsi="URWClassicoTEEMed"/>
          <w:sz w:val="20"/>
          <w:szCs w:val="20"/>
        </w:rPr>
      </w:pPr>
      <w:r w:rsidRPr="00C04B2C">
        <w:rPr>
          <w:rFonts w:ascii="URWClassicoTEEMed" w:hAnsi="URWClassicoTEEMed"/>
          <w:sz w:val="20"/>
          <w:szCs w:val="20"/>
        </w:rPr>
        <w:t xml:space="preserve">- </w:t>
      </w:r>
      <w:r w:rsidR="0054553A" w:rsidRPr="00C04B2C">
        <w:rPr>
          <w:rFonts w:ascii="URWClassicoTEEMed" w:hAnsi="URWClassicoTEEMed"/>
          <w:sz w:val="20"/>
          <w:szCs w:val="20"/>
        </w:rPr>
        <w:t xml:space="preserve"> </w:t>
      </w:r>
      <w:r w:rsidR="00627C59">
        <w:rPr>
          <w:rFonts w:ascii="URWClassicoTEEMed" w:hAnsi="URWClassicoTEEMed"/>
          <w:sz w:val="20"/>
          <w:szCs w:val="20"/>
        </w:rPr>
        <w:t>p</w:t>
      </w:r>
      <w:r w:rsidR="0054553A" w:rsidRPr="00C04B2C">
        <w:rPr>
          <w:rFonts w:ascii="URWClassicoTEEMed" w:hAnsi="URWClassicoTEEMed"/>
          <w:sz w:val="20"/>
          <w:szCs w:val="20"/>
        </w:rPr>
        <w:t>redsedniki vaških svetov</w:t>
      </w:r>
    </w:p>
    <w:p w:rsidR="0054553A" w:rsidRPr="00C04B2C" w:rsidRDefault="0054553A" w:rsidP="00BA4E6C">
      <w:pPr>
        <w:rPr>
          <w:rFonts w:ascii="URWClassicoTEEMed" w:hAnsi="URWClassicoTEEMed"/>
          <w:sz w:val="20"/>
          <w:szCs w:val="20"/>
        </w:rPr>
      </w:pPr>
      <w:r w:rsidRPr="00C04B2C">
        <w:rPr>
          <w:rFonts w:ascii="URWClassicoTEEMed" w:hAnsi="URWClassicoTEEMed"/>
          <w:sz w:val="20"/>
          <w:szCs w:val="20"/>
        </w:rPr>
        <w:t xml:space="preserve">- </w:t>
      </w:r>
      <w:r w:rsidR="0064275B">
        <w:rPr>
          <w:rFonts w:ascii="URWClassicoTEEMed" w:hAnsi="URWClassicoTEEMed"/>
          <w:sz w:val="20"/>
          <w:szCs w:val="20"/>
        </w:rPr>
        <w:t xml:space="preserve"> </w:t>
      </w:r>
      <w:r w:rsidRPr="00C04B2C">
        <w:rPr>
          <w:rFonts w:ascii="URWClassicoTEEMed" w:hAnsi="URWClassicoTEEMed"/>
          <w:sz w:val="20"/>
          <w:szCs w:val="20"/>
        </w:rPr>
        <w:t>Uredništvo Mostiš</w:t>
      </w:r>
      <w:r w:rsidRPr="00C04B2C">
        <w:rPr>
          <w:sz w:val="20"/>
          <w:szCs w:val="20"/>
        </w:rPr>
        <w:t>č</w:t>
      </w:r>
      <w:r w:rsidRPr="00C04B2C">
        <w:rPr>
          <w:rFonts w:ascii="URWClassicoTEEMed" w:hAnsi="URWClassicoTEEMed"/>
          <w:sz w:val="20"/>
          <w:szCs w:val="20"/>
        </w:rPr>
        <w:t>arja</w:t>
      </w:r>
    </w:p>
    <w:p w:rsidR="0054553A" w:rsidRDefault="0054553A" w:rsidP="00BA4E6C">
      <w:pPr>
        <w:rPr>
          <w:rFonts w:ascii="URWClassicoTEEMed" w:hAnsi="URWClassicoTEEMed"/>
          <w:sz w:val="20"/>
          <w:szCs w:val="20"/>
        </w:rPr>
      </w:pPr>
      <w:r w:rsidRPr="00C04B2C">
        <w:rPr>
          <w:rFonts w:ascii="URWClassicoTEEMed" w:hAnsi="URWClassicoTEEMed"/>
          <w:sz w:val="20"/>
          <w:szCs w:val="20"/>
        </w:rPr>
        <w:t xml:space="preserve">- </w:t>
      </w:r>
      <w:r w:rsidR="00F93AC0">
        <w:rPr>
          <w:rFonts w:ascii="URWClassicoTEEMed" w:hAnsi="URWClassicoTEEMed"/>
          <w:sz w:val="20"/>
          <w:szCs w:val="20"/>
        </w:rPr>
        <w:t xml:space="preserve"> </w:t>
      </w:r>
      <w:r w:rsidR="00627C59">
        <w:rPr>
          <w:rFonts w:ascii="URWClassicoTEEMed" w:hAnsi="URWClassicoTEEMed"/>
          <w:sz w:val="20"/>
          <w:szCs w:val="20"/>
        </w:rPr>
        <w:t>p</w:t>
      </w:r>
      <w:r w:rsidRPr="00C04B2C">
        <w:rPr>
          <w:rFonts w:ascii="URWClassicoTEEMed" w:hAnsi="URWClassicoTEEMed"/>
          <w:sz w:val="20"/>
          <w:szCs w:val="20"/>
        </w:rPr>
        <w:t>redstavnik Radia zeleni val</w:t>
      </w:r>
    </w:p>
    <w:p w:rsidR="0064275B" w:rsidRPr="00012FEE" w:rsidRDefault="0064275B" w:rsidP="00136716">
      <w:pPr>
        <w:rPr>
          <w:sz w:val="20"/>
          <w:szCs w:val="20"/>
        </w:rPr>
      </w:pPr>
      <w:r>
        <w:rPr>
          <w:rFonts w:ascii="URWClassicoTEEMed" w:hAnsi="URWClassicoTEEMed"/>
          <w:sz w:val="20"/>
          <w:szCs w:val="20"/>
        </w:rPr>
        <w:t xml:space="preserve"> </w:t>
      </w:r>
    </w:p>
    <w:p w:rsidR="0054553A" w:rsidRPr="00C04B2C" w:rsidRDefault="0054553A" w:rsidP="00BA4E6C">
      <w:pPr>
        <w:rPr>
          <w:rFonts w:ascii="URWClassicoTEEMed" w:hAnsi="URWClassicoTEEMed"/>
          <w:sz w:val="20"/>
          <w:szCs w:val="20"/>
        </w:rPr>
      </w:pPr>
    </w:p>
    <w:sectPr w:rsidR="0054553A" w:rsidRPr="00C04B2C" w:rsidSect="00F93AC0">
      <w:headerReference w:type="default" r:id="rId7"/>
      <w:headerReference w:type="first" r:id="rId8"/>
      <w:footerReference w:type="first" r:id="rId9"/>
      <w:pgSz w:w="11906" w:h="16838" w:code="9"/>
      <w:pgMar w:top="1985" w:right="707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58" w:rsidRDefault="00A24B58">
      <w:r>
        <w:separator/>
      </w:r>
    </w:p>
  </w:endnote>
  <w:endnote w:type="continuationSeparator" w:id="0">
    <w:p w:rsidR="00A24B58" w:rsidRDefault="00A2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RWClassicoTEEMed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DD7" w:rsidRDefault="00A24B58">
    <w:pPr>
      <w:pStyle w:val="Noga"/>
    </w:pPr>
    <w:r>
      <w:rPr>
        <w:noProof/>
      </w:rPr>
      <w:drawing>
        <wp:inline distT="0" distB="0" distL="0" distR="0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58" w:rsidRDefault="00A24B58">
      <w:r>
        <w:separator/>
      </w:r>
    </w:p>
  </w:footnote>
  <w:footnote w:type="continuationSeparator" w:id="0">
    <w:p w:rsidR="00A24B58" w:rsidRDefault="00A24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A3" w:rsidRDefault="00A24B58" w:rsidP="000D1123">
    <w:pPr>
      <w:pStyle w:val="Glava"/>
    </w:pPr>
    <w:r>
      <w:rPr>
        <w:noProof/>
      </w:rPr>
      <w:drawing>
        <wp:inline distT="0" distB="0" distL="0" distR="0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E1001"/>
    <w:multiLevelType w:val="hybridMultilevel"/>
    <w:tmpl w:val="5A48E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52908"/>
    <w:multiLevelType w:val="hybridMultilevel"/>
    <w:tmpl w:val="BB486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A24B58"/>
    <w:rsid w:val="00012FEE"/>
    <w:rsid w:val="0003565D"/>
    <w:rsid w:val="00045828"/>
    <w:rsid w:val="000920DC"/>
    <w:rsid w:val="000972F5"/>
    <w:rsid w:val="000A274F"/>
    <w:rsid w:val="000A574B"/>
    <w:rsid w:val="000C6E33"/>
    <w:rsid w:val="000D1123"/>
    <w:rsid w:val="0010141F"/>
    <w:rsid w:val="00120ECA"/>
    <w:rsid w:val="00136716"/>
    <w:rsid w:val="00152A60"/>
    <w:rsid w:val="00153167"/>
    <w:rsid w:val="001951C8"/>
    <w:rsid w:val="001A5A2B"/>
    <w:rsid w:val="001C329E"/>
    <w:rsid w:val="001D2030"/>
    <w:rsid w:val="001E48DA"/>
    <w:rsid w:val="001F6322"/>
    <w:rsid w:val="0025602D"/>
    <w:rsid w:val="002570E6"/>
    <w:rsid w:val="0026057D"/>
    <w:rsid w:val="00265F08"/>
    <w:rsid w:val="00284F4D"/>
    <w:rsid w:val="002B12E4"/>
    <w:rsid w:val="002B40F1"/>
    <w:rsid w:val="002F1C99"/>
    <w:rsid w:val="00301E8A"/>
    <w:rsid w:val="0036389F"/>
    <w:rsid w:val="0037171B"/>
    <w:rsid w:val="00371FA4"/>
    <w:rsid w:val="0037737D"/>
    <w:rsid w:val="0038600F"/>
    <w:rsid w:val="003C47B7"/>
    <w:rsid w:val="003C7740"/>
    <w:rsid w:val="0046213A"/>
    <w:rsid w:val="00496901"/>
    <w:rsid w:val="004A0AB5"/>
    <w:rsid w:val="004D7B8B"/>
    <w:rsid w:val="004E42B5"/>
    <w:rsid w:val="004E551F"/>
    <w:rsid w:val="004F660B"/>
    <w:rsid w:val="0050495B"/>
    <w:rsid w:val="0054553A"/>
    <w:rsid w:val="005809C5"/>
    <w:rsid w:val="005C4A0B"/>
    <w:rsid w:val="005C74A3"/>
    <w:rsid w:val="005D1A5F"/>
    <w:rsid w:val="00627C59"/>
    <w:rsid w:val="0064275B"/>
    <w:rsid w:val="00642DC7"/>
    <w:rsid w:val="0064313F"/>
    <w:rsid w:val="00650F2A"/>
    <w:rsid w:val="006818B2"/>
    <w:rsid w:val="00692968"/>
    <w:rsid w:val="006B6975"/>
    <w:rsid w:val="006C1799"/>
    <w:rsid w:val="006D04AF"/>
    <w:rsid w:val="006E200C"/>
    <w:rsid w:val="006E6A05"/>
    <w:rsid w:val="00702A1B"/>
    <w:rsid w:val="00755B5A"/>
    <w:rsid w:val="007768B0"/>
    <w:rsid w:val="00780F70"/>
    <w:rsid w:val="00794080"/>
    <w:rsid w:val="007975FC"/>
    <w:rsid w:val="00801B1D"/>
    <w:rsid w:val="00866333"/>
    <w:rsid w:val="00866C07"/>
    <w:rsid w:val="0087709F"/>
    <w:rsid w:val="0088518D"/>
    <w:rsid w:val="008A342E"/>
    <w:rsid w:val="008D505A"/>
    <w:rsid w:val="008F23C6"/>
    <w:rsid w:val="008F3EE8"/>
    <w:rsid w:val="009064FF"/>
    <w:rsid w:val="00915FC7"/>
    <w:rsid w:val="0092028F"/>
    <w:rsid w:val="00920A0A"/>
    <w:rsid w:val="00945D22"/>
    <w:rsid w:val="009579DE"/>
    <w:rsid w:val="00965B33"/>
    <w:rsid w:val="009A60BB"/>
    <w:rsid w:val="009D346C"/>
    <w:rsid w:val="009D5DE1"/>
    <w:rsid w:val="009F61C9"/>
    <w:rsid w:val="00A01543"/>
    <w:rsid w:val="00A02A71"/>
    <w:rsid w:val="00A0609B"/>
    <w:rsid w:val="00A24B58"/>
    <w:rsid w:val="00A73B4E"/>
    <w:rsid w:val="00A74F84"/>
    <w:rsid w:val="00A76F3A"/>
    <w:rsid w:val="00AC28FC"/>
    <w:rsid w:val="00AF0A33"/>
    <w:rsid w:val="00B0264D"/>
    <w:rsid w:val="00B03F2F"/>
    <w:rsid w:val="00B27992"/>
    <w:rsid w:val="00B31EC8"/>
    <w:rsid w:val="00B35179"/>
    <w:rsid w:val="00B443AE"/>
    <w:rsid w:val="00B866D9"/>
    <w:rsid w:val="00B93510"/>
    <w:rsid w:val="00BA4E6C"/>
    <w:rsid w:val="00BC2A1B"/>
    <w:rsid w:val="00BD0515"/>
    <w:rsid w:val="00BD2C41"/>
    <w:rsid w:val="00BD3710"/>
    <w:rsid w:val="00C04B2C"/>
    <w:rsid w:val="00C331F5"/>
    <w:rsid w:val="00C95A63"/>
    <w:rsid w:val="00CE2EB2"/>
    <w:rsid w:val="00D228BA"/>
    <w:rsid w:val="00D35C50"/>
    <w:rsid w:val="00D450F4"/>
    <w:rsid w:val="00D600C2"/>
    <w:rsid w:val="00D619C9"/>
    <w:rsid w:val="00D63BA3"/>
    <w:rsid w:val="00D80FA4"/>
    <w:rsid w:val="00D87DD7"/>
    <w:rsid w:val="00DA4556"/>
    <w:rsid w:val="00DA57CF"/>
    <w:rsid w:val="00DA60E4"/>
    <w:rsid w:val="00DB0C24"/>
    <w:rsid w:val="00DB436F"/>
    <w:rsid w:val="00DB4763"/>
    <w:rsid w:val="00E05292"/>
    <w:rsid w:val="00E1757A"/>
    <w:rsid w:val="00E3030F"/>
    <w:rsid w:val="00EB11C8"/>
    <w:rsid w:val="00F41ADF"/>
    <w:rsid w:val="00F51378"/>
    <w:rsid w:val="00F55B0C"/>
    <w:rsid w:val="00F56695"/>
    <w:rsid w:val="00F82C94"/>
    <w:rsid w:val="00F9196D"/>
    <w:rsid w:val="00F93AC0"/>
    <w:rsid w:val="00F95F2B"/>
    <w:rsid w:val="00FC7C15"/>
    <w:rsid w:val="00FD086C"/>
    <w:rsid w:val="00FE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171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Andreja Zdravje</cp:lastModifiedBy>
  <cp:revision>2</cp:revision>
  <cp:lastPrinted>2018-06-13T10:26:00Z</cp:lastPrinted>
  <dcterms:created xsi:type="dcterms:W3CDTF">2018-06-14T07:41:00Z</dcterms:created>
  <dcterms:modified xsi:type="dcterms:W3CDTF">2018-06-14T07:41:00Z</dcterms:modified>
</cp:coreProperties>
</file>