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5245"/>
        <w:gridCol w:w="2052"/>
      </w:tblGrid>
      <w:tr w:rsidR="00720E2F" w14:paraId="79C560F2" w14:textId="77777777" w:rsidTr="00413671">
        <w:trPr>
          <w:jc w:val="center"/>
        </w:trPr>
        <w:tc>
          <w:tcPr>
            <w:tcW w:w="1913" w:type="dxa"/>
            <w:vAlign w:val="center"/>
          </w:tcPr>
          <w:p w14:paraId="5062D392" w14:textId="77777777" w:rsidR="00720E2F" w:rsidRDefault="00023371" w:rsidP="00F52259">
            <w:pPr>
              <w:pStyle w:val="Glava"/>
              <w:jc w:val="center"/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57728" behindDoc="0" locked="0" layoutInCell="1" allowOverlap="1" wp14:anchorId="7E707850" wp14:editId="3BC4975D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695325" cy="790575"/>
                  <wp:effectExtent l="0" t="0" r="9525" b="9525"/>
                  <wp:wrapSquare wrapText="bothSides"/>
                  <wp:docPr id="2" name="Slika 16" descr="G:\MOJCA\stye\grb_horju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6" descr="G:\MOJCA\stye\grb_horju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vAlign w:val="center"/>
          </w:tcPr>
          <w:p w14:paraId="7A5B6F23" w14:textId="77777777" w:rsidR="00720E2F" w:rsidRPr="00413671" w:rsidRDefault="00720E2F" w:rsidP="00F52259">
            <w:pPr>
              <w:jc w:val="center"/>
              <w:rPr>
                <w:b/>
              </w:rPr>
            </w:pPr>
            <w:r w:rsidRPr="00413671">
              <w:rPr>
                <w:b/>
                <w:shd w:val="pct5" w:color="auto" w:fill="FFFFFF"/>
              </w:rPr>
              <w:t>OBČINA HORJUL</w:t>
            </w:r>
          </w:p>
          <w:p w14:paraId="20C38F86" w14:textId="77777777" w:rsidR="00720E2F" w:rsidRPr="00413671" w:rsidRDefault="00720E2F" w:rsidP="00F52259">
            <w:pPr>
              <w:jc w:val="center"/>
              <w:rPr>
                <w:color w:val="000000"/>
                <w:sz w:val="20"/>
                <w:szCs w:val="20"/>
              </w:rPr>
            </w:pPr>
            <w:r w:rsidRPr="00413671">
              <w:rPr>
                <w:color w:val="000000"/>
                <w:sz w:val="20"/>
                <w:szCs w:val="20"/>
              </w:rPr>
              <w:t>Občinski trg 1</w:t>
            </w:r>
          </w:p>
          <w:p w14:paraId="0965BA43" w14:textId="77777777" w:rsidR="00720E2F" w:rsidRPr="00413671" w:rsidRDefault="00720E2F" w:rsidP="00F52259">
            <w:pPr>
              <w:jc w:val="center"/>
              <w:rPr>
                <w:sz w:val="20"/>
                <w:szCs w:val="20"/>
              </w:rPr>
            </w:pPr>
            <w:r w:rsidRPr="00413671">
              <w:rPr>
                <w:sz w:val="20"/>
                <w:szCs w:val="20"/>
              </w:rPr>
              <w:t>1354 HORJUL</w:t>
            </w:r>
          </w:p>
          <w:p w14:paraId="1EA740C2" w14:textId="6F0C439C" w:rsidR="00720E2F" w:rsidRDefault="00720E2F" w:rsidP="00F52259">
            <w:pPr>
              <w:pStyle w:val="Glava"/>
              <w:jc w:val="center"/>
            </w:pPr>
            <w:r w:rsidRPr="00413671">
              <w:rPr>
                <w:rFonts w:ascii="Wingdings" w:hAnsi="Wingdings"/>
                <w:snapToGrid w:val="0"/>
                <w:sz w:val="20"/>
                <w:shd w:val="pct5" w:color="auto" w:fill="FFFFFF"/>
                <w:lang w:eastAsia="sl-SI"/>
              </w:rPr>
              <w:t></w:t>
            </w:r>
            <w:r w:rsidRPr="00413671">
              <w:rPr>
                <w:sz w:val="20"/>
                <w:shd w:val="pct5" w:color="auto" w:fill="FFFFFF"/>
              </w:rPr>
              <w:t>(01) 7591 120</w:t>
            </w:r>
            <w:r w:rsidR="003D6980">
              <w:rPr>
                <w:sz w:val="20"/>
                <w:shd w:val="pct5" w:color="auto" w:fill="FFFFFF"/>
              </w:rPr>
              <w:t xml:space="preserve"> / 040 350 273</w:t>
            </w:r>
            <w:r w:rsidRPr="00413671">
              <w:rPr>
                <w:sz w:val="20"/>
                <w:shd w:val="pct5" w:color="auto" w:fill="FFFFFF"/>
              </w:rPr>
              <w:br/>
              <w:t>E-mail: obcina@horjul.si</w:t>
            </w:r>
          </w:p>
        </w:tc>
        <w:tc>
          <w:tcPr>
            <w:tcW w:w="2052" w:type="dxa"/>
            <w:vAlign w:val="center"/>
          </w:tcPr>
          <w:p w14:paraId="116C1098" w14:textId="77777777" w:rsidR="00720E2F" w:rsidRDefault="00720E2F" w:rsidP="00F52259">
            <w:pPr>
              <w:pStyle w:val="Glava"/>
              <w:jc w:val="center"/>
            </w:pPr>
          </w:p>
        </w:tc>
      </w:tr>
    </w:tbl>
    <w:p w14:paraId="242519EE" w14:textId="77777777" w:rsidR="00720E2F" w:rsidRDefault="00720E2F" w:rsidP="00F52259"/>
    <w:p w14:paraId="3E60763C" w14:textId="2AA2B87C" w:rsidR="00720E2F" w:rsidRPr="00C13932" w:rsidRDefault="00D97493" w:rsidP="00F52259">
      <w:r>
        <w:t xml:space="preserve">Datum: </w:t>
      </w:r>
      <w:r w:rsidR="00085CF5">
        <w:t>2</w:t>
      </w:r>
      <w:r w:rsidR="000B4012">
        <w:t>0</w:t>
      </w:r>
      <w:r>
        <w:t xml:space="preserve">. </w:t>
      </w:r>
      <w:r w:rsidR="000B4012">
        <w:t>1</w:t>
      </w:r>
      <w:r>
        <w:t>. 202</w:t>
      </w:r>
      <w:r w:rsidR="00085CF5">
        <w:t>6</w:t>
      </w:r>
    </w:p>
    <w:p w14:paraId="15A4AD2C" w14:textId="1D756A61" w:rsidR="00720E2F" w:rsidRPr="00C13932" w:rsidRDefault="00720E2F" w:rsidP="00F52259">
      <w:r w:rsidRPr="00C13932">
        <w:t>Štev.:</w:t>
      </w:r>
      <w:r w:rsidR="001758AE" w:rsidRPr="00C13932">
        <w:t xml:space="preserve"> 081-0001/20</w:t>
      </w:r>
      <w:r w:rsidR="001E39C4" w:rsidRPr="00C13932">
        <w:t>2</w:t>
      </w:r>
      <w:r w:rsidR="00085CF5">
        <w:t>6</w:t>
      </w:r>
      <w:r w:rsidR="001758AE" w:rsidRPr="00C13932">
        <w:t>-1</w:t>
      </w:r>
    </w:p>
    <w:p w14:paraId="69942E80" w14:textId="77777777" w:rsidR="00720E2F" w:rsidRPr="00C13932" w:rsidRDefault="00720E2F" w:rsidP="00F52259"/>
    <w:p w14:paraId="74C8C335" w14:textId="54BD25A2" w:rsidR="00023371" w:rsidRPr="00C13932" w:rsidRDefault="00023371" w:rsidP="00F52259">
      <w:r w:rsidRPr="00C13932">
        <w:t xml:space="preserve">Na podlagi 5. člena Statuta Občine Horjul (Uradni list RS, št. 63/2010, 100/2011 in 80/2013) in </w:t>
      </w:r>
      <w:r w:rsidR="008F37CE" w:rsidRPr="00C13932">
        <w:t>8</w:t>
      </w:r>
      <w:r w:rsidRPr="00C13932">
        <w:t>. člena Odloka o podeljevanju priznanj Občine Horjul (</w:t>
      </w:r>
      <w:r w:rsidR="008F37CE" w:rsidRPr="00C13932">
        <w:t>Uradni list RS,</w:t>
      </w:r>
      <w:r w:rsidRPr="00C13932">
        <w:t xml:space="preserve"> št. </w:t>
      </w:r>
      <w:r w:rsidR="00F52259">
        <w:t>19</w:t>
      </w:r>
      <w:r w:rsidR="00933EB0">
        <w:t>/</w:t>
      </w:r>
      <w:r w:rsidR="003D6980" w:rsidRPr="00C13932">
        <w:t>202</w:t>
      </w:r>
      <w:r w:rsidR="00F52259">
        <w:t>4</w:t>
      </w:r>
      <w:r w:rsidRPr="00C13932">
        <w:t>), objavljamo</w:t>
      </w:r>
    </w:p>
    <w:p w14:paraId="54F5B8DF" w14:textId="77777777" w:rsidR="00023371" w:rsidRPr="00C13932" w:rsidRDefault="00023371" w:rsidP="00F52259"/>
    <w:p w14:paraId="71C21D26" w14:textId="77777777" w:rsidR="00023371" w:rsidRPr="00C13932" w:rsidRDefault="00023371" w:rsidP="00F52259">
      <w:pPr>
        <w:jc w:val="center"/>
      </w:pPr>
      <w:r w:rsidRPr="00C13932">
        <w:t>RAZPIS</w:t>
      </w:r>
    </w:p>
    <w:p w14:paraId="3EE5285A" w14:textId="77777777" w:rsidR="00023371" w:rsidRPr="00C13932" w:rsidRDefault="00023371" w:rsidP="00F52259">
      <w:pPr>
        <w:jc w:val="center"/>
      </w:pPr>
    </w:p>
    <w:p w14:paraId="7849CDBF" w14:textId="02B38DB6" w:rsidR="00023371" w:rsidRPr="00C13932" w:rsidRDefault="00023371" w:rsidP="00F52259">
      <w:pPr>
        <w:jc w:val="center"/>
      </w:pPr>
      <w:r w:rsidRPr="00C13932">
        <w:t>ZA PODELITEV PRIZNANJ OBČINE HORJUL ZA LETO 2</w:t>
      </w:r>
      <w:r w:rsidR="001E39C4" w:rsidRPr="00C13932">
        <w:t>02</w:t>
      </w:r>
      <w:r w:rsidR="00085CF5">
        <w:t>6</w:t>
      </w:r>
    </w:p>
    <w:p w14:paraId="08B9C416" w14:textId="77777777" w:rsidR="00023371" w:rsidRPr="00C13932" w:rsidRDefault="00023371" w:rsidP="00F52259"/>
    <w:p w14:paraId="59A42E99" w14:textId="480EB124" w:rsidR="00023371" w:rsidRPr="00C13932" w:rsidRDefault="00023371" w:rsidP="00F52259">
      <w:pPr>
        <w:jc w:val="center"/>
      </w:pPr>
      <w:r w:rsidRPr="00C13932">
        <w:t>1.</w:t>
      </w:r>
    </w:p>
    <w:p w14:paraId="0A9C7CAD" w14:textId="77777777" w:rsidR="00023371" w:rsidRPr="00C13932" w:rsidRDefault="00023371" w:rsidP="00F52259"/>
    <w:p w14:paraId="3067AB33" w14:textId="4A7B76F0" w:rsidR="00023371" w:rsidRPr="00F4641C" w:rsidRDefault="00023371" w:rsidP="00F52259">
      <w:pPr>
        <w:rPr>
          <w:color w:val="000000" w:themeColor="text1"/>
        </w:rPr>
      </w:pPr>
      <w:r w:rsidRPr="00F4641C">
        <w:rPr>
          <w:color w:val="000000" w:themeColor="text1"/>
        </w:rPr>
        <w:t xml:space="preserve">Občina Horjul </w:t>
      </w:r>
      <w:r w:rsidR="00BD4ED7" w:rsidRPr="00F4641C">
        <w:rPr>
          <w:color w:val="000000" w:themeColor="text1"/>
        </w:rPr>
        <w:t xml:space="preserve">preko javnega razpisa </w:t>
      </w:r>
      <w:r w:rsidRPr="00F4641C">
        <w:rPr>
          <w:color w:val="000000" w:themeColor="text1"/>
        </w:rPr>
        <w:t>podeljuje naslednja priznanja:</w:t>
      </w:r>
    </w:p>
    <w:p w14:paraId="141F9FC4" w14:textId="4676E41F" w:rsidR="00023371" w:rsidRPr="00C13932" w:rsidRDefault="00023371" w:rsidP="00E84D74">
      <w:pPr>
        <w:pStyle w:val="Odstavekseznama"/>
        <w:numPr>
          <w:ilvl w:val="0"/>
          <w:numId w:val="2"/>
        </w:numPr>
      </w:pPr>
      <w:r w:rsidRPr="00C13932">
        <w:t>naziv častni občan</w:t>
      </w:r>
    </w:p>
    <w:p w14:paraId="1C40ECAF" w14:textId="7B03EB60" w:rsidR="00023371" w:rsidRPr="00C13932" w:rsidRDefault="00023371" w:rsidP="00E84D74">
      <w:pPr>
        <w:pStyle w:val="Odstavekseznama"/>
        <w:numPr>
          <w:ilvl w:val="0"/>
          <w:numId w:val="2"/>
        </w:numPr>
      </w:pPr>
      <w:r w:rsidRPr="00C13932">
        <w:t>plaket</w:t>
      </w:r>
      <w:r w:rsidR="00933EB0">
        <w:t>a</w:t>
      </w:r>
      <w:r w:rsidRPr="00C13932">
        <w:t xml:space="preserve"> občine</w:t>
      </w:r>
    </w:p>
    <w:p w14:paraId="01C4BE2F" w14:textId="2C62D25D" w:rsidR="00023371" w:rsidRDefault="00023371" w:rsidP="00E84D74">
      <w:pPr>
        <w:pStyle w:val="Odstavekseznama"/>
        <w:numPr>
          <w:ilvl w:val="0"/>
          <w:numId w:val="2"/>
        </w:numPr>
      </w:pPr>
      <w:r w:rsidRPr="00C13932">
        <w:t xml:space="preserve">priznanje občine </w:t>
      </w:r>
    </w:p>
    <w:p w14:paraId="7CD53A6B" w14:textId="77777777" w:rsidR="00F52259" w:rsidRPr="00C13932" w:rsidRDefault="00F52259" w:rsidP="00F52259"/>
    <w:p w14:paraId="73C0C4EC" w14:textId="7626C2DE" w:rsidR="00023371" w:rsidRPr="00C13932" w:rsidRDefault="00023371" w:rsidP="00F52259">
      <w:pPr>
        <w:jc w:val="center"/>
      </w:pPr>
      <w:r w:rsidRPr="00C13932">
        <w:t>2.</w:t>
      </w:r>
    </w:p>
    <w:p w14:paraId="454F8640" w14:textId="77777777" w:rsidR="00023371" w:rsidRPr="00C13932" w:rsidRDefault="00023371" w:rsidP="00F52259"/>
    <w:p w14:paraId="16DE210A" w14:textId="724F04B5" w:rsidR="00023371" w:rsidRPr="00C13932" w:rsidRDefault="00023371" w:rsidP="00E84D74">
      <w:pPr>
        <w:spacing w:after="120"/>
        <w:rPr>
          <w:b/>
        </w:rPr>
      </w:pPr>
      <w:r w:rsidRPr="00C13932">
        <w:rPr>
          <w:b/>
        </w:rPr>
        <w:t>Naziv častni občan:</w:t>
      </w:r>
    </w:p>
    <w:p w14:paraId="4EEE98D1" w14:textId="77777777" w:rsidR="003D6980" w:rsidRPr="00C13932" w:rsidRDefault="003D6980" w:rsidP="00E84D74">
      <w:pPr>
        <w:shd w:val="clear" w:color="auto" w:fill="FFFFFF"/>
        <w:spacing w:after="120"/>
        <w:jc w:val="both"/>
        <w:rPr>
          <w:color w:val="000000"/>
        </w:rPr>
      </w:pPr>
      <w:r w:rsidRPr="00C13932">
        <w:rPr>
          <w:color w:val="000000"/>
        </w:rPr>
        <w:t>Priznanje častni občan Občine Horjul je najvišje priznanje in se podeli posameznikom, ki so s svojim delom pomembno in trajno prispevali k razvoju družbe, utrjevanju miru, razvoju in dosežkom na raznih področjih človekove ustvarjalnosti oz. k ugledu in napredku občine. Kriterij za podelitev naziva so tudi izjemni dosežki za prepoznavnost Občine Horjul v Republiki Sloveniji in širše.</w:t>
      </w:r>
    </w:p>
    <w:p w14:paraId="32695A06" w14:textId="77777777" w:rsidR="003D6980" w:rsidRPr="00C13932" w:rsidRDefault="003D6980" w:rsidP="00E84D74">
      <w:pPr>
        <w:shd w:val="clear" w:color="auto" w:fill="FFFFFF"/>
        <w:spacing w:after="120"/>
        <w:jc w:val="both"/>
        <w:rPr>
          <w:color w:val="000000"/>
        </w:rPr>
      </w:pPr>
      <w:r w:rsidRPr="00C13932">
        <w:rPr>
          <w:color w:val="000000"/>
        </w:rPr>
        <w:t>Priznanje častni občan se praviloma podeljuje sedanjim in bivšim prebivalcem Občine Horjul za življenjsko delo oziroma za izredne dosežke na raznih področjih družbenega življenja in dela.</w:t>
      </w:r>
    </w:p>
    <w:p w14:paraId="0EAF78B1" w14:textId="77777777" w:rsidR="003D6980" w:rsidRPr="00C13932" w:rsidRDefault="003D6980" w:rsidP="00E84D74">
      <w:pPr>
        <w:shd w:val="clear" w:color="auto" w:fill="FFFFFF"/>
        <w:spacing w:after="120"/>
        <w:jc w:val="both"/>
        <w:rPr>
          <w:color w:val="000000"/>
        </w:rPr>
      </w:pPr>
      <w:r w:rsidRPr="00C13932">
        <w:rPr>
          <w:color w:val="000000"/>
        </w:rPr>
        <w:t xml:space="preserve">Naziv častni občan se podeli praviloma izjemoma. </w:t>
      </w:r>
    </w:p>
    <w:p w14:paraId="7CB5CFFA" w14:textId="77777777" w:rsidR="003D6980" w:rsidRPr="00C13932" w:rsidRDefault="003D6980" w:rsidP="00E84D74">
      <w:pPr>
        <w:shd w:val="clear" w:color="auto" w:fill="FFFFFF"/>
        <w:spacing w:after="120"/>
        <w:jc w:val="both"/>
        <w:rPr>
          <w:color w:val="000000"/>
        </w:rPr>
      </w:pPr>
      <w:r w:rsidRPr="00C13932">
        <w:rPr>
          <w:color w:val="000000"/>
        </w:rPr>
        <w:t xml:space="preserve">Priznanje častni občan se lahko podeli posamezniku le enkrat. Priznanje častni občan se podeli v obliki grba občine in listine, ki vsebuje besedilo o podelitvi naziva, grb občine, žig občine in podpis župana ter je vložena v svečano mapo. </w:t>
      </w:r>
    </w:p>
    <w:p w14:paraId="1F7EB218" w14:textId="715DA16A" w:rsidR="00023371" w:rsidRDefault="003D6980" w:rsidP="00E84D74">
      <w:pPr>
        <w:shd w:val="clear" w:color="auto" w:fill="FFFFFF"/>
        <w:spacing w:after="120"/>
        <w:jc w:val="both"/>
        <w:rPr>
          <w:color w:val="000000"/>
        </w:rPr>
      </w:pPr>
      <w:r w:rsidRPr="00C13932">
        <w:rPr>
          <w:color w:val="000000"/>
        </w:rPr>
        <w:t>Prejemnike priznanja častni občan se vabi na vse slavnostne prireditve in dogodke, ki jih organizira občina.</w:t>
      </w:r>
    </w:p>
    <w:p w14:paraId="02596547" w14:textId="77777777" w:rsidR="00E84D74" w:rsidRPr="00F52259" w:rsidRDefault="00E84D74" w:rsidP="00E84D74">
      <w:pPr>
        <w:shd w:val="clear" w:color="auto" w:fill="FFFFFF"/>
        <w:spacing w:after="120"/>
        <w:jc w:val="both"/>
        <w:rPr>
          <w:color w:val="000000"/>
        </w:rPr>
      </w:pPr>
    </w:p>
    <w:p w14:paraId="5A82F452" w14:textId="5784F500" w:rsidR="00023371" w:rsidRPr="00C13932" w:rsidRDefault="00023371" w:rsidP="00E84D74">
      <w:pPr>
        <w:spacing w:after="120"/>
        <w:rPr>
          <w:b/>
        </w:rPr>
      </w:pPr>
      <w:r w:rsidRPr="00C13932">
        <w:rPr>
          <w:b/>
        </w:rPr>
        <w:t>Plaketa občine</w:t>
      </w:r>
    </w:p>
    <w:p w14:paraId="76E39F5D" w14:textId="77777777" w:rsidR="003D6980" w:rsidRPr="00C13932" w:rsidRDefault="003D6980" w:rsidP="00E84D74">
      <w:pPr>
        <w:spacing w:after="120"/>
        <w:jc w:val="both"/>
        <w:rPr>
          <w:color w:val="000000" w:themeColor="text1"/>
        </w:rPr>
      </w:pPr>
      <w:r w:rsidRPr="00C13932">
        <w:rPr>
          <w:color w:val="000000" w:themeColor="text1"/>
        </w:rPr>
        <w:t>Plaketa občine se podeljuje posameznikom, podjetjem, zavodom, skupnostim, društvom in drugim pravnim osebam za izjemne dosežke in uspehe s katerimi povečujejo ugled Občine Horjul na gospodarskem, kulturnem, športnem področju in dosežke na drugih področjih.</w:t>
      </w:r>
    </w:p>
    <w:p w14:paraId="1565A56E" w14:textId="77777777" w:rsidR="003D6980" w:rsidRPr="00C13932" w:rsidRDefault="003D6980" w:rsidP="00E84D74">
      <w:pPr>
        <w:spacing w:after="120"/>
        <w:jc w:val="both"/>
        <w:rPr>
          <w:color w:val="000000" w:themeColor="text1"/>
        </w:rPr>
      </w:pPr>
      <w:r w:rsidRPr="00C13932">
        <w:rPr>
          <w:color w:val="000000" w:themeColor="text1"/>
        </w:rPr>
        <w:t>Plaketa občine se podeli tudi posamezniku za življenjsko delo, večletne uspehe ali enkratne izjemne dosežke trajnejšega pomena.</w:t>
      </w:r>
    </w:p>
    <w:p w14:paraId="77881D23" w14:textId="77777777" w:rsidR="003D6980" w:rsidRPr="00C13932" w:rsidRDefault="003D6980" w:rsidP="00E84D74">
      <w:pPr>
        <w:shd w:val="clear" w:color="auto" w:fill="FFFFFF"/>
        <w:spacing w:after="120"/>
        <w:jc w:val="both"/>
        <w:rPr>
          <w:color w:val="000000" w:themeColor="text1"/>
        </w:rPr>
      </w:pPr>
      <w:r w:rsidRPr="00C13932">
        <w:rPr>
          <w:color w:val="000000" w:themeColor="text1"/>
        </w:rPr>
        <w:t xml:space="preserve">Plaketa se podeli v obliki grba občine in listine, ki vsebuje besedilo o podelitvi naziva, grb občine, žig občine in podpis župana ter je vložena v svečano mapo. </w:t>
      </w:r>
    </w:p>
    <w:p w14:paraId="3BD2C00D" w14:textId="77777777" w:rsidR="003D6980" w:rsidRDefault="003D6980" w:rsidP="00E84D74">
      <w:pPr>
        <w:shd w:val="clear" w:color="auto" w:fill="FFFFFF"/>
        <w:spacing w:after="120"/>
        <w:jc w:val="both"/>
        <w:rPr>
          <w:color w:val="000000" w:themeColor="text1"/>
        </w:rPr>
      </w:pPr>
      <w:r w:rsidRPr="00C13932">
        <w:rPr>
          <w:color w:val="000000" w:themeColor="text1"/>
        </w:rPr>
        <w:lastRenderedPageBreak/>
        <w:t>Plaketo Občine Horjul lahko posameznik, podjetje, zavod, skupnost, društvo in druge pravne osebe prejmejo večkrat za delo na različnih področjih.</w:t>
      </w:r>
    </w:p>
    <w:p w14:paraId="1A9963A0" w14:textId="77777777" w:rsidR="00E84D74" w:rsidRPr="00C13932" w:rsidRDefault="00E84D74" w:rsidP="00E84D74">
      <w:pPr>
        <w:shd w:val="clear" w:color="auto" w:fill="FFFFFF"/>
        <w:spacing w:after="120"/>
        <w:jc w:val="both"/>
        <w:rPr>
          <w:color w:val="000000" w:themeColor="text1"/>
        </w:rPr>
      </w:pPr>
    </w:p>
    <w:p w14:paraId="1FD8635F" w14:textId="51706731" w:rsidR="00023371" w:rsidRPr="00C13932" w:rsidRDefault="00023371" w:rsidP="00E84D74">
      <w:pPr>
        <w:spacing w:after="120"/>
        <w:rPr>
          <w:b/>
        </w:rPr>
      </w:pPr>
      <w:r w:rsidRPr="00C13932">
        <w:rPr>
          <w:b/>
        </w:rPr>
        <w:t>Priznanje občine</w:t>
      </w:r>
    </w:p>
    <w:p w14:paraId="167313F0" w14:textId="77777777" w:rsidR="003D6980" w:rsidRPr="00C13932" w:rsidRDefault="003D6980" w:rsidP="00E84D74">
      <w:pPr>
        <w:spacing w:after="120"/>
        <w:jc w:val="both"/>
        <w:rPr>
          <w:color w:val="000000" w:themeColor="text1"/>
        </w:rPr>
      </w:pPr>
      <w:r w:rsidRPr="00C13932">
        <w:rPr>
          <w:color w:val="000000" w:themeColor="text1"/>
        </w:rPr>
        <w:t>Priznanje Občine Horjul se podeli posameznikom, podjetjem, zavodom, skupnostim, društvom in drugim organizacijam in skupnostim za delo in dejanja, ki so jih dosegli ob posebnih priložnostih in s svojo požrtvovalnostjo in delom povečujejo ugled občine.</w:t>
      </w:r>
    </w:p>
    <w:p w14:paraId="57D097BB" w14:textId="77777777" w:rsidR="003D6980" w:rsidRPr="00C13932" w:rsidRDefault="003D6980" w:rsidP="00E84D74">
      <w:pPr>
        <w:shd w:val="clear" w:color="auto" w:fill="FFFFFF"/>
        <w:spacing w:after="120"/>
        <w:jc w:val="both"/>
        <w:rPr>
          <w:color w:val="000000" w:themeColor="text1"/>
        </w:rPr>
      </w:pPr>
      <w:r w:rsidRPr="00C13932">
        <w:rPr>
          <w:color w:val="000000" w:themeColor="text1"/>
        </w:rPr>
        <w:t>Prejemniku se podeli priznanje v obliki listine, ki vsebuje besedilo o podelitvi naziva, grb občine, žig občine in podpis župana ter je vložena v svečano mapo.</w:t>
      </w:r>
    </w:p>
    <w:p w14:paraId="7859CDF3" w14:textId="77777777" w:rsidR="003D6980" w:rsidRDefault="003D6980" w:rsidP="00E84D74">
      <w:pPr>
        <w:shd w:val="clear" w:color="auto" w:fill="FFFFFF"/>
        <w:spacing w:after="120"/>
        <w:jc w:val="both"/>
        <w:rPr>
          <w:color w:val="000000" w:themeColor="text1"/>
        </w:rPr>
      </w:pPr>
      <w:bookmarkStart w:id="0" w:name="_Hlk128472150"/>
      <w:r w:rsidRPr="00C13932">
        <w:rPr>
          <w:color w:val="000000" w:themeColor="text1"/>
        </w:rPr>
        <w:t>Priznanje Občine Horjul lahko posameznik, podjetje, zavod, skupnost, društvo in druge pravne osebe prejmejo večkrat za delo na različnih področjih.</w:t>
      </w:r>
    </w:p>
    <w:bookmarkEnd w:id="0"/>
    <w:p w14:paraId="759F42B8" w14:textId="77777777" w:rsidR="00F52259" w:rsidRPr="00C13932" w:rsidRDefault="00F52259" w:rsidP="00F52259">
      <w:pPr>
        <w:shd w:val="clear" w:color="auto" w:fill="FFFFFF"/>
        <w:jc w:val="both"/>
      </w:pPr>
    </w:p>
    <w:p w14:paraId="7A6C3AA1" w14:textId="408DCAAD" w:rsidR="00023371" w:rsidRPr="00C13932" w:rsidRDefault="00E43EF8" w:rsidP="00F52259">
      <w:pPr>
        <w:jc w:val="center"/>
      </w:pPr>
      <w:r w:rsidRPr="00C13932">
        <w:t>3</w:t>
      </w:r>
      <w:r w:rsidR="00023371" w:rsidRPr="00C13932">
        <w:t>.</w:t>
      </w:r>
    </w:p>
    <w:p w14:paraId="2512304B" w14:textId="77777777" w:rsidR="00023371" w:rsidRPr="00C13932" w:rsidRDefault="00023371" w:rsidP="00F52259"/>
    <w:p w14:paraId="343973BC" w14:textId="4FE3DBA5" w:rsidR="00C11D3A" w:rsidRPr="00C13932" w:rsidRDefault="00C11D3A" w:rsidP="000665E5">
      <w:pPr>
        <w:shd w:val="clear" w:color="auto" w:fill="FFFFFF"/>
        <w:spacing w:after="120"/>
        <w:jc w:val="both"/>
        <w:rPr>
          <w:color w:val="000000" w:themeColor="text1"/>
        </w:rPr>
      </w:pPr>
      <w:r w:rsidRPr="00C13932">
        <w:rPr>
          <w:color w:val="000000" w:themeColor="text1"/>
        </w:rPr>
        <w:t>Predlagatelji za podelitev priznanj Občine Horjul, so lahko župan, občinska uprava, člani občinskega sveta, občani, politične stranke, liste, krajevne skupnosti, podjetja, društva ter druge organizacije in skupnosti.</w:t>
      </w:r>
    </w:p>
    <w:p w14:paraId="1B19C280" w14:textId="77777777" w:rsidR="00C11D3A" w:rsidRPr="00C13932" w:rsidRDefault="00C11D3A" w:rsidP="000665E5">
      <w:pPr>
        <w:spacing w:after="120"/>
        <w:jc w:val="both"/>
        <w:rPr>
          <w:color w:val="000000" w:themeColor="text1"/>
        </w:rPr>
      </w:pPr>
      <w:r w:rsidRPr="00C13932">
        <w:rPr>
          <w:color w:val="000000" w:themeColor="text1"/>
        </w:rPr>
        <w:t>Predlagatelj se sam ne more predlagati za prejemnika priznanja.</w:t>
      </w:r>
    </w:p>
    <w:p w14:paraId="120461BC" w14:textId="77777777" w:rsidR="00E43EF8" w:rsidRPr="00C13932" w:rsidRDefault="00023371" w:rsidP="00F52259">
      <w:r w:rsidRPr="00C13932">
        <w:tab/>
      </w:r>
      <w:r w:rsidRPr="00C13932">
        <w:tab/>
      </w:r>
      <w:r w:rsidRPr="00C13932">
        <w:tab/>
      </w:r>
      <w:r w:rsidRPr="00C13932">
        <w:tab/>
      </w:r>
      <w:r w:rsidRPr="00C13932">
        <w:tab/>
      </w:r>
      <w:r w:rsidRPr="00C13932">
        <w:tab/>
      </w:r>
    </w:p>
    <w:p w14:paraId="7FB18245" w14:textId="07BB1515" w:rsidR="00F52259" w:rsidRDefault="00F52259" w:rsidP="00F52259">
      <w:pPr>
        <w:shd w:val="clear" w:color="auto" w:fill="FFFFFF"/>
        <w:jc w:val="center"/>
      </w:pPr>
      <w:r>
        <w:t>4</w:t>
      </w:r>
      <w:r w:rsidRPr="00C13932">
        <w:t>.</w:t>
      </w:r>
    </w:p>
    <w:p w14:paraId="77AE6809" w14:textId="77777777" w:rsidR="007F71E3" w:rsidRDefault="007F71E3" w:rsidP="00F52259">
      <w:pPr>
        <w:shd w:val="clear" w:color="auto" w:fill="FFFFFF"/>
        <w:jc w:val="center"/>
      </w:pPr>
    </w:p>
    <w:p w14:paraId="7162CF35" w14:textId="7EFE5FE3" w:rsidR="00C11D3A" w:rsidRPr="00C13932" w:rsidRDefault="00C11D3A" w:rsidP="00F52259">
      <w:pPr>
        <w:shd w:val="clear" w:color="auto" w:fill="FFFFFF"/>
        <w:jc w:val="both"/>
        <w:rPr>
          <w:color w:val="000000" w:themeColor="text1"/>
        </w:rPr>
      </w:pPr>
      <w:r w:rsidRPr="00C13932">
        <w:rPr>
          <w:color w:val="000000" w:themeColor="text1"/>
        </w:rPr>
        <w:t>Predlogi morajo biti pisno utemeljeni in morajo vsebovati kronološko urejene podatke o kandidatu in njegovih dosežkih, ki predlog utemeljujejo v skladu s cilji in namenom Odloka o podeljevanju priznanj v Občini Horjul. Vsebovati morajo soglasje kandidata h kandidaturi in vrsto predlaganega priznanja. Soglasje je potrebno predložiti do obravnave na občinskem svetu.</w:t>
      </w:r>
    </w:p>
    <w:p w14:paraId="28CF32FF" w14:textId="77777777" w:rsidR="000E02BC" w:rsidRPr="00C13932" w:rsidRDefault="000E02BC" w:rsidP="00F52259"/>
    <w:p w14:paraId="5C35E60F" w14:textId="1AA52099" w:rsidR="00023371" w:rsidRPr="00C13932" w:rsidRDefault="00E43EF8" w:rsidP="00F52259">
      <w:pPr>
        <w:jc w:val="center"/>
      </w:pPr>
      <w:r w:rsidRPr="00C13932">
        <w:t>5</w:t>
      </w:r>
      <w:r w:rsidR="00023371" w:rsidRPr="00C13932">
        <w:t>.</w:t>
      </w:r>
    </w:p>
    <w:p w14:paraId="1AC7A711" w14:textId="77777777" w:rsidR="00023371" w:rsidRPr="00C13932" w:rsidRDefault="00023371" w:rsidP="00F52259"/>
    <w:p w14:paraId="3C05E1BF" w14:textId="4855C708" w:rsidR="00023371" w:rsidRPr="00C13932" w:rsidRDefault="00023371" w:rsidP="00F52259">
      <w:pPr>
        <w:rPr>
          <w:color w:val="000000" w:themeColor="text1"/>
        </w:rPr>
      </w:pPr>
      <w:r w:rsidRPr="00F4641C">
        <w:rPr>
          <w:color w:val="000000" w:themeColor="text1"/>
        </w:rPr>
        <w:t>Pisni predlogi se pošljejo v zaprti kuverti z oznako »</w:t>
      </w:r>
      <w:r w:rsidR="001758AE" w:rsidRPr="00F4641C">
        <w:rPr>
          <w:color w:val="000000" w:themeColor="text1"/>
        </w:rPr>
        <w:t xml:space="preserve"> Ne odpiraj -</w:t>
      </w:r>
      <w:r w:rsidRPr="00F4641C">
        <w:rPr>
          <w:color w:val="000000" w:themeColor="text1"/>
        </w:rPr>
        <w:t xml:space="preserve"> razpis za priznanja« do </w:t>
      </w:r>
      <w:r w:rsidR="00605217" w:rsidRPr="00F4641C">
        <w:rPr>
          <w:color w:val="000000" w:themeColor="text1"/>
        </w:rPr>
        <w:t xml:space="preserve">vključno </w:t>
      </w:r>
      <w:r w:rsidR="00933EB0">
        <w:rPr>
          <w:color w:val="000000" w:themeColor="text1"/>
        </w:rPr>
        <w:t>20</w:t>
      </w:r>
      <w:r w:rsidRPr="00F4641C">
        <w:rPr>
          <w:color w:val="000000" w:themeColor="text1"/>
        </w:rPr>
        <w:t>.</w:t>
      </w:r>
      <w:r w:rsidR="003031A0" w:rsidRPr="00F4641C">
        <w:rPr>
          <w:color w:val="000000" w:themeColor="text1"/>
        </w:rPr>
        <w:t xml:space="preserve"> </w:t>
      </w:r>
      <w:r w:rsidR="000B4012">
        <w:rPr>
          <w:color w:val="000000" w:themeColor="text1"/>
        </w:rPr>
        <w:t>marca</w:t>
      </w:r>
      <w:r w:rsidR="001E39C4" w:rsidRPr="00F4641C">
        <w:rPr>
          <w:color w:val="000000" w:themeColor="text1"/>
        </w:rPr>
        <w:t xml:space="preserve"> 202</w:t>
      </w:r>
      <w:r w:rsidR="00085CF5">
        <w:rPr>
          <w:color w:val="000000" w:themeColor="text1"/>
        </w:rPr>
        <w:t>6</w:t>
      </w:r>
      <w:r w:rsidRPr="00F4641C">
        <w:rPr>
          <w:color w:val="000000" w:themeColor="text1"/>
        </w:rPr>
        <w:t xml:space="preserve"> na naslov: Občina Horjul, Občinski trg 1, 1354 Horjul.</w:t>
      </w:r>
      <w:r w:rsidRPr="00C13932">
        <w:rPr>
          <w:color w:val="000000" w:themeColor="text1"/>
        </w:rPr>
        <w:t xml:space="preserve"> </w:t>
      </w:r>
    </w:p>
    <w:p w14:paraId="67CA1C19" w14:textId="4FA4E7C3" w:rsidR="00C11D3A" w:rsidRPr="00C13932" w:rsidRDefault="00C11D3A" w:rsidP="00F52259">
      <w:pPr>
        <w:rPr>
          <w:color w:val="000000" w:themeColor="text1"/>
        </w:rPr>
      </w:pPr>
    </w:p>
    <w:p w14:paraId="598FBD54" w14:textId="77777777" w:rsidR="00C11D3A" w:rsidRPr="00C13932" w:rsidRDefault="00C11D3A" w:rsidP="00F52259">
      <w:pPr>
        <w:rPr>
          <w:color w:val="000000" w:themeColor="text1"/>
        </w:rPr>
      </w:pPr>
      <w:r w:rsidRPr="00C13932">
        <w:rPr>
          <w:color w:val="000000" w:themeColor="text1"/>
        </w:rPr>
        <w:t xml:space="preserve">Pobude, prispele po razpisnem roku se ne upoštevajo. </w:t>
      </w:r>
    </w:p>
    <w:p w14:paraId="045C0746" w14:textId="77777777" w:rsidR="00C11D3A" w:rsidRPr="00C13932" w:rsidRDefault="00C11D3A" w:rsidP="00F52259"/>
    <w:p w14:paraId="48B23793" w14:textId="4BE04793" w:rsidR="00023371" w:rsidRPr="00C13932" w:rsidRDefault="00E43EF8" w:rsidP="00F52259">
      <w:pPr>
        <w:jc w:val="center"/>
      </w:pPr>
      <w:r w:rsidRPr="00C13932">
        <w:t>6</w:t>
      </w:r>
      <w:r w:rsidR="00023371" w:rsidRPr="00C13932">
        <w:t>.</w:t>
      </w:r>
    </w:p>
    <w:p w14:paraId="780ADE69" w14:textId="77777777" w:rsidR="00023371" w:rsidRPr="00C13932" w:rsidRDefault="00023371" w:rsidP="00F52259"/>
    <w:p w14:paraId="54036472" w14:textId="77777777" w:rsidR="00023371" w:rsidRPr="00C13932" w:rsidRDefault="00023371" w:rsidP="00F52259">
      <w:r w:rsidRPr="00C13932">
        <w:t xml:space="preserve">O izbiri kandidatov, ki prejmejo priznanje se odloča na občinskem svetu. Predlogi za priznanja, ki so bili podani v preteklih letih in niso bili uvrščeni v izbor, se ne upoštevajo. </w:t>
      </w:r>
    </w:p>
    <w:p w14:paraId="160495EC" w14:textId="77777777" w:rsidR="003031A0" w:rsidRPr="00C13932" w:rsidRDefault="003031A0" w:rsidP="00F52259"/>
    <w:p w14:paraId="21313E76" w14:textId="65374FFD" w:rsidR="00023371" w:rsidRPr="00C13932" w:rsidRDefault="00023371" w:rsidP="00F52259">
      <w:r w:rsidRPr="00C13932">
        <w:t>Priznanja bodo podeljena na slovesnosti ob občinskem prazniku.</w:t>
      </w:r>
    </w:p>
    <w:p w14:paraId="7935EE8F" w14:textId="77777777" w:rsidR="00023371" w:rsidRPr="00C13932" w:rsidRDefault="00023371" w:rsidP="00F52259"/>
    <w:p w14:paraId="513EA40F" w14:textId="63908D49" w:rsidR="00720E2F" w:rsidRPr="00C13932" w:rsidRDefault="00023371" w:rsidP="00F52259">
      <w:r w:rsidRPr="00C13932">
        <w:tab/>
      </w:r>
      <w:r w:rsidRPr="00C13932">
        <w:tab/>
      </w:r>
      <w:r w:rsidRPr="00C13932">
        <w:tab/>
      </w:r>
      <w:r w:rsidRPr="00C13932"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670"/>
        <w:gridCol w:w="2977"/>
      </w:tblGrid>
      <w:tr w:rsidR="00720E2F" w:rsidRPr="00C13932" w14:paraId="74CA4503" w14:textId="77777777">
        <w:tc>
          <w:tcPr>
            <w:tcW w:w="3070" w:type="dxa"/>
          </w:tcPr>
          <w:p w14:paraId="6B28AFE9" w14:textId="77777777" w:rsidR="00720E2F" w:rsidRPr="00C13932" w:rsidRDefault="00720E2F" w:rsidP="00F52259"/>
        </w:tc>
        <w:tc>
          <w:tcPr>
            <w:tcW w:w="2670" w:type="dxa"/>
          </w:tcPr>
          <w:p w14:paraId="12F15D08" w14:textId="77777777" w:rsidR="00720E2F" w:rsidRPr="00C13932" w:rsidRDefault="00720E2F" w:rsidP="00F52259"/>
        </w:tc>
        <w:tc>
          <w:tcPr>
            <w:tcW w:w="2977" w:type="dxa"/>
          </w:tcPr>
          <w:p w14:paraId="508AB839" w14:textId="77777777" w:rsidR="00720E2F" w:rsidRPr="00C13932" w:rsidRDefault="001758AE" w:rsidP="00F52259">
            <w:pPr>
              <w:jc w:val="center"/>
            </w:pPr>
            <w:r w:rsidRPr="00C13932">
              <w:t>Občina Horjul</w:t>
            </w:r>
          </w:p>
        </w:tc>
      </w:tr>
      <w:tr w:rsidR="00720E2F" w:rsidRPr="00C13932" w14:paraId="2A918BBC" w14:textId="77777777">
        <w:tc>
          <w:tcPr>
            <w:tcW w:w="3070" w:type="dxa"/>
          </w:tcPr>
          <w:p w14:paraId="0EC669EC" w14:textId="77777777" w:rsidR="00720E2F" w:rsidRPr="00C13932" w:rsidRDefault="00720E2F" w:rsidP="00F52259"/>
        </w:tc>
        <w:tc>
          <w:tcPr>
            <w:tcW w:w="2670" w:type="dxa"/>
          </w:tcPr>
          <w:p w14:paraId="6CDA3083" w14:textId="77777777" w:rsidR="00720E2F" w:rsidRPr="00C13932" w:rsidRDefault="00720E2F" w:rsidP="00F52259"/>
        </w:tc>
        <w:tc>
          <w:tcPr>
            <w:tcW w:w="2977" w:type="dxa"/>
          </w:tcPr>
          <w:p w14:paraId="0984111F" w14:textId="77777777" w:rsidR="00720E2F" w:rsidRPr="00C13932" w:rsidRDefault="001758AE" w:rsidP="00F52259">
            <w:pPr>
              <w:jc w:val="center"/>
            </w:pPr>
            <w:r w:rsidRPr="00C13932">
              <w:t>Župan</w:t>
            </w:r>
          </w:p>
        </w:tc>
      </w:tr>
      <w:tr w:rsidR="00720E2F" w:rsidRPr="00C13932" w14:paraId="4E54D685" w14:textId="77777777">
        <w:tc>
          <w:tcPr>
            <w:tcW w:w="3070" w:type="dxa"/>
          </w:tcPr>
          <w:p w14:paraId="2CAA6AFD" w14:textId="77777777" w:rsidR="00720E2F" w:rsidRPr="00C13932" w:rsidRDefault="00720E2F" w:rsidP="00F52259"/>
        </w:tc>
        <w:tc>
          <w:tcPr>
            <w:tcW w:w="2670" w:type="dxa"/>
          </w:tcPr>
          <w:p w14:paraId="20D72E86" w14:textId="77777777" w:rsidR="00720E2F" w:rsidRPr="00C13932" w:rsidRDefault="00720E2F" w:rsidP="00F52259"/>
        </w:tc>
        <w:tc>
          <w:tcPr>
            <w:tcW w:w="2977" w:type="dxa"/>
          </w:tcPr>
          <w:p w14:paraId="7A209082" w14:textId="42E607B4" w:rsidR="00720E2F" w:rsidRPr="00C13932" w:rsidRDefault="006A0451" w:rsidP="00F52259">
            <w:r w:rsidRPr="00C13932">
              <w:t xml:space="preserve">             </w:t>
            </w:r>
            <w:r w:rsidR="00C13932">
              <w:t xml:space="preserve"> </w:t>
            </w:r>
            <w:r w:rsidRPr="00C13932">
              <w:t>Janko Prebil</w:t>
            </w:r>
          </w:p>
        </w:tc>
      </w:tr>
    </w:tbl>
    <w:p w14:paraId="27B67992" w14:textId="77777777" w:rsidR="00720E2F" w:rsidRPr="00C13932" w:rsidRDefault="00720E2F" w:rsidP="00F52259"/>
    <w:p w14:paraId="1E6293EF" w14:textId="77777777" w:rsidR="00720E2F" w:rsidRPr="00C13932" w:rsidRDefault="00720E2F" w:rsidP="00F52259"/>
    <w:p w14:paraId="43E2BDC7" w14:textId="77777777" w:rsidR="000E02BC" w:rsidRPr="00C13932" w:rsidRDefault="000E02BC" w:rsidP="00F52259"/>
    <w:p w14:paraId="46D1ECA6" w14:textId="256236F3" w:rsidR="00214EFA" w:rsidRPr="00C13932" w:rsidRDefault="000E02BC" w:rsidP="00F52259">
      <w:r w:rsidRPr="00C13932">
        <w:t>Priloga:</w:t>
      </w:r>
    </w:p>
    <w:p w14:paraId="5160824C" w14:textId="1476B4E3" w:rsidR="000E02BC" w:rsidRPr="00C13932" w:rsidRDefault="000E02BC" w:rsidP="00E84D74">
      <w:pPr>
        <w:pStyle w:val="Odstavekseznama"/>
        <w:numPr>
          <w:ilvl w:val="0"/>
          <w:numId w:val="4"/>
        </w:numPr>
      </w:pPr>
      <w:r w:rsidRPr="00C13932">
        <w:t>Soglasje h kandidaturi</w:t>
      </w:r>
    </w:p>
    <w:sectPr w:rsidR="000E02BC" w:rsidRPr="00C13932" w:rsidSect="00214EFA">
      <w:pgSz w:w="11907" w:h="16839"/>
      <w:pgMar w:top="1080" w:right="1008" w:bottom="1080" w:left="100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2BC4"/>
    <w:multiLevelType w:val="hybridMultilevel"/>
    <w:tmpl w:val="0ACA2C54"/>
    <w:lvl w:ilvl="0" w:tplc="D89694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B4922"/>
    <w:multiLevelType w:val="hybridMultilevel"/>
    <w:tmpl w:val="2EA27E26"/>
    <w:lvl w:ilvl="0" w:tplc="0096B4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36EFA"/>
    <w:multiLevelType w:val="hybridMultilevel"/>
    <w:tmpl w:val="975C132E"/>
    <w:lvl w:ilvl="0" w:tplc="7770628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A0768"/>
    <w:multiLevelType w:val="hybridMultilevel"/>
    <w:tmpl w:val="C01C9662"/>
    <w:lvl w:ilvl="0" w:tplc="7770628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01013">
    <w:abstractNumId w:val="1"/>
  </w:num>
  <w:num w:numId="2" w16cid:durableId="1420372290">
    <w:abstractNumId w:val="3"/>
  </w:num>
  <w:num w:numId="3" w16cid:durableId="1365251032">
    <w:abstractNumId w:val="0"/>
  </w:num>
  <w:num w:numId="4" w16cid:durableId="1164050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371"/>
    <w:rsid w:val="00023371"/>
    <w:rsid w:val="000665E5"/>
    <w:rsid w:val="000731A2"/>
    <w:rsid w:val="00085CF5"/>
    <w:rsid w:val="000B4012"/>
    <w:rsid w:val="000E02BC"/>
    <w:rsid w:val="001124B8"/>
    <w:rsid w:val="001758AE"/>
    <w:rsid w:val="001E39C4"/>
    <w:rsid w:val="00201664"/>
    <w:rsid w:val="00214EFA"/>
    <w:rsid w:val="00232F54"/>
    <w:rsid w:val="002F56AA"/>
    <w:rsid w:val="003031A0"/>
    <w:rsid w:val="003D6980"/>
    <w:rsid w:val="00413671"/>
    <w:rsid w:val="004607E8"/>
    <w:rsid w:val="00485117"/>
    <w:rsid w:val="0052543C"/>
    <w:rsid w:val="00605217"/>
    <w:rsid w:val="00616D2E"/>
    <w:rsid w:val="006A0451"/>
    <w:rsid w:val="00720E2F"/>
    <w:rsid w:val="007F71E3"/>
    <w:rsid w:val="008E40A8"/>
    <w:rsid w:val="008F37CE"/>
    <w:rsid w:val="0092322B"/>
    <w:rsid w:val="00933EB0"/>
    <w:rsid w:val="009E5619"/>
    <w:rsid w:val="00A366FD"/>
    <w:rsid w:val="00B03799"/>
    <w:rsid w:val="00BD4ED7"/>
    <w:rsid w:val="00C11D3A"/>
    <w:rsid w:val="00C13932"/>
    <w:rsid w:val="00C61880"/>
    <w:rsid w:val="00D65742"/>
    <w:rsid w:val="00D97493"/>
    <w:rsid w:val="00DE6AF7"/>
    <w:rsid w:val="00E1068C"/>
    <w:rsid w:val="00E2532B"/>
    <w:rsid w:val="00E43EF8"/>
    <w:rsid w:val="00E84D74"/>
    <w:rsid w:val="00EF47C2"/>
    <w:rsid w:val="00F36E8F"/>
    <w:rsid w:val="00F4641C"/>
    <w:rsid w:val="00F52259"/>
    <w:rsid w:val="00F8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D36813"/>
  <w15:docId w15:val="{EA417536-D54C-4E41-8A74-F27C0C79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720E2F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GlavaZnak">
    <w:name w:val="Glava Znak"/>
    <w:link w:val="Glava"/>
    <w:locked/>
    <w:rsid w:val="00720E2F"/>
    <w:rPr>
      <w:sz w:val="24"/>
      <w:lang w:val="sl-SI" w:eastAsia="en-US" w:bidi="ar-SA"/>
    </w:rPr>
  </w:style>
  <w:style w:type="paragraph" w:styleId="Besedilooblaka">
    <w:name w:val="Balloon Text"/>
    <w:basedOn w:val="Navaden"/>
    <w:link w:val="BesedilooblakaZnak"/>
    <w:rsid w:val="000233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023371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semiHidden/>
    <w:unhideWhenUsed/>
    <w:rsid w:val="008F37CE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8F37C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8F37CE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8F37C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8F37CE"/>
    <w:rPr>
      <w:b/>
      <w:bCs/>
    </w:rPr>
  </w:style>
  <w:style w:type="paragraph" w:styleId="Odstavekseznama">
    <w:name w:val="List Paragraph"/>
    <w:basedOn w:val="Navaden"/>
    <w:uiPriority w:val="34"/>
    <w:qFormat/>
    <w:rsid w:val="000E0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nik\AppData\Roaming\Microsoft\Templates\glava%20-%20j.j.%20NOV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40CA6-D7A6-4606-83C2-9FEF9CB8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 - j.j. NOVA</Template>
  <TotalTime>51</TotalTime>
  <Pages>2</Pages>
  <Words>590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nemesis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Erika Zakelj</cp:lastModifiedBy>
  <cp:revision>3</cp:revision>
  <cp:lastPrinted>2023-03-31T08:38:00Z</cp:lastPrinted>
  <dcterms:created xsi:type="dcterms:W3CDTF">2026-01-21T11:05:00Z</dcterms:created>
  <dcterms:modified xsi:type="dcterms:W3CDTF">2026-01-21T11:58:00Z</dcterms:modified>
</cp:coreProperties>
</file>