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348D" w14:textId="77777777" w:rsidR="007A3646" w:rsidRPr="00790A14" w:rsidRDefault="007A3646" w:rsidP="007A3646">
      <w:pPr>
        <w:spacing w:after="0" w:line="240" w:lineRule="auto"/>
        <w:jc w:val="both"/>
        <w:rPr>
          <w:rFonts w:eastAsia="Times New Roman"/>
          <w:b/>
          <w:bCs/>
        </w:rPr>
      </w:pPr>
      <w:r>
        <w:rPr>
          <w:rFonts w:eastAsia="Times New Roman"/>
          <w:b/>
          <w:bCs/>
        </w:rPr>
        <w:t>2.</w:t>
      </w:r>
      <w:r w:rsidRPr="00790A14">
        <w:rPr>
          <w:rFonts w:eastAsia="Times New Roman"/>
          <w:b/>
          <w:bCs/>
        </w:rPr>
        <w:t xml:space="preserve"> </w:t>
      </w:r>
      <w:r>
        <w:rPr>
          <w:rFonts w:eastAsia="Times New Roman"/>
          <w:b/>
          <w:bCs/>
        </w:rPr>
        <w:t>Razpisna dokumentacija</w:t>
      </w:r>
      <w:r w:rsidRPr="00790A14">
        <w:rPr>
          <w:rFonts w:eastAsia="Times New Roman"/>
          <w:b/>
          <w:bCs/>
        </w:rPr>
        <w:t xml:space="preserve">: </w:t>
      </w:r>
    </w:p>
    <w:p w14:paraId="3A91B8D9" w14:textId="77777777" w:rsidR="007A3646" w:rsidRPr="00766787" w:rsidRDefault="007A3646" w:rsidP="007A3646">
      <w:pPr>
        <w:pStyle w:val="Odstavekseznama"/>
        <w:spacing w:after="0" w:line="312" w:lineRule="auto"/>
        <w:ind w:left="0"/>
        <w:rPr>
          <w:rFonts w:eastAsia="Times New Roman" w:cstheme="minorHAnsi"/>
          <w:lang w:eastAsia="sl-SI"/>
        </w:rPr>
      </w:pPr>
    </w:p>
    <w:p w14:paraId="036D3C72" w14:textId="77777777" w:rsidR="007A3646" w:rsidRPr="00596C41" w:rsidRDefault="007A3646" w:rsidP="007A3646">
      <w:pPr>
        <w:pStyle w:val="Odstavekseznama"/>
        <w:spacing w:after="0" w:line="312" w:lineRule="auto"/>
        <w:ind w:left="0"/>
        <w:jc w:val="center"/>
        <w:rPr>
          <w:rFonts w:eastAsia="Times New Roman" w:cstheme="minorHAnsi"/>
          <w:b/>
          <w:bCs/>
          <w:sz w:val="28"/>
          <w:szCs w:val="28"/>
          <w:lang w:eastAsia="sl-SI"/>
        </w:rPr>
      </w:pPr>
      <w:bookmarkStart w:id="0" w:name="_Toc168713472"/>
      <w:bookmarkStart w:id="1" w:name="_Toc168713528"/>
      <w:bookmarkStart w:id="2" w:name="_Toc171923699"/>
      <w:bookmarkStart w:id="3" w:name="_Toc171924193"/>
      <w:bookmarkStart w:id="4" w:name="_Toc223244323"/>
      <w:r w:rsidRPr="00596C41">
        <w:rPr>
          <w:rFonts w:eastAsia="Times New Roman" w:cstheme="minorHAnsi"/>
          <w:b/>
          <w:bCs/>
          <w:sz w:val="28"/>
          <w:szCs w:val="28"/>
          <w:lang w:eastAsia="sl-SI"/>
        </w:rPr>
        <w:t xml:space="preserve">VLOGA JR MKČN </w:t>
      </w:r>
      <w:r>
        <w:rPr>
          <w:rFonts w:eastAsia="Times New Roman" w:cstheme="minorHAnsi"/>
          <w:b/>
          <w:bCs/>
          <w:sz w:val="28"/>
          <w:szCs w:val="28"/>
          <w:lang w:eastAsia="sl-SI"/>
        </w:rPr>
        <w:t>2025</w:t>
      </w:r>
    </w:p>
    <w:p w14:paraId="10B48C34" w14:textId="77777777" w:rsidR="007A3646" w:rsidRPr="00596C41" w:rsidRDefault="007A3646" w:rsidP="007A3646">
      <w:pPr>
        <w:pStyle w:val="Odstavekseznama"/>
        <w:spacing w:after="0" w:line="312" w:lineRule="auto"/>
        <w:ind w:left="0"/>
        <w:rPr>
          <w:rFonts w:eastAsia="Times New Roman" w:cstheme="minorHAnsi"/>
          <w:lang w:eastAsia="sl-SI"/>
        </w:rPr>
      </w:pPr>
    </w:p>
    <w:p w14:paraId="79734F80" w14:textId="77777777" w:rsidR="007A3646" w:rsidRPr="0090794A" w:rsidRDefault="007A3646" w:rsidP="007A3646">
      <w:pPr>
        <w:pStyle w:val="Odstavekseznama"/>
        <w:keepNext/>
        <w:numPr>
          <w:ilvl w:val="0"/>
          <w:numId w:val="2"/>
        </w:numPr>
        <w:spacing w:after="0" w:line="240" w:lineRule="auto"/>
        <w:outlineLvl w:val="1"/>
        <w:rPr>
          <w:rFonts w:eastAsia="Times New Roman" w:cstheme="minorHAnsi"/>
          <w:b/>
          <w:lang w:eastAsia="sl-SI"/>
        </w:rPr>
      </w:pPr>
      <w:r w:rsidRPr="0090794A">
        <w:rPr>
          <w:rFonts w:eastAsia="Times New Roman" w:cstheme="minorHAnsi"/>
          <w:b/>
          <w:lang w:eastAsia="sl-SI"/>
        </w:rPr>
        <w:t>PODATKI O VLAGATELJU</w:t>
      </w:r>
      <w:bookmarkEnd w:id="0"/>
      <w:bookmarkEnd w:id="1"/>
      <w:bookmarkEnd w:id="2"/>
      <w:bookmarkEnd w:id="3"/>
      <w:bookmarkEnd w:id="4"/>
      <w:r>
        <w:rPr>
          <w:rFonts w:eastAsia="Times New Roman" w:cstheme="minorHAnsi"/>
          <w:b/>
          <w:lang w:eastAsia="sl-SI"/>
        </w:rPr>
        <w:t>:</w:t>
      </w:r>
      <w:r w:rsidRPr="0090794A">
        <w:rPr>
          <w:rFonts w:eastAsia="Times New Roman" w:cstheme="minorHAnsi"/>
          <w:b/>
          <w:lang w:eastAsia="sl-SI"/>
        </w:rPr>
        <w:t xml:space="preserve"> </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89"/>
        <w:gridCol w:w="6095"/>
      </w:tblGrid>
      <w:tr w:rsidR="007A3646" w:rsidRPr="00766787" w14:paraId="594AE1E8" w14:textId="77777777" w:rsidTr="008E19DF">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57BDCC92" w14:textId="77777777" w:rsidR="007A3646" w:rsidRPr="00766787" w:rsidRDefault="007A3646" w:rsidP="008E19DF">
            <w:pPr>
              <w:spacing w:after="0" w:line="240" w:lineRule="auto"/>
              <w:rPr>
                <w:rFonts w:eastAsia="Times New Roman" w:cstheme="minorHAnsi"/>
                <w:lang w:eastAsia="sl-SI"/>
              </w:rPr>
            </w:pPr>
            <w:r w:rsidRPr="00766787">
              <w:rPr>
                <w:rFonts w:eastAsia="Times New Roman" w:cstheme="minorHAnsi"/>
                <w:lang w:eastAsia="sl-SI"/>
              </w:rPr>
              <w:t>Ime in priimek vlagatelja</w:t>
            </w:r>
            <w:r>
              <w:rPr>
                <w:rFonts w:eastAsia="Times New Roman" w:cstheme="minorHAnsi"/>
                <w:lang w:eastAsia="sl-SI"/>
              </w:rPr>
              <w:t>:</w:t>
            </w:r>
          </w:p>
        </w:tc>
        <w:tc>
          <w:tcPr>
            <w:tcW w:w="6095" w:type="dxa"/>
            <w:tcBorders>
              <w:top w:val="single" w:sz="4" w:space="0" w:color="auto"/>
              <w:left w:val="single" w:sz="4" w:space="0" w:color="auto"/>
              <w:bottom w:val="single" w:sz="4" w:space="0" w:color="auto"/>
              <w:right w:val="single" w:sz="4" w:space="0" w:color="auto"/>
            </w:tcBorders>
          </w:tcPr>
          <w:p w14:paraId="275DEC9C" w14:textId="77777777" w:rsidR="007A3646" w:rsidRPr="00766787" w:rsidRDefault="007A3646" w:rsidP="008E19DF">
            <w:pPr>
              <w:spacing w:after="0" w:line="240" w:lineRule="auto"/>
              <w:rPr>
                <w:rFonts w:eastAsia="Times New Roman" w:cstheme="minorHAnsi"/>
                <w:bCs/>
                <w:lang w:eastAsia="sl-SI"/>
              </w:rPr>
            </w:pPr>
          </w:p>
        </w:tc>
      </w:tr>
      <w:tr w:rsidR="007A3646" w:rsidRPr="00766787" w14:paraId="6C393C65" w14:textId="77777777" w:rsidTr="008E19DF">
        <w:trPr>
          <w:trHeight w:val="482"/>
        </w:trPr>
        <w:tc>
          <w:tcPr>
            <w:tcW w:w="3189" w:type="dxa"/>
            <w:tcBorders>
              <w:top w:val="single" w:sz="4" w:space="0" w:color="auto"/>
              <w:left w:val="single" w:sz="4" w:space="0" w:color="auto"/>
              <w:bottom w:val="single" w:sz="4" w:space="0" w:color="auto"/>
              <w:right w:val="single" w:sz="4" w:space="0" w:color="auto"/>
            </w:tcBorders>
          </w:tcPr>
          <w:p w14:paraId="28C954D4" w14:textId="77777777" w:rsidR="007A3646" w:rsidRPr="00766787" w:rsidRDefault="007A3646" w:rsidP="008E19DF">
            <w:pPr>
              <w:spacing w:after="0" w:line="240" w:lineRule="auto"/>
              <w:rPr>
                <w:rFonts w:eastAsia="Times New Roman" w:cstheme="minorHAnsi"/>
                <w:lang w:eastAsia="sl-SI"/>
              </w:rPr>
            </w:pPr>
            <w:r>
              <w:rPr>
                <w:rFonts w:eastAsia="Times New Roman" w:cstheme="minorHAnsi"/>
                <w:lang w:eastAsia="sl-SI"/>
              </w:rPr>
              <w:t>Naslov (u</w:t>
            </w:r>
            <w:r w:rsidRPr="00766787">
              <w:rPr>
                <w:rFonts w:eastAsia="Times New Roman" w:cstheme="minorHAnsi"/>
                <w:lang w:eastAsia="sl-SI"/>
              </w:rPr>
              <w:t>lica/hišna št.</w:t>
            </w:r>
            <w:r>
              <w:rPr>
                <w:rFonts w:eastAsia="Times New Roman" w:cstheme="minorHAnsi"/>
                <w:lang w:eastAsia="sl-SI"/>
              </w:rPr>
              <w:t xml:space="preserve"> ter p</w:t>
            </w:r>
            <w:r w:rsidRPr="00766787">
              <w:rPr>
                <w:rFonts w:eastAsia="Times New Roman" w:cstheme="minorHAnsi"/>
                <w:lang w:eastAsia="sl-SI"/>
              </w:rPr>
              <w:t>oštna št./kraj</w:t>
            </w:r>
            <w:r>
              <w:rPr>
                <w:rFonts w:eastAsia="Times New Roman" w:cstheme="minorHAnsi"/>
                <w:lang w:eastAsia="sl-SI"/>
              </w:rPr>
              <w:t>)</w:t>
            </w:r>
            <w:r w:rsidRPr="00766787">
              <w:rPr>
                <w:rFonts w:eastAsia="Times New Roman" w:cstheme="minorHAnsi"/>
                <w:lang w:eastAsia="sl-SI"/>
              </w:rPr>
              <w:t>:</w:t>
            </w:r>
          </w:p>
        </w:tc>
        <w:tc>
          <w:tcPr>
            <w:tcW w:w="6095" w:type="dxa"/>
            <w:tcBorders>
              <w:top w:val="single" w:sz="4" w:space="0" w:color="auto"/>
              <w:left w:val="single" w:sz="4" w:space="0" w:color="auto"/>
              <w:bottom w:val="single" w:sz="4" w:space="0" w:color="auto"/>
              <w:right w:val="single" w:sz="4" w:space="0" w:color="auto"/>
            </w:tcBorders>
          </w:tcPr>
          <w:p w14:paraId="4EC810CC" w14:textId="77777777" w:rsidR="007A3646" w:rsidRPr="00766787" w:rsidRDefault="007A3646" w:rsidP="008E19DF">
            <w:pPr>
              <w:spacing w:after="0" w:line="240" w:lineRule="auto"/>
              <w:rPr>
                <w:rFonts w:eastAsia="Times New Roman" w:cstheme="minorHAnsi"/>
                <w:lang w:eastAsia="sl-SI"/>
              </w:rPr>
            </w:pPr>
          </w:p>
        </w:tc>
      </w:tr>
      <w:tr w:rsidR="007A3646" w:rsidRPr="00766787" w14:paraId="0B3420A4" w14:textId="77777777" w:rsidTr="008E19DF">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6ACEEA2C" w14:textId="77777777" w:rsidR="007A3646" w:rsidRPr="00766787" w:rsidRDefault="007A3646" w:rsidP="008E19DF">
            <w:pPr>
              <w:spacing w:after="0" w:line="240" w:lineRule="auto"/>
              <w:rPr>
                <w:rFonts w:eastAsia="Times New Roman" w:cstheme="minorHAnsi"/>
                <w:lang w:eastAsia="sl-SI"/>
              </w:rPr>
            </w:pPr>
            <w:r w:rsidRPr="00766787">
              <w:rPr>
                <w:rFonts w:eastAsia="Times New Roman" w:cstheme="minorHAnsi"/>
                <w:lang w:eastAsia="sl-SI"/>
              </w:rPr>
              <w:t>Davčna številka:</w:t>
            </w:r>
          </w:p>
        </w:tc>
        <w:tc>
          <w:tcPr>
            <w:tcW w:w="6095" w:type="dxa"/>
            <w:tcBorders>
              <w:top w:val="single" w:sz="4" w:space="0" w:color="auto"/>
              <w:left w:val="single" w:sz="4" w:space="0" w:color="auto"/>
              <w:bottom w:val="single" w:sz="4" w:space="0" w:color="auto"/>
              <w:right w:val="single" w:sz="4" w:space="0" w:color="auto"/>
            </w:tcBorders>
          </w:tcPr>
          <w:p w14:paraId="1EFA8103" w14:textId="77777777" w:rsidR="007A3646" w:rsidRPr="00766787" w:rsidRDefault="007A3646" w:rsidP="008E19DF">
            <w:pPr>
              <w:spacing w:after="0" w:line="240" w:lineRule="auto"/>
              <w:rPr>
                <w:rFonts w:eastAsia="Times New Roman" w:cstheme="minorHAnsi"/>
                <w:lang w:eastAsia="sl-SI"/>
              </w:rPr>
            </w:pPr>
          </w:p>
        </w:tc>
      </w:tr>
      <w:tr w:rsidR="007A3646" w:rsidRPr="00766787" w14:paraId="6D27241A" w14:textId="77777777" w:rsidTr="008E19DF">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69D4F12B" w14:textId="77777777" w:rsidR="007A3646" w:rsidRPr="00766787" w:rsidRDefault="007A3646" w:rsidP="008E19DF">
            <w:pPr>
              <w:spacing w:after="0" w:line="240" w:lineRule="auto"/>
              <w:rPr>
                <w:rFonts w:eastAsia="Times New Roman" w:cstheme="minorHAnsi"/>
                <w:lang w:eastAsia="sl-SI"/>
              </w:rPr>
            </w:pPr>
            <w:r w:rsidRPr="00766787">
              <w:rPr>
                <w:rFonts w:eastAsia="Times New Roman" w:cstheme="minorHAnsi"/>
                <w:lang w:eastAsia="sl-SI"/>
              </w:rPr>
              <w:t>EMŠO</w:t>
            </w:r>
            <w:r>
              <w:rPr>
                <w:rFonts w:eastAsia="Times New Roman" w:cstheme="minorHAnsi"/>
                <w:lang w:eastAsia="sl-SI"/>
              </w:rPr>
              <w:t xml:space="preserve"> (fizična oseba)</w:t>
            </w:r>
            <w:r w:rsidRPr="00766787">
              <w:rPr>
                <w:rFonts w:eastAsia="Times New Roman" w:cstheme="minorHAnsi"/>
                <w:lang w:eastAsia="sl-SI"/>
              </w:rPr>
              <w:t>:</w:t>
            </w:r>
          </w:p>
        </w:tc>
        <w:tc>
          <w:tcPr>
            <w:tcW w:w="6095" w:type="dxa"/>
            <w:tcBorders>
              <w:top w:val="single" w:sz="4" w:space="0" w:color="auto"/>
              <w:left w:val="single" w:sz="4" w:space="0" w:color="auto"/>
              <w:bottom w:val="single" w:sz="4" w:space="0" w:color="auto"/>
              <w:right w:val="single" w:sz="4" w:space="0" w:color="auto"/>
            </w:tcBorders>
          </w:tcPr>
          <w:p w14:paraId="2934E44D" w14:textId="77777777" w:rsidR="007A3646" w:rsidRPr="00766787" w:rsidRDefault="007A3646" w:rsidP="008E19DF">
            <w:pPr>
              <w:spacing w:after="0" w:line="240" w:lineRule="auto"/>
              <w:rPr>
                <w:rFonts w:eastAsia="Times New Roman" w:cstheme="minorHAnsi"/>
                <w:lang w:eastAsia="sl-SI"/>
              </w:rPr>
            </w:pPr>
          </w:p>
        </w:tc>
      </w:tr>
      <w:tr w:rsidR="007A3646" w:rsidRPr="00766787" w14:paraId="78984D34" w14:textId="77777777" w:rsidTr="008E19DF">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11A0FA40" w14:textId="77777777" w:rsidR="007A3646" w:rsidRPr="00766787" w:rsidRDefault="007A3646" w:rsidP="008E19DF">
            <w:pPr>
              <w:spacing w:after="0" w:line="240" w:lineRule="auto"/>
              <w:rPr>
                <w:rFonts w:eastAsia="Times New Roman" w:cstheme="minorHAnsi"/>
                <w:lang w:eastAsia="sl-SI"/>
              </w:rPr>
            </w:pPr>
            <w:r w:rsidRPr="00766787">
              <w:rPr>
                <w:rFonts w:eastAsia="Times New Roman" w:cstheme="minorHAnsi"/>
                <w:lang w:eastAsia="sl-SI"/>
              </w:rPr>
              <w:t>Številka računa (TRR):</w:t>
            </w:r>
          </w:p>
        </w:tc>
        <w:tc>
          <w:tcPr>
            <w:tcW w:w="6095" w:type="dxa"/>
            <w:tcBorders>
              <w:top w:val="single" w:sz="4" w:space="0" w:color="auto"/>
              <w:left w:val="single" w:sz="4" w:space="0" w:color="auto"/>
              <w:bottom w:val="single" w:sz="4" w:space="0" w:color="auto"/>
              <w:right w:val="single" w:sz="4" w:space="0" w:color="auto"/>
            </w:tcBorders>
          </w:tcPr>
          <w:p w14:paraId="67AD2604" w14:textId="77777777" w:rsidR="007A3646" w:rsidRPr="00766787" w:rsidRDefault="007A3646" w:rsidP="008E19DF">
            <w:pPr>
              <w:spacing w:after="0" w:line="240" w:lineRule="auto"/>
              <w:rPr>
                <w:rFonts w:eastAsia="Times New Roman" w:cstheme="minorHAnsi"/>
                <w:lang w:eastAsia="sl-SI"/>
              </w:rPr>
            </w:pPr>
          </w:p>
        </w:tc>
      </w:tr>
      <w:tr w:rsidR="007A3646" w:rsidRPr="00766787" w14:paraId="0562CA2E" w14:textId="77777777" w:rsidTr="008E19DF">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05D6B75C" w14:textId="77777777" w:rsidR="007A3646" w:rsidRPr="00766787" w:rsidRDefault="007A3646" w:rsidP="008E19DF">
            <w:pPr>
              <w:spacing w:after="0" w:line="240" w:lineRule="auto"/>
              <w:rPr>
                <w:rFonts w:eastAsia="Times New Roman" w:cstheme="minorHAnsi"/>
                <w:lang w:eastAsia="sl-SI"/>
              </w:rPr>
            </w:pPr>
            <w:r w:rsidRPr="00766787">
              <w:rPr>
                <w:rFonts w:eastAsia="Times New Roman" w:cstheme="minorHAnsi"/>
                <w:lang w:eastAsia="sl-SI"/>
              </w:rPr>
              <w:t xml:space="preserve">Banka, pri kateri je odprt </w:t>
            </w:r>
            <w:r>
              <w:rPr>
                <w:rFonts w:eastAsia="Times New Roman" w:cstheme="minorHAnsi"/>
                <w:lang w:eastAsia="sl-SI"/>
              </w:rPr>
              <w:t>TRR:</w:t>
            </w:r>
          </w:p>
        </w:tc>
        <w:tc>
          <w:tcPr>
            <w:tcW w:w="6095" w:type="dxa"/>
            <w:tcBorders>
              <w:top w:val="single" w:sz="4" w:space="0" w:color="auto"/>
              <w:left w:val="single" w:sz="4" w:space="0" w:color="auto"/>
              <w:bottom w:val="single" w:sz="4" w:space="0" w:color="auto"/>
              <w:right w:val="single" w:sz="4" w:space="0" w:color="auto"/>
            </w:tcBorders>
          </w:tcPr>
          <w:p w14:paraId="1944F474" w14:textId="77777777" w:rsidR="007A3646" w:rsidRPr="00766787" w:rsidRDefault="007A3646" w:rsidP="008E19DF">
            <w:pPr>
              <w:spacing w:after="0" w:line="240" w:lineRule="auto"/>
              <w:rPr>
                <w:rFonts w:eastAsia="Times New Roman" w:cstheme="minorHAnsi"/>
                <w:lang w:eastAsia="sl-SI"/>
              </w:rPr>
            </w:pPr>
          </w:p>
        </w:tc>
      </w:tr>
      <w:tr w:rsidR="007A3646" w:rsidRPr="00766787" w14:paraId="5039887F" w14:textId="77777777" w:rsidTr="008E19DF">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39F2F77D" w14:textId="77777777" w:rsidR="007A3646" w:rsidRPr="00766787" w:rsidRDefault="007A3646" w:rsidP="008E19DF">
            <w:pPr>
              <w:spacing w:after="0" w:line="240" w:lineRule="auto"/>
              <w:rPr>
                <w:rFonts w:eastAsia="Times New Roman" w:cstheme="minorHAnsi"/>
                <w:lang w:eastAsia="sl-SI"/>
              </w:rPr>
            </w:pPr>
            <w:r w:rsidRPr="00766787">
              <w:rPr>
                <w:rFonts w:eastAsia="Times New Roman" w:cstheme="minorHAnsi"/>
                <w:lang w:eastAsia="sl-SI"/>
              </w:rPr>
              <w:t>Telefon oz</w:t>
            </w:r>
            <w:r>
              <w:rPr>
                <w:rFonts w:eastAsia="Times New Roman" w:cstheme="minorHAnsi"/>
                <w:lang w:eastAsia="sl-SI"/>
              </w:rPr>
              <w:t>iroma</w:t>
            </w:r>
            <w:r w:rsidRPr="00766787">
              <w:rPr>
                <w:rFonts w:eastAsia="Times New Roman" w:cstheme="minorHAnsi"/>
                <w:lang w:eastAsia="sl-SI"/>
              </w:rPr>
              <w:t xml:space="preserve"> GSM vlagatelja:</w:t>
            </w:r>
          </w:p>
        </w:tc>
        <w:tc>
          <w:tcPr>
            <w:tcW w:w="6095" w:type="dxa"/>
            <w:tcBorders>
              <w:top w:val="single" w:sz="4" w:space="0" w:color="auto"/>
              <w:left w:val="single" w:sz="4" w:space="0" w:color="auto"/>
              <w:bottom w:val="single" w:sz="4" w:space="0" w:color="auto"/>
              <w:right w:val="single" w:sz="4" w:space="0" w:color="auto"/>
            </w:tcBorders>
          </w:tcPr>
          <w:p w14:paraId="390D59C4" w14:textId="77777777" w:rsidR="007A3646" w:rsidRPr="00766787" w:rsidRDefault="007A3646" w:rsidP="008E19DF">
            <w:pPr>
              <w:spacing w:after="0" w:line="240" w:lineRule="auto"/>
              <w:rPr>
                <w:rFonts w:eastAsia="Times New Roman" w:cstheme="minorHAnsi"/>
                <w:lang w:eastAsia="sl-SI"/>
              </w:rPr>
            </w:pPr>
          </w:p>
        </w:tc>
      </w:tr>
      <w:tr w:rsidR="007A3646" w:rsidRPr="00766787" w14:paraId="01476AD0" w14:textId="77777777" w:rsidTr="008E19DF">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4A36573D" w14:textId="77777777" w:rsidR="007A3646" w:rsidRPr="00766787" w:rsidRDefault="007A3646" w:rsidP="008E19DF">
            <w:pPr>
              <w:spacing w:after="0" w:line="240" w:lineRule="auto"/>
              <w:rPr>
                <w:rFonts w:eastAsia="Times New Roman" w:cstheme="minorHAnsi"/>
                <w:lang w:eastAsia="sl-SI"/>
              </w:rPr>
            </w:pPr>
            <w:r>
              <w:rPr>
                <w:rFonts w:eastAsia="Times New Roman" w:cstheme="minorHAnsi"/>
                <w:lang w:eastAsia="sl-SI"/>
              </w:rPr>
              <w:t>e</w:t>
            </w:r>
            <w:r w:rsidRPr="00766787">
              <w:rPr>
                <w:rFonts w:eastAsia="Times New Roman" w:cstheme="minorHAnsi"/>
                <w:lang w:eastAsia="sl-SI"/>
              </w:rPr>
              <w:t>-</w:t>
            </w:r>
            <w:r>
              <w:rPr>
                <w:rFonts w:eastAsia="Times New Roman" w:cstheme="minorHAnsi"/>
                <w:lang w:eastAsia="sl-SI"/>
              </w:rPr>
              <w:t xml:space="preserve">naslov </w:t>
            </w:r>
            <w:r w:rsidRPr="00766787">
              <w:rPr>
                <w:rFonts w:eastAsia="Times New Roman" w:cstheme="minorHAnsi"/>
                <w:lang w:eastAsia="sl-SI"/>
              </w:rPr>
              <w:t>vlagatelja:</w:t>
            </w:r>
          </w:p>
        </w:tc>
        <w:tc>
          <w:tcPr>
            <w:tcW w:w="6095" w:type="dxa"/>
            <w:tcBorders>
              <w:top w:val="single" w:sz="4" w:space="0" w:color="auto"/>
              <w:left w:val="single" w:sz="4" w:space="0" w:color="auto"/>
              <w:bottom w:val="single" w:sz="4" w:space="0" w:color="auto"/>
              <w:right w:val="single" w:sz="4" w:space="0" w:color="auto"/>
            </w:tcBorders>
          </w:tcPr>
          <w:p w14:paraId="21BD969B" w14:textId="77777777" w:rsidR="007A3646" w:rsidRPr="00766787" w:rsidRDefault="007A3646" w:rsidP="008E19DF">
            <w:pPr>
              <w:spacing w:after="0" w:line="240" w:lineRule="auto"/>
              <w:rPr>
                <w:rFonts w:eastAsia="Times New Roman" w:cstheme="minorHAnsi"/>
                <w:lang w:eastAsia="sl-SI"/>
              </w:rPr>
            </w:pPr>
          </w:p>
        </w:tc>
      </w:tr>
    </w:tbl>
    <w:p w14:paraId="2BD97160" w14:textId="77777777" w:rsidR="007A3646" w:rsidRPr="00766787" w:rsidRDefault="007A3646" w:rsidP="007A3646">
      <w:pPr>
        <w:spacing w:after="0" w:line="240" w:lineRule="auto"/>
        <w:jc w:val="both"/>
        <w:outlineLvl w:val="1"/>
        <w:rPr>
          <w:rFonts w:eastAsia="Times New Roman" w:cstheme="minorHAnsi"/>
          <w:lang w:eastAsia="sl-SI"/>
        </w:rPr>
      </w:pPr>
    </w:p>
    <w:p w14:paraId="4FDF321D" w14:textId="77777777" w:rsidR="007A3646" w:rsidRPr="00766787" w:rsidRDefault="007A3646" w:rsidP="007A3646">
      <w:pPr>
        <w:pStyle w:val="Odstavekseznama"/>
        <w:keepNext/>
        <w:numPr>
          <w:ilvl w:val="0"/>
          <w:numId w:val="2"/>
        </w:numPr>
        <w:spacing w:after="0" w:line="240" w:lineRule="auto"/>
        <w:outlineLvl w:val="1"/>
        <w:rPr>
          <w:rFonts w:eastAsia="Times New Roman" w:cstheme="minorHAnsi"/>
          <w:b/>
          <w:lang w:eastAsia="sl-SI"/>
        </w:rPr>
      </w:pPr>
      <w:bookmarkStart w:id="5" w:name="_Toc168713473"/>
      <w:bookmarkStart w:id="6" w:name="_Toc168713529"/>
      <w:bookmarkStart w:id="7" w:name="_Toc171923700"/>
      <w:bookmarkStart w:id="8" w:name="_Toc171924194"/>
      <w:bookmarkStart w:id="9" w:name="_Toc223244324"/>
      <w:r w:rsidRPr="00766787">
        <w:rPr>
          <w:rFonts w:eastAsia="Times New Roman" w:cstheme="minorHAnsi"/>
          <w:b/>
          <w:lang w:eastAsia="sl-SI"/>
        </w:rPr>
        <w:t xml:space="preserve">OSNOVNI PODATKI O </w:t>
      </w:r>
      <w:bookmarkEnd w:id="5"/>
      <w:bookmarkEnd w:id="6"/>
      <w:bookmarkEnd w:id="7"/>
      <w:bookmarkEnd w:id="8"/>
      <w:bookmarkEnd w:id="9"/>
      <w:r w:rsidRPr="00766787">
        <w:rPr>
          <w:rFonts w:eastAsia="Times New Roman" w:cstheme="minorHAnsi"/>
          <w:b/>
          <w:lang w:eastAsia="sl-SI"/>
        </w:rPr>
        <w:t>MKČN</w:t>
      </w:r>
      <w:r>
        <w:rPr>
          <w:rFonts w:eastAsia="Times New Roman" w:cstheme="minorHAnsi"/>
          <w:b/>
          <w:lang w:eastAsia="sl-SI"/>
        </w:rPr>
        <w:t>:</w:t>
      </w: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7A3646" w:rsidRPr="00766787" w14:paraId="492F792F" w14:textId="77777777" w:rsidTr="008E19DF">
        <w:trPr>
          <w:trHeight w:val="605"/>
        </w:trPr>
        <w:tc>
          <w:tcPr>
            <w:tcW w:w="9284" w:type="dxa"/>
            <w:tcBorders>
              <w:top w:val="single" w:sz="4" w:space="0" w:color="auto"/>
              <w:left w:val="single" w:sz="4" w:space="0" w:color="auto"/>
              <w:bottom w:val="single" w:sz="4" w:space="0" w:color="auto"/>
              <w:right w:val="single" w:sz="4" w:space="0" w:color="auto"/>
            </w:tcBorders>
            <w:vAlign w:val="center"/>
          </w:tcPr>
          <w:p w14:paraId="40925764" w14:textId="77777777" w:rsidR="007A3646" w:rsidRPr="00766787" w:rsidRDefault="007A3646" w:rsidP="008E19DF">
            <w:pPr>
              <w:spacing w:after="0" w:line="240" w:lineRule="auto"/>
              <w:jc w:val="both"/>
              <w:rPr>
                <w:rFonts w:eastAsia="Times New Roman" w:cstheme="minorHAnsi"/>
                <w:lang w:eastAsia="sl-SI"/>
              </w:rPr>
            </w:pPr>
            <w:r w:rsidRPr="00766787">
              <w:rPr>
                <w:rFonts w:eastAsia="Times New Roman" w:cstheme="minorHAnsi"/>
                <w:lang w:eastAsia="sl-SI"/>
              </w:rPr>
              <w:t xml:space="preserve">Oznaka MKČN (opis vrste naložbe): </w:t>
            </w:r>
          </w:p>
        </w:tc>
      </w:tr>
      <w:tr w:rsidR="007A3646" w:rsidRPr="00766787" w14:paraId="5E7115C9" w14:textId="77777777" w:rsidTr="008E19DF">
        <w:trPr>
          <w:trHeight w:val="479"/>
        </w:trPr>
        <w:tc>
          <w:tcPr>
            <w:tcW w:w="9284" w:type="dxa"/>
            <w:tcBorders>
              <w:top w:val="single" w:sz="4" w:space="0" w:color="auto"/>
              <w:left w:val="single" w:sz="4" w:space="0" w:color="auto"/>
              <w:bottom w:val="single" w:sz="4" w:space="0" w:color="auto"/>
              <w:right w:val="single" w:sz="4" w:space="0" w:color="auto"/>
            </w:tcBorders>
            <w:vAlign w:val="center"/>
          </w:tcPr>
          <w:p w14:paraId="3D48E275" w14:textId="77777777" w:rsidR="007A3646" w:rsidRDefault="007A3646" w:rsidP="008E19DF">
            <w:pPr>
              <w:spacing w:after="0" w:line="240" w:lineRule="auto"/>
              <w:jc w:val="both"/>
              <w:rPr>
                <w:rFonts w:eastAsia="Times New Roman" w:cstheme="minorHAnsi"/>
                <w:lang w:eastAsia="sl-SI"/>
              </w:rPr>
            </w:pPr>
            <w:r w:rsidRPr="00766787">
              <w:rPr>
                <w:rFonts w:eastAsia="Times New Roman" w:cstheme="minorHAnsi"/>
                <w:lang w:eastAsia="sl-SI"/>
              </w:rPr>
              <w:t>Proizvajalec:</w:t>
            </w:r>
          </w:p>
          <w:p w14:paraId="302468F0" w14:textId="77777777" w:rsidR="007A3646" w:rsidRPr="00852F1A" w:rsidRDefault="007A3646" w:rsidP="008E19DF">
            <w:pPr>
              <w:spacing w:after="0" w:line="240" w:lineRule="auto"/>
              <w:jc w:val="both"/>
              <w:rPr>
                <w:rFonts w:eastAsia="Times New Roman" w:cstheme="minorHAnsi"/>
                <w:sz w:val="18"/>
                <w:szCs w:val="18"/>
                <w:lang w:eastAsia="sl-SI"/>
              </w:rPr>
            </w:pPr>
          </w:p>
          <w:p w14:paraId="7FDA8F22" w14:textId="77777777" w:rsidR="007A3646" w:rsidRDefault="007A3646" w:rsidP="008E19DF">
            <w:pPr>
              <w:spacing w:after="0" w:line="240" w:lineRule="auto"/>
              <w:jc w:val="both"/>
              <w:rPr>
                <w:rFonts w:eastAsia="Times New Roman" w:cstheme="minorHAnsi"/>
                <w:lang w:eastAsia="sl-SI"/>
              </w:rPr>
            </w:pPr>
            <w:r>
              <w:rPr>
                <w:rFonts w:eastAsia="Times New Roman" w:cstheme="minorHAnsi"/>
                <w:lang w:eastAsia="sl-SI"/>
              </w:rPr>
              <w:t>Vrsta:</w:t>
            </w:r>
          </w:p>
          <w:p w14:paraId="7EB20448" w14:textId="77777777" w:rsidR="007A3646" w:rsidRPr="00852F1A" w:rsidRDefault="007A3646" w:rsidP="008E19DF">
            <w:pPr>
              <w:spacing w:after="0" w:line="240" w:lineRule="auto"/>
              <w:jc w:val="both"/>
              <w:rPr>
                <w:rFonts w:eastAsia="Times New Roman" w:cstheme="minorHAnsi"/>
                <w:sz w:val="18"/>
                <w:szCs w:val="18"/>
                <w:lang w:eastAsia="sl-SI"/>
              </w:rPr>
            </w:pPr>
          </w:p>
          <w:p w14:paraId="0E5B44F5" w14:textId="77777777" w:rsidR="007A3646" w:rsidRPr="00766787" w:rsidRDefault="007A3646" w:rsidP="008E19DF">
            <w:pPr>
              <w:spacing w:after="0" w:line="240" w:lineRule="auto"/>
              <w:jc w:val="both"/>
              <w:rPr>
                <w:rFonts w:eastAsia="Times New Roman" w:cstheme="minorHAnsi"/>
                <w:lang w:eastAsia="sl-SI"/>
              </w:rPr>
            </w:pPr>
            <w:r w:rsidRPr="00766787">
              <w:rPr>
                <w:rFonts w:eastAsia="Times New Roman" w:cstheme="minorHAnsi"/>
                <w:lang w:eastAsia="sl-SI"/>
              </w:rPr>
              <w:t>Velikost (št. PE)</w:t>
            </w:r>
            <w:r>
              <w:rPr>
                <w:rFonts w:eastAsia="Times New Roman" w:cstheme="minorHAnsi"/>
                <w:lang w:eastAsia="sl-SI"/>
              </w:rPr>
              <w:t>:</w:t>
            </w:r>
          </w:p>
        </w:tc>
      </w:tr>
    </w:tbl>
    <w:p w14:paraId="335DB55C" w14:textId="77777777" w:rsidR="007A3646" w:rsidRPr="00766787" w:rsidRDefault="007A3646" w:rsidP="007A3646">
      <w:pPr>
        <w:tabs>
          <w:tab w:val="left" w:pos="708"/>
          <w:tab w:val="center" w:pos="4536"/>
          <w:tab w:val="right" w:pos="9072"/>
        </w:tabs>
        <w:spacing w:after="0" w:line="240" w:lineRule="auto"/>
        <w:outlineLvl w:val="1"/>
        <w:rPr>
          <w:rFonts w:eastAsia="Times New Roman" w:cstheme="minorHAnsi"/>
          <w:b/>
          <w:bCs/>
          <w:lang w:eastAsia="sl-SI"/>
        </w:rPr>
      </w:pPr>
      <w:bookmarkStart w:id="10" w:name="_Toc168713474"/>
      <w:bookmarkStart w:id="11" w:name="_Toc168713530"/>
      <w:bookmarkStart w:id="12" w:name="_Toc171923701"/>
      <w:bookmarkStart w:id="13" w:name="_Toc171924195"/>
    </w:p>
    <w:p w14:paraId="2D034F22" w14:textId="77777777" w:rsidR="007A3646" w:rsidRPr="007A4627" w:rsidRDefault="007A3646" w:rsidP="007A3646">
      <w:pPr>
        <w:pStyle w:val="Odstavekseznama"/>
        <w:keepNext/>
        <w:numPr>
          <w:ilvl w:val="0"/>
          <w:numId w:val="2"/>
        </w:numPr>
        <w:spacing w:after="0" w:line="240" w:lineRule="auto"/>
        <w:outlineLvl w:val="1"/>
        <w:rPr>
          <w:rFonts w:eastAsia="Times New Roman" w:cstheme="minorHAnsi"/>
          <w:b/>
          <w:lang w:eastAsia="sl-SI"/>
        </w:rPr>
      </w:pPr>
      <w:bookmarkStart w:id="14" w:name="_Toc223244325"/>
      <w:r w:rsidRPr="007A4627">
        <w:rPr>
          <w:rFonts w:eastAsia="Times New Roman" w:cstheme="minorHAnsi"/>
          <w:b/>
          <w:lang w:eastAsia="sl-SI"/>
        </w:rPr>
        <w:t>LOKACIJA NALOŽBE</w:t>
      </w:r>
      <w:bookmarkEnd w:id="10"/>
      <w:bookmarkEnd w:id="11"/>
      <w:bookmarkEnd w:id="12"/>
      <w:bookmarkEnd w:id="13"/>
      <w:bookmarkEnd w:id="14"/>
      <w:r>
        <w:rPr>
          <w:rFonts w:eastAsia="Times New Roman" w:cstheme="minorHAnsi"/>
          <w:b/>
          <w:lang w:eastAsia="sl-SI"/>
        </w:rPr>
        <w:t>:</w:t>
      </w:r>
      <w:r w:rsidRPr="007A4627">
        <w:rPr>
          <w:rFonts w:eastAsia="Times New Roman" w:cstheme="minorHAnsi"/>
          <w:b/>
          <w:lang w:eastAsia="sl-SI"/>
        </w:rPr>
        <w:t xml:space="preserve"> </w:t>
      </w:r>
    </w:p>
    <w:tbl>
      <w:tblPr>
        <w:tblW w:w="9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89"/>
        <w:gridCol w:w="6061"/>
      </w:tblGrid>
      <w:tr w:rsidR="007A3646" w:rsidRPr="00766787" w14:paraId="02BB2FCF" w14:textId="77777777" w:rsidTr="008E19DF">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72FF947B" w14:textId="77777777" w:rsidR="007A3646" w:rsidRPr="00766787" w:rsidRDefault="007A3646" w:rsidP="008E19DF">
            <w:pPr>
              <w:spacing w:after="0" w:line="240" w:lineRule="auto"/>
              <w:rPr>
                <w:rFonts w:eastAsia="Times New Roman" w:cstheme="minorHAnsi"/>
                <w:lang w:eastAsia="sl-SI"/>
              </w:rPr>
            </w:pPr>
            <w:r w:rsidRPr="00766787">
              <w:rPr>
                <w:rFonts w:eastAsia="Times New Roman" w:cstheme="minorHAnsi"/>
                <w:lang w:eastAsia="sl-SI"/>
              </w:rPr>
              <w:t>Katastrska občina:</w:t>
            </w:r>
          </w:p>
        </w:tc>
        <w:tc>
          <w:tcPr>
            <w:tcW w:w="6061" w:type="dxa"/>
            <w:tcBorders>
              <w:top w:val="single" w:sz="4" w:space="0" w:color="auto"/>
              <w:left w:val="single" w:sz="4" w:space="0" w:color="auto"/>
              <w:bottom w:val="single" w:sz="4" w:space="0" w:color="auto"/>
              <w:right w:val="single" w:sz="4" w:space="0" w:color="auto"/>
            </w:tcBorders>
          </w:tcPr>
          <w:p w14:paraId="51F01750" w14:textId="77777777" w:rsidR="007A3646" w:rsidRPr="00766787" w:rsidRDefault="007A3646" w:rsidP="008E19DF">
            <w:pPr>
              <w:spacing w:after="0" w:line="240" w:lineRule="auto"/>
              <w:jc w:val="both"/>
              <w:rPr>
                <w:rFonts w:eastAsia="Times New Roman" w:cstheme="minorHAnsi"/>
                <w:lang w:eastAsia="sl-SI"/>
              </w:rPr>
            </w:pPr>
          </w:p>
        </w:tc>
      </w:tr>
      <w:tr w:rsidR="007A3646" w:rsidRPr="00766787" w14:paraId="3BDDFE70" w14:textId="77777777" w:rsidTr="008E19DF">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6225C036" w14:textId="77777777" w:rsidR="007A3646" w:rsidRPr="00766787" w:rsidRDefault="007A3646" w:rsidP="008E19DF">
            <w:pPr>
              <w:spacing w:after="0" w:line="240" w:lineRule="auto"/>
              <w:rPr>
                <w:rFonts w:eastAsia="Times New Roman" w:cstheme="minorHAnsi"/>
                <w:lang w:eastAsia="sl-SI"/>
              </w:rPr>
            </w:pPr>
            <w:r w:rsidRPr="00766787">
              <w:rPr>
                <w:rFonts w:eastAsia="Times New Roman" w:cstheme="minorHAnsi"/>
                <w:lang w:eastAsia="sl-SI"/>
              </w:rPr>
              <w:t>Številka parcele, kjer se nahaja MKČN:</w:t>
            </w:r>
          </w:p>
        </w:tc>
        <w:tc>
          <w:tcPr>
            <w:tcW w:w="6061" w:type="dxa"/>
            <w:tcBorders>
              <w:top w:val="single" w:sz="4" w:space="0" w:color="auto"/>
              <w:left w:val="single" w:sz="4" w:space="0" w:color="auto"/>
              <w:bottom w:val="single" w:sz="4" w:space="0" w:color="auto"/>
              <w:right w:val="single" w:sz="4" w:space="0" w:color="auto"/>
            </w:tcBorders>
          </w:tcPr>
          <w:p w14:paraId="5D4BB14F" w14:textId="77777777" w:rsidR="007A3646" w:rsidRPr="00766787" w:rsidRDefault="007A3646" w:rsidP="008E19DF">
            <w:pPr>
              <w:spacing w:after="0" w:line="240" w:lineRule="auto"/>
              <w:jc w:val="both"/>
              <w:rPr>
                <w:rFonts w:eastAsia="Times New Roman" w:cstheme="minorHAnsi"/>
                <w:lang w:eastAsia="sl-SI"/>
              </w:rPr>
            </w:pPr>
          </w:p>
        </w:tc>
      </w:tr>
      <w:tr w:rsidR="007A3646" w:rsidRPr="00766787" w14:paraId="07E8C1BB" w14:textId="77777777" w:rsidTr="008E19DF">
        <w:trPr>
          <w:trHeight w:val="482"/>
        </w:trPr>
        <w:tc>
          <w:tcPr>
            <w:tcW w:w="3189" w:type="dxa"/>
            <w:tcBorders>
              <w:top w:val="single" w:sz="4" w:space="0" w:color="auto"/>
              <w:left w:val="single" w:sz="4" w:space="0" w:color="auto"/>
              <w:bottom w:val="single" w:sz="4" w:space="0" w:color="auto"/>
              <w:right w:val="single" w:sz="4" w:space="0" w:color="auto"/>
            </w:tcBorders>
            <w:vAlign w:val="center"/>
          </w:tcPr>
          <w:p w14:paraId="4E76E741" w14:textId="77777777" w:rsidR="007A3646" w:rsidRPr="00766787" w:rsidRDefault="007A3646" w:rsidP="008E19DF">
            <w:pPr>
              <w:spacing w:after="0" w:line="240" w:lineRule="auto"/>
              <w:rPr>
                <w:rFonts w:eastAsia="Times New Roman" w:cstheme="minorHAnsi"/>
                <w:lang w:eastAsia="sl-SI"/>
              </w:rPr>
            </w:pPr>
            <w:r w:rsidRPr="00766787">
              <w:rPr>
                <w:rFonts w:eastAsia="Times New Roman" w:cstheme="minorHAnsi"/>
                <w:lang w:eastAsia="sl-SI"/>
              </w:rPr>
              <w:t>Naslov stavb, ki se priključujejo na MKČN:</w:t>
            </w:r>
          </w:p>
        </w:tc>
        <w:tc>
          <w:tcPr>
            <w:tcW w:w="6061" w:type="dxa"/>
            <w:tcBorders>
              <w:top w:val="single" w:sz="4" w:space="0" w:color="auto"/>
              <w:left w:val="single" w:sz="4" w:space="0" w:color="auto"/>
              <w:bottom w:val="single" w:sz="4" w:space="0" w:color="auto"/>
              <w:right w:val="single" w:sz="4" w:space="0" w:color="auto"/>
            </w:tcBorders>
          </w:tcPr>
          <w:p w14:paraId="429276EA" w14:textId="77777777" w:rsidR="007A3646" w:rsidRPr="00766787" w:rsidRDefault="007A3646" w:rsidP="008E19DF">
            <w:pPr>
              <w:spacing w:after="0" w:line="240" w:lineRule="auto"/>
              <w:jc w:val="both"/>
              <w:rPr>
                <w:rFonts w:eastAsia="Times New Roman" w:cstheme="minorHAnsi"/>
                <w:lang w:eastAsia="sl-SI"/>
              </w:rPr>
            </w:pPr>
          </w:p>
        </w:tc>
      </w:tr>
    </w:tbl>
    <w:p w14:paraId="075CEACB" w14:textId="77777777" w:rsidR="007A3646" w:rsidRPr="00596C41" w:rsidRDefault="007A3646" w:rsidP="007A3646">
      <w:pPr>
        <w:tabs>
          <w:tab w:val="left" w:pos="708"/>
          <w:tab w:val="center" w:pos="4536"/>
          <w:tab w:val="right" w:pos="9072"/>
        </w:tabs>
        <w:spacing w:after="0" w:line="240" w:lineRule="auto"/>
        <w:outlineLvl w:val="1"/>
        <w:rPr>
          <w:rFonts w:eastAsia="Times New Roman" w:cstheme="minorHAnsi"/>
          <w:b/>
          <w:bCs/>
          <w:lang w:eastAsia="sl-SI"/>
        </w:rPr>
      </w:pPr>
    </w:p>
    <w:p w14:paraId="12A828A5" w14:textId="77777777" w:rsidR="007A3646" w:rsidRPr="00766787" w:rsidRDefault="007A3646" w:rsidP="007A3646">
      <w:pPr>
        <w:pStyle w:val="Odstavekseznama"/>
        <w:keepNext/>
        <w:numPr>
          <w:ilvl w:val="0"/>
          <w:numId w:val="2"/>
        </w:numPr>
        <w:spacing w:after="0" w:line="240" w:lineRule="auto"/>
        <w:outlineLvl w:val="1"/>
        <w:rPr>
          <w:rFonts w:eastAsia="Times New Roman" w:cstheme="minorHAnsi"/>
          <w:b/>
          <w:lang w:eastAsia="sl-SI"/>
        </w:rPr>
      </w:pPr>
      <w:r w:rsidRPr="00766787">
        <w:rPr>
          <w:rFonts w:eastAsia="Times New Roman" w:cstheme="minorHAnsi"/>
          <w:b/>
          <w:lang w:eastAsia="sl-SI"/>
        </w:rPr>
        <w:t>RAČUN</w:t>
      </w:r>
      <w:r>
        <w:rPr>
          <w:rFonts w:eastAsia="Times New Roman" w:cstheme="minorHAnsi"/>
          <w:b/>
          <w:lang w:eastAsia="sl-SI"/>
        </w:rPr>
        <w:t>:</w:t>
      </w:r>
      <w:r w:rsidRPr="00766787">
        <w:rPr>
          <w:rFonts w:eastAsia="Times New Roman" w:cstheme="minorHAnsi"/>
          <w:b/>
          <w:lang w:eastAsia="sl-SI"/>
        </w:rPr>
        <w:t xml:space="preserve"> </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89"/>
        <w:gridCol w:w="6095"/>
      </w:tblGrid>
      <w:tr w:rsidR="007A3646" w:rsidRPr="00766787" w14:paraId="2CC8A6C4" w14:textId="77777777" w:rsidTr="008E19DF">
        <w:tc>
          <w:tcPr>
            <w:tcW w:w="3189" w:type="dxa"/>
            <w:tcBorders>
              <w:top w:val="single" w:sz="4" w:space="0" w:color="auto"/>
              <w:left w:val="single" w:sz="4" w:space="0" w:color="auto"/>
              <w:bottom w:val="single" w:sz="4" w:space="0" w:color="auto"/>
              <w:right w:val="single" w:sz="4" w:space="0" w:color="auto"/>
            </w:tcBorders>
            <w:vAlign w:val="center"/>
          </w:tcPr>
          <w:p w14:paraId="582BEC93" w14:textId="77777777" w:rsidR="007A3646" w:rsidRPr="00766787" w:rsidRDefault="007A3646" w:rsidP="008E19DF">
            <w:pPr>
              <w:spacing w:after="0" w:line="240" w:lineRule="auto"/>
              <w:rPr>
                <w:rFonts w:eastAsia="Times New Roman" w:cstheme="minorHAnsi"/>
                <w:lang w:eastAsia="sl-SI"/>
              </w:rPr>
            </w:pPr>
            <w:r w:rsidRPr="00766787">
              <w:rPr>
                <w:rFonts w:eastAsia="Times New Roman" w:cstheme="minorHAnsi"/>
                <w:lang w:eastAsia="sl-SI"/>
              </w:rPr>
              <w:t xml:space="preserve">Račun št.: </w:t>
            </w:r>
          </w:p>
          <w:p w14:paraId="281FAACE" w14:textId="77777777" w:rsidR="007A3646" w:rsidRPr="00766787" w:rsidRDefault="007A3646" w:rsidP="008E19DF">
            <w:pPr>
              <w:spacing w:after="0" w:line="240" w:lineRule="auto"/>
              <w:rPr>
                <w:rFonts w:eastAsia="Times New Roman" w:cstheme="minorHAnsi"/>
                <w:lang w:eastAsia="sl-SI"/>
              </w:rPr>
            </w:pPr>
            <w:r w:rsidRPr="00766787">
              <w:rPr>
                <w:rFonts w:eastAsia="Times New Roman" w:cstheme="minorHAnsi"/>
                <w:lang w:eastAsia="sl-SI"/>
              </w:rPr>
              <w:t>(</w:t>
            </w:r>
            <w:r>
              <w:rPr>
                <w:rFonts w:eastAsia="Times New Roman" w:cstheme="minorHAnsi"/>
                <w:lang w:eastAsia="sl-SI"/>
              </w:rPr>
              <w:t>p</w:t>
            </w:r>
            <w:r w:rsidRPr="00766787">
              <w:rPr>
                <w:rFonts w:eastAsia="Times New Roman" w:cstheme="minorHAnsi"/>
                <w:lang w:eastAsia="sl-SI"/>
              </w:rPr>
              <w:t>riloži kopijo računa)</w:t>
            </w:r>
          </w:p>
        </w:tc>
        <w:tc>
          <w:tcPr>
            <w:tcW w:w="6095" w:type="dxa"/>
            <w:tcBorders>
              <w:top w:val="single" w:sz="4" w:space="0" w:color="auto"/>
              <w:left w:val="single" w:sz="4" w:space="0" w:color="auto"/>
              <w:bottom w:val="single" w:sz="4" w:space="0" w:color="auto"/>
              <w:right w:val="single" w:sz="4" w:space="0" w:color="auto"/>
            </w:tcBorders>
          </w:tcPr>
          <w:p w14:paraId="61E86DC9" w14:textId="77777777" w:rsidR="007A3646" w:rsidRPr="00766787" w:rsidRDefault="007A3646" w:rsidP="008E19DF">
            <w:pPr>
              <w:spacing w:after="0" w:line="240" w:lineRule="auto"/>
              <w:rPr>
                <w:rFonts w:eastAsia="Times New Roman" w:cstheme="minorHAnsi"/>
                <w:bCs/>
                <w:lang w:eastAsia="sl-SI"/>
              </w:rPr>
            </w:pPr>
          </w:p>
        </w:tc>
      </w:tr>
      <w:tr w:rsidR="007A3646" w:rsidRPr="00EE0E5E" w14:paraId="658D9F41" w14:textId="77777777" w:rsidTr="008E19DF">
        <w:tc>
          <w:tcPr>
            <w:tcW w:w="3189" w:type="dxa"/>
            <w:tcBorders>
              <w:top w:val="single" w:sz="4" w:space="0" w:color="auto"/>
              <w:left w:val="single" w:sz="4" w:space="0" w:color="auto"/>
              <w:bottom w:val="single" w:sz="4" w:space="0" w:color="auto"/>
              <w:right w:val="single" w:sz="4" w:space="0" w:color="auto"/>
            </w:tcBorders>
          </w:tcPr>
          <w:p w14:paraId="28B27283" w14:textId="77777777" w:rsidR="007A3646" w:rsidRPr="00766787" w:rsidRDefault="007A3646" w:rsidP="008E19DF">
            <w:pPr>
              <w:spacing w:after="0" w:line="240" w:lineRule="auto"/>
              <w:rPr>
                <w:rFonts w:eastAsia="Times New Roman" w:cstheme="minorHAnsi"/>
                <w:lang w:eastAsia="sl-SI"/>
              </w:rPr>
            </w:pPr>
            <w:r w:rsidRPr="00766787">
              <w:rPr>
                <w:rFonts w:eastAsia="Times New Roman" w:cstheme="minorHAnsi"/>
                <w:lang w:eastAsia="sl-SI"/>
              </w:rPr>
              <w:t xml:space="preserve">Datum plačila računa: </w:t>
            </w:r>
          </w:p>
          <w:p w14:paraId="60DFE61A" w14:textId="77777777" w:rsidR="007A3646" w:rsidRPr="00766787" w:rsidRDefault="007A3646" w:rsidP="008E19DF">
            <w:pPr>
              <w:spacing w:after="0" w:line="240" w:lineRule="auto"/>
              <w:rPr>
                <w:rFonts w:eastAsia="Times New Roman" w:cstheme="minorHAnsi"/>
                <w:lang w:eastAsia="sl-SI"/>
              </w:rPr>
            </w:pPr>
            <w:r w:rsidRPr="00766787">
              <w:rPr>
                <w:rFonts w:eastAsia="Times New Roman" w:cstheme="minorHAnsi"/>
                <w:lang w:eastAsia="sl-SI"/>
              </w:rPr>
              <w:t>(</w:t>
            </w:r>
            <w:r>
              <w:rPr>
                <w:rFonts w:eastAsia="Times New Roman" w:cstheme="minorHAnsi"/>
                <w:lang w:eastAsia="sl-SI"/>
              </w:rPr>
              <w:t>p</w:t>
            </w:r>
            <w:r w:rsidRPr="00766787">
              <w:rPr>
                <w:rFonts w:eastAsia="Times New Roman" w:cstheme="minorHAnsi"/>
                <w:lang w:eastAsia="sl-SI"/>
              </w:rPr>
              <w:t>riloži kopijo dokazila o plačilu)</w:t>
            </w:r>
          </w:p>
        </w:tc>
        <w:tc>
          <w:tcPr>
            <w:tcW w:w="6095" w:type="dxa"/>
            <w:tcBorders>
              <w:top w:val="single" w:sz="4" w:space="0" w:color="auto"/>
              <w:left w:val="single" w:sz="4" w:space="0" w:color="auto"/>
              <w:bottom w:val="single" w:sz="4" w:space="0" w:color="auto"/>
              <w:right w:val="single" w:sz="4" w:space="0" w:color="auto"/>
            </w:tcBorders>
          </w:tcPr>
          <w:p w14:paraId="088B5D79" w14:textId="77777777" w:rsidR="007A3646" w:rsidRPr="00766787" w:rsidRDefault="007A3646" w:rsidP="008E19DF">
            <w:pPr>
              <w:spacing w:after="0" w:line="240" w:lineRule="auto"/>
              <w:rPr>
                <w:rFonts w:eastAsia="Times New Roman" w:cstheme="minorHAnsi"/>
                <w:lang w:eastAsia="sl-SI"/>
              </w:rPr>
            </w:pPr>
          </w:p>
        </w:tc>
      </w:tr>
    </w:tbl>
    <w:p w14:paraId="05237894" w14:textId="77777777" w:rsidR="007A3646" w:rsidRPr="00766787" w:rsidRDefault="007A3646" w:rsidP="007A3646">
      <w:pPr>
        <w:spacing w:after="0" w:line="240" w:lineRule="auto"/>
        <w:jc w:val="both"/>
        <w:rPr>
          <w:rFonts w:eastAsia="Times New Roman" w:cstheme="minorHAnsi"/>
          <w:b/>
          <w:bCs/>
          <w:lang w:eastAsia="sl-SI"/>
        </w:rPr>
      </w:pPr>
    </w:p>
    <w:p w14:paraId="3CD571D3" w14:textId="77777777" w:rsidR="007A3646" w:rsidRPr="007A4627" w:rsidRDefault="007A3646" w:rsidP="007A3646">
      <w:pPr>
        <w:pStyle w:val="Odstavekseznama"/>
        <w:keepNext/>
        <w:numPr>
          <w:ilvl w:val="0"/>
          <w:numId w:val="2"/>
        </w:numPr>
        <w:spacing w:after="0" w:line="240" w:lineRule="auto"/>
        <w:outlineLvl w:val="1"/>
        <w:rPr>
          <w:rFonts w:eastAsia="Times New Roman" w:cstheme="minorHAnsi"/>
          <w:b/>
          <w:lang w:eastAsia="sl-SI"/>
        </w:rPr>
      </w:pPr>
      <w:r w:rsidRPr="007A4627">
        <w:rPr>
          <w:rFonts w:eastAsia="Times New Roman" w:cstheme="minorHAnsi"/>
          <w:b/>
          <w:lang w:eastAsia="sl-SI"/>
        </w:rPr>
        <w:t>TERMINSKI NAČRT</w:t>
      </w:r>
      <w:r>
        <w:rPr>
          <w:rFonts w:eastAsia="Times New Roman" w:cstheme="minorHAnsi"/>
          <w:b/>
          <w:lang w:eastAsia="sl-SI"/>
        </w:rPr>
        <w:t>:</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5"/>
        <w:gridCol w:w="3261"/>
        <w:gridCol w:w="3118"/>
      </w:tblGrid>
      <w:tr w:rsidR="007A3646" w:rsidRPr="00EE0E5E" w14:paraId="1A9EDBAB" w14:textId="77777777" w:rsidTr="008E19DF">
        <w:trPr>
          <w:trHeight w:val="482"/>
        </w:trPr>
        <w:tc>
          <w:tcPr>
            <w:tcW w:w="2905" w:type="dxa"/>
            <w:tcBorders>
              <w:top w:val="single" w:sz="4" w:space="0" w:color="auto"/>
              <w:left w:val="single" w:sz="4" w:space="0" w:color="auto"/>
              <w:bottom w:val="single" w:sz="4" w:space="0" w:color="auto"/>
              <w:right w:val="single" w:sz="4" w:space="0" w:color="auto"/>
            </w:tcBorders>
            <w:vAlign w:val="center"/>
          </w:tcPr>
          <w:p w14:paraId="637C7DFF" w14:textId="77777777" w:rsidR="007A3646" w:rsidRPr="00EE0E5E" w:rsidRDefault="007A3646" w:rsidP="008E19DF">
            <w:pPr>
              <w:spacing w:after="0" w:line="240" w:lineRule="auto"/>
              <w:rPr>
                <w:rFonts w:eastAsia="Times New Roman" w:cstheme="minorHAnsi"/>
                <w:bCs/>
                <w:lang w:eastAsia="sl-SI"/>
              </w:rPr>
            </w:pPr>
            <w:r w:rsidRPr="00EE0E5E">
              <w:rPr>
                <w:rFonts w:eastAsia="Times New Roman" w:cstheme="minorHAnsi"/>
                <w:bCs/>
                <w:lang w:eastAsia="sl-SI"/>
              </w:rPr>
              <w:t xml:space="preserve">Začetek izvajanja naložbe (nakup MKČN): </w:t>
            </w:r>
          </w:p>
        </w:tc>
        <w:tc>
          <w:tcPr>
            <w:tcW w:w="3261" w:type="dxa"/>
            <w:tcBorders>
              <w:top w:val="single" w:sz="4" w:space="0" w:color="auto"/>
              <w:left w:val="single" w:sz="4" w:space="0" w:color="auto"/>
              <w:bottom w:val="single" w:sz="4" w:space="0" w:color="auto"/>
              <w:right w:val="single" w:sz="4" w:space="0" w:color="auto"/>
            </w:tcBorders>
          </w:tcPr>
          <w:p w14:paraId="39FA9161" w14:textId="77777777" w:rsidR="007A3646" w:rsidRPr="00EE0E5E" w:rsidRDefault="007A3646" w:rsidP="008E19DF">
            <w:pPr>
              <w:spacing w:after="0" w:line="240" w:lineRule="auto"/>
              <w:rPr>
                <w:rFonts w:eastAsia="Times New Roman" w:cstheme="minorHAnsi"/>
                <w:bCs/>
                <w:lang w:eastAsia="sl-SI"/>
              </w:rPr>
            </w:pPr>
            <w:r w:rsidRPr="00EE0E5E">
              <w:rPr>
                <w:rFonts w:eastAsia="Times New Roman" w:cstheme="minorHAnsi"/>
                <w:bCs/>
                <w:lang w:eastAsia="sl-SI"/>
              </w:rPr>
              <w:t xml:space="preserve">Zaključek izvajanja naložbe (postavitev MKČN): </w:t>
            </w:r>
          </w:p>
        </w:tc>
        <w:tc>
          <w:tcPr>
            <w:tcW w:w="3118" w:type="dxa"/>
            <w:tcBorders>
              <w:top w:val="single" w:sz="4" w:space="0" w:color="auto"/>
              <w:left w:val="single" w:sz="4" w:space="0" w:color="auto"/>
              <w:bottom w:val="single" w:sz="4" w:space="0" w:color="auto"/>
              <w:right w:val="single" w:sz="4" w:space="0" w:color="auto"/>
            </w:tcBorders>
          </w:tcPr>
          <w:p w14:paraId="5CA805BC" w14:textId="77777777" w:rsidR="007A3646" w:rsidRPr="00EE0E5E" w:rsidRDefault="007A3646" w:rsidP="008E19DF">
            <w:pPr>
              <w:spacing w:after="0" w:line="240" w:lineRule="auto"/>
              <w:jc w:val="both"/>
              <w:rPr>
                <w:rFonts w:eastAsia="Times New Roman" w:cstheme="minorHAnsi"/>
                <w:bCs/>
                <w:lang w:eastAsia="sl-SI"/>
              </w:rPr>
            </w:pPr>
            <w:r w:rsidRPr="00EE0E5E">
              <w:rPr>
                <w:rFonts w:eastAsia="Times New Roman" w:cstheme="minorHAnsi"/>
                <w:bCs/>
                <w:lang w:eastAsia="sl-SI"/>
              </w:rPr>
              <w:t>Vložitev zahtevka*</w:t>
            </w:r>
          </w:p>
          <w:p w14:paraId="34F0F2C9" w14:textId="77777777" w:rsidR="007A3646" w:rsidRPr="00EE0E5E" w:rsidRDefault="007A3646" w:rsidP="008E19DF">
            <w:pPr>
              <w:spacing w:after="0" w:line="240" w:lineRule="auto"/>
              <w:jc w:val="both"/>
              <w:rPr>
                <w:rFonts w:eastAsia="Times New Roman" w:cstheme="minorHAnsi"/>
                <w:bCs/>
                <w:lang w:eastAsia="sl-SI"/>
              </w:rPr>
            </w:pPr>
            <w:r w:rsidRPr="00EE0E5E">
              <w:rPr>
                <w:rFonts w:eastAsia="Times New Roman" w:cstheme="minorHAnsi"/>
                <w:bCs/>
                <w:lang w:eastAsia="sl-SI"/>
              </w:rPr>
              <w:t xml:space="preserve">(po pridobljenem poročilu): </w:t>
            </w:r>
          </w:p>
        </w:tc>
      </w:tr>
      <w:tr w:rsidR="007A3646" w:rsidRPr="00766787" w14:paraId="368144E2" w14:textId="77777777" w:rsidTr="008E19DF">
        <w:trPr>
          <w:trHeight w:val="482"/>
        </w:trPr>
        <w:tc>
          <w:tcPr>
            <w:tcW w:w="2905" w:type="dxa"/>
            <w:tcBorders>
              <w:top w:val="single" w:sz="4" w:space="0" w:color="auto"/>
              <w:left w:val="single" w:sz="4" w:space="0" w:color="auto"/>
              <w:bottom w:val="single" w:sz="4" w:space="0" w:color="auto"/>
              <w:right w:val="single" w:sz="4" w:space="0" w:color="auto"/>
            </w:tcBorders>
            <w:vAlign w:val="center"/>
          </w:tcPr>
          <w:p w14:paraId="5B5DF002" w14:textId="77777777" w:rsidR="007A3646" w:rsidRPr="00766787" w:rsidRDefault="007A3646" w:rsidP="008E19DF">
            <w:pPr>
              <w:spacing w:after="0" w:line="240" w:lineRule="auto"/>
              <w:rPr>
                <w:rFonts w:eastAsia="Times New Roman" w:cstheme="minorHAnsi"/>
                <w:lang w:eastAsia="sl-SI"/>
              </w:rPr>
            </w:pPr>
          </w:p>
        </w:tc>
        <w:tc>
          <w:tcPr>
            <w:tcW w:w="3261" w:type="dxa"/>
            <w:tcBorders>
              <w:top w:val="single" w:sz="4" w:space="0" w:color="auto"/>
              <w:left w:val="single" w:sz="4" w:space="0" w:color="auto"/>
              <w:bottom w:val="single" w:sz="4" w:space="0" w:color="auto"/>
              <w:right w:val="single" w:sz="4" w:space="0" w:color="auto"/>
            </w:tcBorders>
          </w:tcPr>
          <w:p w14:paraId="3DCD621B" w14:textId="77777777" w:rsidR="007A3646" w:rsidRPr="00766787" w:rsidRDefault="007A3646" w:rsidP="008E19DF">
            <w:pPr>
              <w:spacing w:after="0" w:line="240" w:lineRule="auto"/>
              <w:jc w:val="both"/>
              <w:rPr>
                <w:rFonts w:eastAsia="Times New Roman" w:cstheme="minorHAnsi"/>
                <w:lang w:eastAsia="sl-SI"/>
              </w:rPr>
            </w:pPr>
          </w:p>
        </w:tc>
        <w:tc>
          <w:tcPr>
            <w:tcW w:w="3118" w:type="dxa"/>
            <w:tcBorders>
              <w:top w:val="single" w:sz="4" w:space="0" w:color="auto"/>
              <w:left w:val="single" w:sz="4" w:space="0" w:color="auto"/>
              <w:bottom w:val="single" w:sz="4" w:space="0" w:color="auto"/>
              <w:right w:val="single" w:sz="4" w:space="0" w:color="auto"/>
            </w:tcBorders>
          </w:tcPr>
          <w:p w14:paraId="0B39766F" w14:textId="77777777" w:rsidR="007A3646" w:rsidRPr="00766787" w:rsidRDefault="007A3646" w:rsidP="008E19DF">
            <w:pPr>
              <w:spacing w:after="0" w:line="240" w:lineRule="auto"/>
              <w:jc w:val="both"/>
              <w:rPr>
                <w:rFonts w:eastAsia="Times New Roman" w:cstheme="minorHAnsi"/>
                <w:lang w:eastAsia="sl-SI"/>
              </w:rPr>
            </w:pPr>
          </w:p>
        </w:tc>
      </w:tr>
    </w:tbl>
    <w:p w14:paraId="183C73A9" w14:textId="77777777" w:rsidR="007A3646" w:rsidRPr="00E84A7C" w:rsidRDefault="007A3646" w:rsidP="007A3646">
      <w:pPr>
        <w:jc w:val="both"/>
        <w:rPr>
          <w:rFonts w:cstheme="minorHAnsi"/>
          <w:sz w:val="20"/>
          <w:szCs w:val="20"/>
        </w:rPr>
      </w:pPr>
      <w:bookmarkStart w:id="15" w:name="_Toc168713477"/>
      <w:bookmarkStart w:id="16" w:name="_Toc168713533"/>
      <w:bookmarkStart w:id="17" w:name="_Toc171923705"/>
      <w:bookmarkStart w:id="18" w:name="_Toc171924199"/>
      <w:bookmarkStart w:id="19" w:name="_Toc223244331"/>
      <w:r w:rsidRPr="001A44C5">
        <w:rPr>
          <w:rFonts w:cstheme="minorHAnsi"/>
          <w:sz w:val="20"/>
          <w:szCs w:val="20"/>
        </w:rPr>
        <w:t xml:space="preserve">*Pri datumu oddaje zahtevka prosimo upoštevajte, da se lahko poročilo opravi predvidoma šele med 3. in 9. mesecem po 1. zagonu naprave. Celoten postopek izdelave poročila traja predvidoma </w:t>
      </w:r>
      <w:r>
        <w:rPr>
          <w:rFonts w:cstheme="minorHAnsi"/>
          <w:sz w:val="20"/>
          <w:szCs w:val="20"/>
        </w:rPr>
        <w:t xml:space="preserve">vsaj </w:t>
      </w:r>
      <w:r w:rsidRPr="001A44C5">
        <w:rPr>
          <w:rFonts w:cstheme="minorHAnsi"/>
          <w:sz w:val="20"/>
          <w:szCs w:val="20"/>
        </w:rPr>
        <w:t>1 mesec.</w:t>
      </w:r>
      <w:r w:rsidRPr="00EE0E5E">
        <w:rPr>
          <w:rFonts w:cstheme="minorHAnsi"/>
          <w:sz w:val="20"/>
          <w:szCs w:val="20"/>
        </w:rPr>
        <w:t xml:space="preserve"> </w:t>
      </w:r>
      <w:bookmarkStart w:id="20" w:name="_Toc75753234"/>
      <w:bookmarkStart w:id="21" w:name="_Toc76266726"/>
      <w:bookmarkStart w:id="22" w:name="_Toc78094828"/>
      <w:bookmarkStart w:id="23" w:name="_Toc168713479"/>
      <w:bookmarkStart w:id="24" w:name="_Toc168713535"/>
      <w:bookmarkStart w:id="25" w:name="_Toc171923707"/>
      <w:bookmarkStart w:id="26" w:name="_Toc171924201"/>
      <w:bookmarkStart w:id="27" w:name="_Toc223244333"/>
      <w:bookmarkEnd w:id="15"/>
      <w:bookmarkEnd w:id="16"/>
      <w:bookmarkEnd w:id="17"/>
      <w:bookmarkEnd w:id="18"/>
      <w:bookmarkEnd w:id="19"/>
    </w:p>
    <w:p w14:paraId="622DE0E6" w14:textId="77777777" w:rsidR="007A3646" w:rsidRPr="002E2F00" w:rsidRDefault="007A3646" w:rsidP="007A3646">
      <w:pPr>
        <w:keepNext/>
        <w:spacing w:after="0" w:line="240" w:lineRule="auto"/>
        <w:jc w:val="both"/>
        <w:outlineLvl w:val="1"/>
        <w:rPr>
          <w:rFonts w:eastAsia="Times New Roman" w:cstheme="minorHAnsi"/>
          <w:b/>
          <w:sz w:val="28"/>
          <w:szCs w:val="28"/>
          <w:lang w:eastAsia="sl-SI"/>
        </w:rPr>
      </w:pPr>
      <w:r w:rsidRPr="002E2F00">
        <w:rPr>
          <w:rFonts w:eastAsia="Times New Roman" w:cstheme="minorHAnsi"/>
          <w:b/>
          <w:sz w:val="28"/>
          <w:szCs w:val="28"/>
          <w:lang w:eastAsia="sl-SI"/>
        </w:rPr>
        <w:lastRenderedPageBreak/>
        <w:t xml:space="preserve">SEZNAM </w:t>
      </w:r>
      <w:bookmarkEnd w:id="20"/>
      <w:bookmarkEnd w:id="21"/>
      <w:r w:rsidRPr="002E2F00">
        <w:rPr>
          <w:rFonts w:eastAsia="Times New Roman" w:cstheme="minorHAnsi"/>
          <w:b/>
          <w:sz w:val="28"/>
          <w:szCs w:val="28"/>
          <w:lang w:eastAsia="sl-SI"/>
        </w:rPr>
        <w:t>OBVEZNIH PRILOG, KI JIH MORA PREDLOŽITI VLAGATELJ</w:t>
      </w:r>
      <w:bookmarkEnd w:id="22"/>
      <w:bookmarkEnd w:id="23"/>
      <w:bookmarkEnd w:id="24"/>
      <w:bookmarkEnd w:id="25"/>
      <w:bookmarkEnd w:id="26"/>
      <w:bookmarkEnd w:id="27"/>
      <w:r w:rsidRPr="002E2F00">
        <w:rPr>
          <w:rFonts w:eastAsia="Times New Roman" w:cstheme="minorHAnsi"/>
          <w:b/>
          <w:sz w:val="28"/>
          <w:szCs w:val="28"/>
          <w:lang w:eastAsia="sl-SI"/>
        </w:rPr>
        <w:t xml:space="preserve"> OB PREDLOŽITVI VLOGE</w:t>
      </w:r>
      <w:r>
        <w:rPr>
          <w:rFonts w:eastAsia="Times New Roman" w:cstheme="minorHAnsi"/>
          <w:b/>
          <w:sz w:val="28"/>
          <w:szCs w:val="28"/>
          <w:lang w:eastAsia="sl-SI"/>
        </w:rPr>
        <w:t>:</w:t>
      </w:r>
    </w:p>
    <w:p w14:paraId="1519D4D6" w14:textId="77777777" w:rsidR="007A3646" w:rsidRPr="008023B4" w:rsidRDefault="007A3646" w:rsidP="007A3646">
      <w:pPr>
        <w:spacing w:after="0" w:line="240" w:lineRule="auto"/>
        <w:rPr>
          <w:rFonts w:eastAsia="Times New Roman" w:cstheme="minorHAnsi"/>
          <w:lang w:eastAsia="sl-SI"/>
        </w:rPr>
      </w:pPr>
    </w:p>
    <w:p w14:paraId="1B06E432" w14:textId="77777777" w:rsidR="007A3646" w:rsidRPr="008023B4" w:rsidRDefault="007A3646" w:rsidP="007A3646">
      <w:pPr>
        <w:spacing w:after="0" w:line="240" w:lineRule="auto"/>
        <w:rPr>
          <w:rFonts w:eastAsia="Times New Roman" w:cstheme="minorHAnsi"/>
          <w:lang w:eastAsia="sl-SI"/>
        </w:rPr>
      </w:pPr>
    </w:p>
    <w:p w14:paraId="726D0C75" w14:textId="77777777" w:rsidR="007A3646" w:rsidRPr="008023B4" w:rsidRDefault="007A3646" w:rsidP="007A3646">
      <w:pPr>
        <w:spacing w:after="0" w:line="240" w:lineRule="auto"/>
        <w:rPr>
          <w:rFonts w:eastAsia="Times New Roman" w:cstheme="minorHAnsi"/>
          <w:lang w:eastAsia="sl-SI"/>
        </w:rPr>
      </w:pPr>
    </w:p>
    <w:p w14:paraId="5C83CA7B" w14:textId="77777777" w:rsidR="007A3646" w:rsidRPr="0015102F" w:rsidRDefault="007A3646" w:rsidP="007A3646">
      <w:pPr>
        <w:numPr>
          <w:ilvl w:val="0"/>
          <w:numId w:val="1"/>
        </w:numPr>
        <w:tabs>
          <w:tab w:val="clear" w:pos="720"/>
          <w:tab w:val="num" w:pos="360"/>
        </w:tabs>
        <w:spacing w:after="0" w:line="240" w:lineRule="auto"/>
        <w:ind w:left="360"/>
        <w:jc w:val="both"/>
        <w:rPr>
          <w:rFonts w:eastAsia="Times New Roman" w:cstheme="minorHAnsi"/>
          <w:lang w:eastAsia="sl-SI"/>
        </w:rPr>
      </w:pPr>
      <w:r w:rsidRPr="0015102F">
        <w:rPr>
          <w:rFonts w:eastAsia="Times New Roman" w:cstheme="minorHAnsi"/>
          <w:b/>
          <w:lang w:eastAsia="sl-SI"/>
        </w:rPr>
        <w:t xml:space="preserve">Izjava </w:t>
      </w:r>
      <w:r w:rsidRPr="0015102F">
        <w:rPr>
          <w:rFonts w:eastAsia="Times New Roman" w:cstheme="minorHAnsi"/>
          <w:lang w:eastAsia="sl-SI"/>
        </w:rPr>
        <w:t>vlagatelja</w:t>
      </w:r>
      <w:r w:rsidRPr="0015102F">
        <w:rPr>
          <w:rFonts w:eastAsia="Times New Roman" w:cstheme="minorHAnsi"/>
          <w:b/>
          <w:lang w:eastAsia="sl-SI"/>
        </w:rPr>
        <w:t xml:space="preserve"> </w:t>
      </w:r>
      <w:r w:rsidRPr="0015102F">
        <w:rPr>
          <w:rFonts w:eastAsia="Times New Roman" w:cstheme="minorHAnsi"/>
          <w:lang w:eastAsia="sl-SI"/>
        </w:rPr>
        <w:t>(</w:t>
      </w:r>
      <w:r w:rsidRPr="0015102F">
        <w:rPr>
          <w:rFonts w:eastAsia="Times New Roman" w:cstheme="minorHAnsi"/>
          <w:i/>
          <w:iCs/>
          <w:lang w:eastAsia="sl-SI"/>
        </w:rPr>
        <w:t>Priloga 1</w:t>
      </w:r>
      <w:r w:rsidRPr="0015102F">
        <w:rPr>
          <w:rFonts w:eastAsia="Times New Roman" w:cstheme="minorHAnsi"/>
          <w:lang w:eastAsia="sl-SI"/>
        </w:rPr>
        <w:t>).</w:t>
      </w:r>
      <w:r w:rsidRPr="0015102F">
        <w:rPr>
          <w:rFonts w:eastAsia="Times New Roman" w:cstheme="minorHAnsi"/>
          <w:b/>
          <w:lang w:eastAsia="sl-SI"/>
        </w:rPr>
        <w:t xml:space="preserve"> </w:t>
      </w:r>
    </w:p>
    <w:p w14:paraId="46FBB2C4" w14:textId="77777777" w:rsidR="007A3646" w:rsidRPr="0015102F" w:rsidRDefault="007A3646" w:rsidP="007A3646">
      <w:pPr>
        <w:spacing w:after="0" w:line="240" w:lineRule="auto"/>
        <w:ind w:left="360"/>
        <w:jc w:val="both"/>
        <w:rPr>
          <w:rFonts w:eastAsia="Times New Roman" w:cstheme="minorHAnsi"/>
          <w:lang w:eastAsia="sl-SI"/>
        </w:rPr>
      </w:pPr>
    </w:p>
    <w:p w14:paraId="4105DA20" w14:textId="77777777" w:rsidR="007A3646" w:rsidRPr="0015102F" w:rsidRDefault="007A3646" w:rsidP="007A3646">
      <w:pPr>
        <w:numPr>
          <w:ilvl w:val="0"/>
          <w:numId w:val="1"/>
        </w:numPr>
        <w:tabs>
          <w:tab w:val="clear" w:pos="720"/>
          <w:tab w:val="num" w:pos="360"/>
        </w:tabs>
        <w:spacing w:after="0" w:line="240" w:lineRule="auto"/>
        <w:ind w:left="360"/>
        <w:jc w:val="both"/>
        <w:rPr>
          <w:rFonts w:eastAsia="Times New Roman" w:cstheme="minorHAnsi"/>
          <w:lang w:eastAsia="sl-SI"/>
        </w:rPr>
      </w:pPr>
      <w:r w:rsidRPr="0015102F">
        <w:rPr>
          <w:rFonts w:eastAsia="Times New Roman" w:cstheme="minorHAnsi"/>
          <w:b/>
          <w:lang w:eastAsia="sl-SI"/>
        </w:rPr>
        <w:t xml:space="preserve">Kopija računa </w:t>
      </w:r>
      <w:r w:rsidRPr="0015102F">
        <w:rPr>
          <w:rFonts w:eastAsia="Times New Roman" w:cstheme="minorHAnsi"/>
          <w:lang w:eastAsia="sl-SI"/>
        </w:rPr>
        <w:t xml:space="preserve">za nakup MKČN, iz katere je razvidno, da cena vključuje montažo in prvi zagon MKČN z nastavitvijo parametrov. Priložiti je potrebno tudi </w:t>
      </w:r>
      <w:r w:rsidRPr="0015102F">
        <w:rPr>
          <w:rFonts w:eastAsia="Times New Roman" w:cstheme="minorHAnsi"/>
          <w:b/>
          <w:bCs/>
          <w:lang w:eastAsia="sl-SI"/>
        </w:rPr>
        <w:t>kopijo dokazila o plačilu</w:t>
      </w:r>
      <w:r w:rsidRPr="0015102F">
        <w:rPr>
          <w:rFonts w:eastAsia="Times New Roman" w:cstheme="minorHAnsi"/>
          <w:lang w:eastAsia="sl-SI"/>
        </w:rPr>
        <w:t>, kjer je razviden datum plačila računa (</w:t>
      </w:r>
      <w:r w:rsidRPr="0015102F">
        <w:rPr>
          <w:rFonts w:eastAsia="Times New Roman" w:cstheme="minorHAnsi"/>
          <w:i/>
          <w:iCs/>
          <w:lang w:eastAsia="sl-SI"/>
        </w:rPr>
        <w:t>Priloga 2</w:t>
      </w:r>
      <w:r w:rsidRPr="0015102F">
        <w:rPr>
          <w:rFonts w:eastAsia="Times New Roman" w:cstheme="minorHAnsi"/>
          <w:lang w:eastAsia="sl-SI"/>
        </w:rPr>
        <w:t xml:space="preserve">). </w:t>
      </w:r>
    </w:p>
    <w:p w14:paraId="188DDE0F" w14:textId="77777777" w:rsidR="007A3646" w:rsidRPr="0015102F" w:rsidRDefault="007A3646" w:rsidP="007A3646">
      <w:pPr>
        <w:spacing w:after="0" w:line="240" w:lineRule="auto"/>
        <w:jc w:val="both"/>
        <w:rPr>
          <w:rFonts w:eastAsia="Times New Roman" w:cstheme="minorHAnsi"/>
          <w:lang w:eastAsia="sl-SI"/>
        </w:rPr>
      </w:pPr>
    </w:p>
    <w:p w14:paraId="158CB686" w14:textId="77777777" w:rsidR="007A3646" w:rsidRPr="0015102F" w:rsidRDefault="007A3646" w:rsidP="007A3646">
      <w:pPr>
        <w:numPr>
          <w:ilvl w:val="0"/>
          <w:numId w:val="1"/>
        </w:numPr>
        <w:tabs>
          <w:tab w:val="clear" w:pos="720"/>
          <w:tab w:val="num" w:pos="360"/>
        </w:tabs>
        <w:spacing w:after="0" w:line="240" w:lineRule="auto"/>
        <w:ind w:left="360"/>
        <w:contextualSpacing/>
        <w:jc w:val="both"/>
        <w:rPr>
          <w:rFonts w:eastAsia="Times New Roman" w:cstheme="minorHAnsi"/>
          <w:lang w:eastAsia="sl-SI"/>
        </w:rPr>
      </w:pPr>
      <w:r w:rsidRPr="0015102F">
        <w:rPr>
          <w:rFonts w:eastAsia="Times New Roman" w:cstheme="minorHAnsi"/>
          <w:lang w:eastAsia="sl-SI"/>
        </w:rPr>
        <w:t xml:space="preserve">Izjava proizvajalca, da ima MKČN, ki je predmet ponudbe, </w:t>
      </w:r>
      <w:r w:rsidRPr="0015102F">
        <w:rPr>
          <w:rFonts w:eastAsia="Times New Roman" w:cstheme="minorHAnsi"/>
          <w:b/>
          <w:lang w:eastAsia="sl-SI"/>
        </w:rPr>
        <w:t>izjavo o lastnostih oziroma listino o skladnosti izdelka</w:t>
      </w:r>
      <w:r w:rsidRPr="0015102F">
        <w:rPr>
          <w:rFonts w:eastAsia="Times New Roman" w:cstheme="minorHAnsi"/>
          <w:lang w:eastAsia="sl-SI"/>
        </w:rPr>
        <w:t xml:space="preserve"> z zahtevami glede doseganja mejnih vrednostih parametrov odpadnih vod, kot jih predpisuje </w:t>
      </w:r>
      <w:r w:rsidRPr="0015102F">
        <w:rPr>
          <w:rFonts w:cstheme="minorHAnsi"/>
          <w:noProof/>
          <w:lang w:eastAsia="sl-SI"/>
        </w:rPr>
        <w:t>Uredba o odvajanju in čiščenju komunalne odpadne vode (</w:t>
      </w:r>
      <w:r w:rsidRPr="0015102F">
        <w:rPr>
          <w:rFonts w:eastAsia="Times New Roman" w:cstheme="minorHAnsi"/>
          <w:lang w:eastAsia="sl-SI"/>
        </w:rPr>
        <w:t xml:space="preserve">Uradni list RS, št. </w:t>
      </w:r>
      <w:hyperlink r:id="rId7" w:tgtFrame="_blank" w:tooltip="Uredba o odvajanju in čiščenju komunalne odpadne vode" w:history="1">
        <w:r w:rsidRPr="0015102F">
          <w:rPr>
            <w:rFonts w:cstheme="minorHAnsi"/>
          </w:rPr>
          <w:t>98/15</w:t>
        </w:r>
      </w:hyperlink>
      <w:r w:rsidRPr="0015102F">
        <w:rPr>
          <w:rFonts w:eastAsia="Times New Roman" w:cstheme="minorHAnsi"/>
          <w:lang w:eastAsia="sl-SI"/>
        </w:rPr>
        <w:t xml:space="preserve">, </w:t>
      </w:r>
      <w:hyperlink r:id="rId8" w:tgtFrame="_blank" w:tooltip="Uredba o dopolnitvi Uredbe o odvajanju in čiščenju komunalne odpadne vode" w:history="1">
        <w:r w:rsidRPr="0015102F">
          <w:rPr>
            <w:rFonts w:cstheme="minorHAnsi"/>
          </w:rPr>
          <w:t>76/17</w:t>
        </w:r>
      </w:hyperlink>
      <w:r w:rsidRPr="0015102F">
        <w:rPr>
          <w:rFonts w:eastAsia="Times New Roman" w:cstheme="minorHAnsi"/>
          <w:lang w:eastAsia="sl-SI"/>
        </w:rPr>
        <w:t xml:space="preserve">, </w:t>
      </w:r>
      <w:hyperlink r:id="rId9" w:tgtFrame="_blank" w:tooltip="Uredba o spremembah in dopolnitvah Uredbe o odvajanju in čiščenju komunalne odpadne vode" w:history="1">
        <w:r w:rsidRPr="0015102F">
          <w:rPr>
            <w:rFonts w:cstheme="minorHAnsi"/>
          </w:rPr>
          <w:t>81/19</w:t>
        </w:r>
      </w:hyperlink>
      <w:r w:rsidRPr="0015102F">
        <w:rPr>
          <w:rFonts w:eastAsia="Times New Roman" w:cstheme="minorHAnsi"/>
          <w:lang w:eastAsia="sl-SI"/>
        </w:rPr>
        <w:t xml:space="preserve">, </w:t>
      </w:r>
      <w:hyperlink r:id="rId10" w:tgtFrame="_blank" w:tooltip="Uredba o spremembah Uredbe o odvajanju in čiščenju komunalne odpadne vode" w:history="1">
        <w:r w:rsidRPr="0015102F">
          <w:rPr>
            <w:rFonts w:cstheme="minorHAnsi"/>
          </w:rPr>
          <w:t>194/21</w:t>
        </w:r>
      </w:hyperlink>
      <w:r w:rsidRPr="0015102F">
        <w:rPr>
          <w:rFonts w:eastAsia="Times New Roman" w:cstheme="minorHAnsi"/>
          <w:lang w:eastAsia="sl-SI"/>
        </w:rPr>
        <w:t xml:space="preserve"> in </w:t>
      </w:r>
      <w:hyperlink r:id="rId11" w:tgtFrame="_blank" w:tooltip="Zakon o varstvu okolja" w:history="1">
        <w:r w:rsidRPr="0015102F">
          <w:rPr>
            <w:rFonts w:cstheme="minorHAnsi"/>
          </w:rPr>
          <w:t>44/22</w:t>
        </w:r>
      </w:hyperlink>
      <w:r w:rsidRPr="0015102F">
        <w:rPr>
          <w:rFonts w:eastAsia="Times New Roman" w:cstheme="minorHAnsi"/>
          <w:lang w:eastAsia="sl-SI"/>
        </w:rPr>
        <w:t xml:space="preserve"> – ZVO-2</w:t>
      </w:r>
      <w:r w:rsidRPr="0015102F">
        <w:rPr>
          <w:rFonts w:cstheme="minorHAnsi"/>
          <w:noProof/>
          <w:lang w:eastAsia="sl-SI"/>
        </w:rPr>
        <w:t xml:space="preserve">) </w:t>
      </w:r>
      <w:r w:rsidRPr="0015102F">
        <w:rPr>
          <w:rFonts w:eastAsia="Times New Roman" w:cstheme="minorHAnsi"/>
          <w:lang w:eastAsia="sl-SI"/>
        </w:rPr>
        <w:t>(</w:t>
      </w:r>
      <w:r w:rsidRPr="0015102F">
        <w:rPr>
          <w:rFonts w:eastAsia="Times New Roman" w:cstheme="minorHAnsi"/>
          <w:i/>
          <w:iCs/>
          <w:lang w:eastAsia="sl-SI"/>
        </w:rPr>
        <w:t>Priloga 3</w:t>
      </w:r>
      <w:r w:rsidRPr="0015102F">
        <w:rPr>
          <w:rFonts w:eastAsia="Times New Roman" w:cstheme="minorHAnsi"/>
          <w:lang w:eastAsia="sl-SI"/>
        </w:rPr>
        <w:t>).</w:t>
      </w:r>
    </w:p>
    <w:p w14:paraId="5242FAAF" w14:textId="77777777" w:rsidR="007A3646" w:rsidRPr="0015102F" w:rsidRDefault="007A3646" w:rsidP="007A3646">
      <w:pPr>
        <w:spacing w:after="0" w:line="240" w:lineRule="auto"/>
        <w:ind w:left="152"/>
        <w:contextualSpacing/>
        <w:jc w:val="both"/>
        <w:rPr>
          <w:rFonts w:eastAsia="Times New Roman" w:cstheme="minorHAnsi"/>
          <w:lang w:eastAsia="sl-SI"/>
        </w:rPr>
      </w:pPr>
    </w:p>
    <w:p w14:paraId="6E97FAC4" w14:textId="77777777" w:rsidR="007A3646" w:rsidRPr="0015102F" w:rsidRDefault="007A3646" w:rsidP="007A3646">
      <w:pPr>
        <w:numPr>
          <w:ilvl w:val="0"/>
          <w:numId w:val="1"/>
        </w:numPr>
        <w:tabs>
          <w:tab w:val="clear" w:pos="720"/>
          <w:tab w:val="num" w:pos="360"/>
        </w:tabs>
        <w:spacing w:after="0" w:line="240" w:lineRule="auto"/>
        <w:ind w:left="360"/>
        <w:jc w:val="both"/>
        <w:rPr>
          <w:rFonts w:eastAsia="Times New Roman" w:cstheme="minorHAnsi"/>
          <w:b/>
          <w:bCs/>
          <w:lang w:eastAsia="sl-SI"/>
        </w:rPr>
      </w:pPr>
      <w:r w:rsidRPr="0015102F">
        <w:rPr>
          <w:rFonts w:eastAsia="Times New Roman" w:cstheme="minorHAnsi"/>
          <w:b/>
          <w:bCs/>
          <w:lang w:eastAsia="sl-SI"/>
        </w:rPr>
        <w:t>Priloga o prvih meritvah za MKČN z zmogljivostjo do velikosti 50 PE</w:t>
      </w:r>
      <w:r w:rsidRPr="0015102F">
        <w:rPr>
          <w:rFonts w:eastAsia="Times New Roman" w:cstheme="minorHAnsi"/>
          <w:lang w:eastAsia="sl-SI"/>
        </w:rPr>
        <w:t xml:space="preserve"> (</w:t>
      </w:r>
      <w:r w:rsidRPr="002146F9">
        <w:rPr>
          <w:rFonts w:eastAsia="Times New Roman" w:cstheme="minorHAnsi"/>
          <w:i/>
          <w:iCs/>
          <w:lang w:eastAsia="sl-SI"/>
        </w:rPr>
        <w:t>Priloga 4</w:t>
      </w:r>
      <w:r w:rsidRPr="0015102F">
        <w:rPr>
          <w:rFonts w:eastAsia="Times New Roman" w:cstheme="minorHAnsi"/>
          <w:lang w:eastAsia="sl-SI"/>
        </w:rPr>
        <w:t>).</w:t>
      </w:r>
    </w:p>
    <w:p w14:paraId="577C2052" w14:textId="77777777" w:rsidR="007A3646" w:rsidRPr="007F503D" w:rsidRDefault="007A3646" w:rsidP="007A3646">
      <w:pPr>
        <w:spacing w:after="0" w:line="240" w:lineRule="auto"/>
        <w:jc w:val="both"/>
        <w:rPr>
          <w:rFonts w:eastAsia="Times New Roman" w:cstheme="minorHAnsi"/>
          <w:b/>
          <w:bCs/>
          <w:lang w:eastAsia="sl-SI"/>
        </w:rPr>
      </w:pPr>
    </w:p>
    <w:p w14:paraId="4FF0D203" w14:textId="77777777" w:rsidR="007A3646" w:rsidRPr="007F503D" w:rsidRDefault="007A3646" w:rsidP="007A3646">
      <w:pPr>
        <w:numPr>
          <w:ilvl w:val="0"/>
          <w:numId w:val="1"/>
        </w:numPr>
        <w:tabs>
          <w:tab w:val="clear" w:pos="720"/>
          <w:tab w:val="num" w:pos="360"/>
        </w:tabs>
        <w:spacing w:after="0" w:line="240" w:lineRule="auto"/>
        <w:ind w:left="360"/>
        <w:jc w:val="both"/>
        <w:rPr>
          <w:rFonts w:eastAsia="Times New Roman" w:cstheme="minorHAnsi"/>
          <w:lang w:eastAsia="sl-SI"/>
        </w:rPr>
      </w:pPr>
      <w:r w:rsidRPr="007F503D">
        <w:rPr>
          <w:rFonts w:eastAsia="Times New Roman" w:cstheme="minorHAnsi"/>
          <w:b/>
          <w:bCs/>
          <w:lang w:eastAsia="sl-SI"/>
        </w:rPr>
        <w:t>Poročilo o privih meritvah</w:t>
      </w:r>
      <w:r w:rsidRPr="007F503D">
        <w:rPr>
          <w:rFonts w:eastAsia="Times New Roman" w:cstheme="minorHAnsi"/>
          <w:lang w:eastAsia="sl-SI"/>
        </w:rPr>
        <w:t xml:space="preserve"> (</w:t>
      </w:r>
      <w:r w:rsidRPr="007F503D">
        <w:rPr>
          <w:rFonts w:eastAsia="Times New Roman" w:cstheme="minorHAnsi"/>
          <w:i/>
          <w:iCs/>
          <w:lang w:eastAsia="sl-SI"/>
        </w:rPr>
        <w:t>Priloga 5</w:t>
      </w:r>
      <w:r w:rsidRPr="007F503D">
        <w:rPr>
          <w:rFonts w:eastAsia="Times New Roman" w:cstheme="minorHAnsi"/>
          <w:lang w:eastAsia="sl-SI"/>
        </w:rPr>
        <w:t>).</w:t>
      </w:r>
    </w:p>
    <w:p w14:paraId="64B5B054" w14:textId="77777777" w:rsidR="007A3646" w:rsidRPr="00F85CC3" w:rsidRDefault="007A3646" w:rsidP="007A3646">
      <w:pPr>
        <w:spacing w:after="0" w:line="240" w:lineRule="auto"/>
        <w:ind w:left="-568"/>
        <w:jc w:val="both"/>
        <w:rPr>
          <w:rFonts w:eastAsia="Times New Roman" w:cstheme="minorHAnsi"/>
          <w:lang w:eastAsia="sl-SI"/>
        </w:rPr>
      </w:pPr>
    </w:p>
    <w:p w14:paraId="293A6E4B" w14:textId="77777777" w:rsidR="007A3646" w:rsidRPr="00F85CC3" w:rsidRDefault="007A3646" w:rsidP="007A3646">
      <w:pPr>
        <w:numPr>
          <w:ilvl w:val="0"/>
          <w:numId w:val="1"/>
        </w:numPr>
        <w:tabs>
          <w:tab w:val="clear" w:pos="720"/>
          <w:tab w:val="num" w:pos="360"/>
        </w:tabs>
        <w:spacing w:after="0" w:line="240" w:lineRule="auto"/>
        <w:ind w:left="360"/>
        <w:jc w:val="both"/>
        <w:rPr>
          <w:rFonts w:eastAsia="Times New Roman" w:cstheme="minorHAnsi"/>
          <w:lang w:eastAsia="sl-SI"/>
        </w:rPr>
      </w:pPr>
      <w:r w:rsidRPr="00F85CC3">
        <w:rPr>
          <w:rFonts w:eastAsia="Times New Roman" w:cstheme="minorHAnsi"/>
          <w:b/>
          <w:bCs/>
          <w:lang w:eastAsia="sl-SI"/>
        </w:rPr>
        <w:t>Izpolnjen in parafiran vzorec pogodbe</w:t>
      </w:r>
      <w:r w:rsidRPr="00F85CC3">
        <w:rPr>
          <w:rFonts w:eastAsia="Times New Roman" w:cstheme="minorHAnsi"/>
          <w:lang w:eastAsia="sl-SI"/>
        </w:rPr>
        <w:t xml:space="preserve"> (</w:t>
      </w:r>
      <w:r w:rsidRPr="00F85CC3">
        <w:rPr>
          <w:rFonts w:eastAsia="Times New Roman" w:cstheme="minorHAnsi"/>
          <w:i/>
          <w:iCs/>
          <w:lang w:eastAsia="sl-SI"/>
        </w:rPr>
        <w:t>Priloga 6</w:t>
      </w:r>
      <w:r w:rsidRPr="00F85CC3">
        <w:rPr>
          <w:rFonts w:eastAsia="Times New Roman" w:cstheme="minorHAnsi"/>
          <w:lang w:eastAsia="sl-SI"/>
        </w:rPr>
        <w:t>).</w:t>
      </w:r>
    </w:p>
    <w:p w14:paraId="41A5FCAD" w14:textId="77777777" w:rsidR="007A3646" w:rsidRPr="00F85CC3" w:rsidRDefault="007A3646" w:rsidP="007A3646">
      <w:pPr>
        <w:spacing w:after="0" w:line="240" w:lineRule="auto"/>
        <w:jc w:val="both"/>
        <w:rPr>
          <w:rFonts w:eastAsia="Times New Roman" w:cstheme="minorHAnsi"/>
          <w:lang w:eastAsia="sl-SI"/>
        </w:rPr>
      </w:pPr>
    </w:p>
    <w:p w14:paraId="17DB52FD" w14:textId="77777777" w:rsidR="007A3646" w:rsidRPr="006E6510" w:rsidRDefault="007A3646" w:rsidP="007A3646">
      <w:pPr>
        <w:numPr>
          <w:ilvl w:val="0"/>
          <w:numId w:val="1"/>
        </w:numPr>
        <w:tabs>
          <w:tab w:val="clear" w:pos="720"/>
          <w:tab w:val="num" w:pos="360"/>
        </w:tabs>
        <w:spacing w:after="0" w:line="240" w:lineRule="auto"/>
        <w:ind w:left="360"/>
        <w:jc w:val="both"/>
        <w:rPr>
          <w:rFonts w:eastAsia="Times New Roman" w:cstheme="minorHAnsi"/>
          <w:lang w:eastAsia="sl-SI"/>
        </w:rPr>
      </w:pPr>
      <w:r w:rsidRPr="00F85CC3">
        <w:rPr>
          <w:rFonts w:eastAsia="Times New Roman" w:cstheme="minorHAnsi"/>
          <w:lang w:eastAsia="sl-SI"/>
        </w:rPr>
        <w:t xml:space="preserve">V kolikor parcela, na kateri se postavlja MKČN, ni v lasti oziroma ni v celoti v lasti vlagatelja, je </w:t>
      </w:r>
      <w:r w:rsidRPr="006E6510">
        <w:rPr>
          <w:rFonts w:eastAsia="Times New Roman" w:cstheme="minorHAnsi"/>
          <w:lang w:eastAsia="sl-SI"/>
        </w:rPr>
        <w:t xml:space="preserve">potrebno priložiti pisno </w:t>
      </w:r>
      <w:r w:rsidRPr="006E6510">
        <w:rPr>
          <w:rFonts w:eastAsia="Times New Roman" w:cstheme="minorHAnsi"/>
          <w:b/>
          <w:lang w:eastAsia="sl-SI"/>
        </w:rPr>
        <w:t>soglasje lastnika oziroma solastnika zemljišča</w:t>
      </w:r>
      <w:r w:rsidRPr="006E6510">
        <w:rPr>
          <w:rFonts w:eastAsia="Times New Roman" w:cstheme="minorHAnsi"/>
          <w:lang w:eastAsia="sl-SI"/>
        </w:rPr>
        <w:t xml:space="preserve"> (</w:t>
      </w:r>
      <w:r w:rsidRPr="006E6510">
        <w:rPr>
          <w:rFonts w:eastAsia="Times New Roman" w:cstheme="minorHAnsi"/>
          <w:i/>
          <w:iCs/>
          <w:lang w:eastAsia="sl-SI"/>
        </w:rPr>
        <w:t>Priloga 7</w:t>
      </w:r>
      <w:r w:rsidRPr="006E6510">
        <w:rPr>
          <w:rFonts w:eastAsia="Times New Roman" w:cstheme="minorHAnsi"/>
          <w:lang w:eastAsia="sl-SI"/>
        </w:rPr>
        <w:t>).</w:t>
      </w:r>
    </w:p>
    <w:p w14:paraId="540B7B17" w14:textId="77777777" w:rsidR="007A3646" w:rsidRPr="006E6510" w:rsidRDefault="007A3646" w:rsidP="007A3646">
      <w:pPr>
        <w:spacing w:after="0" w:line="240" w:lineRule="auto"/>
        <w:ind w:left="-568"/>
        <w:jc w:val="both"/>
        <w:rPr>
          <w:rFonts w:eastAsia="Times New Roman" w:cstheme="minorHAnsi"/>
          <w:lang w:eastAsia="sl-SI"/>
        </w:rPr>
      </w:pPr>
    </w:p>
    <w:p w14:paraId="577E109F" w14:textId="77777777" w:rsidR="007A3646" w:rsidRPr="006E6510" w:rsidRDefault="007A3646" w:rsidP="007A3646">
      <w:pPr>
        <w:numPr>
          <w:ilvl w:val="0"/>
          <w:numId w:val="1"/>
        </w:numPr>
        <w:tabs>
          <w:tab w:val="clear" w:pos="720"/>
          <w:tab w:val="num" w:pos="360"/>
        </w:tabs>
        <w:spacing w:after="0" w:line="240" w:lineRule="auto"/>
        <w:ind w:left="360"/>
        <w:jc w:val="both"/>
        <w:rPr>
          <w:rFonts w:eastAsia="Times New Roman" w:cstheme="minorHAnsi"/>
          <w:lang w:eastAsia="sl-SI"/>
        </w:rPr>
      </w:pPr>
      <w:r w:rsidRPr="006E6510">
        <w:rPr>
          <w:rFonts w:eastAsia="Times New Roman" w:cstheme="minorHAnsi"/>
          <w:b/>
          <w:lang w:eastAsia="sl-SI"/>
        </w:rPr>
        <w:t>Pooblastilo</w:t>
      </w:r>
      <w:r w:rsidRPr="006E6510">
        <w:rPr>
          <w:rFonts w:eastAsia="Times New Roman" w:cstheme="minorHAnsi"/>
          <w:lang w:eastAsia="sl-SI"/>
        </w:rPr>
        <w:t xml:space="preserve"> za vložitev vloge, s podpisom vseh lastnikov stavb, ki bodo uporabljali MKČN (samo za vloge, kjer se za več objektov z različnimi lastniki postavi skupna MKČN) (</w:t>
      </w:r>
      <w:r w:rsidRPr="006E6510">
        <w:rPr>
          <w:rFonts w:eastAsia="Times New Roman" w:cstheme="minorHAnsi"/>
          <w:i/>
          <w:iCs/>
          <w:lang w:eastAsia="sl-SI"/>
        </w:rPr>
        <w:t>Priloga 8</w:t>
      </w:r>
      <w:r w:rsidRPr="006E6510">
        <w:rPr>
          <w:rFonts w:eastAsia="Times New Roman" w:cstheme="minorHAnsi"/>
          <w:lang w:eastAsia="sl-SI"/>
        </w:rPr>
        <w:t xml:space="preserve">). </w:t>
      </w:r>
    </w:p>
    <w:p w14:paraId="1A5099DA" w14:textId="77777777" w:rsidR="007A3646" w:rsidRPr="006E6510" w:rsidRDefault="007A3646" w:rsidP="007A3646">
      <w:pPr>
        <w:spacing w:after="0" w:line="240" w:lineRule="auto"/>
        <w:jc w:val="both"/>
        <w:rPr>
          <w:rFonts w:eastAsia="Times New Roman" w:cstheme="minorHAnsi"/>
          <w:lang w:eastAsia="sl-SI"/>
        </w:rPr>
      </w:pPr>
    </w:p>
    <w:p w14:paraId="212AFDDD" w14:textId="77777777" w:rsidR="007A3646" w:rsidRDefault="007A3646" w:rsidP="007A3646">
      <w:pPr>
        <w:numPr>
          <w:ilvl w:val="0"/>
          <w:numId w:val="1"/>
        </w:numPr>
        <w:tabs>
          <w:tab w:val="clear" w:pos="720"/>
          <w:tab w:val="num" w:pos="360"/>
        </w:tabs>
        <w:spacing w:after="0" w:line="240" w:lineRule="auto"/>
        <w:ind w:left="360"/>
        <w:jc w:val="both"/>
        <w:rPr>
          <w:rFonts w:eastAsia="Times New Roman" w:cstheme="minorHAnsi"/>
          <w:lang w:eastAsia="sl-SI"/>
        </w:rPr>
      </w:pPr>
      <w:r w:rsidRPr="006E6510">
        <w:rPr>
          <w:rFonts w:eastAsia="Times New Roman" w:cstheme="minorHAnsi"/>
          <w:lang w:eastAsia="sl-SI"/>
        </w:rPr>
        <w:t xml:space="preserve">Podpisan </w:t>
      </w:r>
      <w:r w:rsidRPr="006E6510">
        <w:rPr>
          <w:rFonts w:eastAsia="Times New Roman" w:cstheme="minorHAnsi"/>
          <w:b/>
          <w:lang w:eastAsia="sl-SI"/>
        </w:rPr>
        <w:t>medsebojni dogovor</w:t>
      </w:r>
      <w:r w:rsidRPr="006E6510">
        <w:rPr>
          <w:rFonts w:eastAsia="Times New Roman" w:cstheme="minorHAnsi"/>
          <w:lang w:eastAsia="sl-SI"/>
        </w:rPr>
        <w:t xml:space="preserve"> vseh uporabnikov MKČN, ki ni časovno omejen,</w:t>
      </w:r>
      <w:r w:rsidRPr="006E6510">
        <w:rPr>
          <w:rFonts w:eastAsia="Times New Roman" w:cstheme="minorHAnsi"/>
          <w:b/>
          <w:lang w:eastAsia="sl-SI"/>
        </w:rPr>
        <w:t xml:space="preserve"> </w:t>
      </w:r>
      <w:r w:rsidRPr="006E6510">
        <w:rPr>
          <w:rFonts w:eastAsia="Times New Roman" w:cstheme="minorHAnsi"/>
          <w:lang w:eastAsia="sl-SI"/>
        </w:rPr>
        <w:t>iz katerega bo razvidna delitev stroškov vzdrževanja MKČN in oseba, ki bo zadolžena za upravljanje MKČN (samo za vloge, kjer se za več objektov z različnimi lastniki postavi skupna MKČN) (</w:t>
      </w:r>
      <w:r w:rsidRPr="006E6510">
        <w:rPr>
          <w:rFonts w:eastAsia="Times New Roman" w:cstheme="minorHAnsi"/>
          <w:i/>
          <w:iCs/>
          <w:lang w:eastAsia="sl-SI"/>
        </w:rPr>
        <w:t>Priloga 9</w:t>
      </w:r>
      <w:r w:rsidRPr="006E6510">
        <w:rPr>
          <w:rFonts w:eastAsia="Times New Roman" w:cstheme="minorHAnsi"/>
          <w:lang w:eastAsia="sl-SI"/>
        </w:rPr>
        <w:t>).</w:t>
      </w:r>
    </w:p>
    <w:p w14:paraId="0959CD92" w14:textId="77777777" w:rsidR="007A3646" w:rsidRPr="008A7B54" w:rsidRDefault="007A3646" w:rsidP="007A3646">
      <w:pPr>
        <w:spacing w:after="0" w:line="240" w:lineRule="auto"/>
        <w:jc w:val="both"/>
        <w:rPr>
          <w:rFonts w:eastAsia="Times New Roman" w:cstheme="minorHAnsi"/>
          <w:lang w:eastAsia="sl-SI"/>
        </w:rPr>
      </w:pPr>
    </w:p>
    <w:p w14:paraId="55301C0D" w14:textId="77777777" w:rsidR="007A3646" w:rsidRPr="008A7B54" w:rsidRDefault="007A3646" w:rsidP="007A3646">
      <w:pPr>
        <w:numPr>
          <w:ilvl w:val="0"/>
          <w:numId w:val="1"/>
        </w:numPr>
        <w:tabs>
          <w:tab w:val="clear" w:pos="720"/>
          <w:tab w:val="num" w:pos="360"/>
        </w:tabs>
        <w:spacing w:after="0" w:line="240" w:lineRule="auto"/>
        <w:ind w:left="360"/>
        <w:jc w:val="both"/>
        <w:rPr>
          <w:rFonts w:eastAsia="Times New Roman" w:cstheme="minorHAnsi"/>
          <w:lang w:eastAsia="sl-SI"/>
        </w:rPr>
      </w:pPr>
      <w:r w:rsidRPr="008A7B54">
        <w:rPr>
          <w:rFonts w:eastAsia="Times New Roman" w:cstheme="minorHAnsi"/>
          <w:b/>
          <w:bCs/>
          <w:lang w:eastAsia="sl-SI"/>
        </w:rPr>
        <w:t>Zahtevek za izplačilo sredstev</w:t>
      </w:r>
      <w:r w:rsidRPr="008A7B54">
        <w:rPr>
          <w:rFonts w:eastAsia="Times New Roman" w:cstheme="minorHAnsi"/>
          <w:lang w:eastAsia="sl-SI"/>
        </w:rPr>
        <w:t xml:space="preserve"> (po zaključku naložbe) (</w:t>
      </w:r>
      <w:r w:rsidRPr="008A7B54">
        <w:rPr>
          <w:rFonts w:eastAsia="Times New Roman" w:cstheme="minorHAnsi"/>
          <w:i/>
          <w:iCs/>
          <w:lang w:eastAsia="sl-SI"/>
        </w:rPr>
        <w:t>Priloga 10</w:t>
      </w:r>
      <w:r w:rsidRPr="008A7B54">
        <w:rPr>
          <w:rFonts w:eastAsia="Times New Roman" w:cstheme="minorHAnsi"/>
          <w:lang w:eastAsia="sl-SI"/>
        </w:rPr>
        <w:t>)</w:t>
      </w:r>
      <w:r>
        <w:rPr>
          <w:rFonts w:eastAsia="Times New Roman" w:cstheme="minorHAnsi"/>
          <w:lang w:eastAsia="sl-SI"/>
        </w:rPr>
        <w:t>.</w:t>
      </w:r>
    </w:p>
    <w:p w14:paraId="31B0F989" w14:textId="77777777" w:rsidR="007A3646" w:rsidRPr="00CE1988" w:rsidRDefault="007A3646" w:rsidP="007A3646">
      <w:pPr>
        <w:spacing w:after="0" w:line="240" w:lineRule="auto"/>
        <w:jc w:val="both"/>
        <w:rPr>
          <w:rFonts w:eastAsia="Times New Roman" w:cstheme="minorHAnsi"/>
          <w:highlight w:val="yellow"/>
          <w:lang w:eastAsia="sl-SI"/>
        </w:rPr>
      </w:pPr>
    </w:p>
    <w:p w14:paraId="6D61DC4D" w14:textId="77777777" w:rsidR="007A3646" w:rsidRPr="00CE1988" w:rsidRDefault="007A3646" w:rsidP="007A3646">
      <w:pPr>
        <w:spacing w:after="0" w:line="240" w:lineRule="auto"/>
        <w:rPr>
          <w:rFonts w:eastAsia="Times New Roman" w:cstheme="minorHAnsi"/>
          <w:highlight w:val="yellow"/>
          <w:lang w:eastAsia="sl-SI"/>
        </w:rPr>
      </w:pPr>
    </w:p>
    <w:p w14:paraId="5E4D6683" w14:textId="77777777" w:rsidR="007A3646" w:rsidRPr="00CE1988" w:rsidRDefault="007A3646" w:rsidP="007A3646">
      <w:pPr>
        <w:spacing w:after="0" w:line="240" w:lineRule="auto"/>
        <w:rPr>
          <w:rFonts w:eastAsia="Times New Roman" w:cstheme="minorHAnsi"/>
          <w:highlight w:val="yellow"/>
          <w:lang w:eastAsia="sl-SI"/>
        </w:rPr>
      </w:pPr>
    </w:p>
    <w:p w14:paraId="5A62A932" w14:textId="77777777" w:rsidR="007A3646" w:rsidRPr="008023B4" w:rsidRDefault="007A3646" w:rsidP="007A3646">
      <w:pPr>
        <w:spacing w:after="0" w:line="240" w:lineRule="auto"/>
        <w:rPr>
          <w:rFonts w:eastAsia="Times New Roman" w:cstheme="minorHAnsi"/>
          <w:lang w:eastAsia="sl-SI"/>
        </w:rPr>
      </w:pPr>
      <w:r w:rsidRPr="00FC08E3">
        <w:rPr>
          <w:rFonts w:eastAsia="Times New Roman" w:cstheme="minorHAnsi"/>
          <w:lang w:eastAsia="sl-SI"/>
        </w:rPr>
        <w:t>Za to stranjo priložite priloge po vrstnem redu.</w:t>
      </w:r>
    </w:p>
    <w:p w14:paraId="1601DBCD" w14:textId="77777777" w:rsidR="007A3646" w:rsidRPr="008023B4" w:rsidRDefault="007A3646" w:rsidP="007A3646">
      <w:pPr>
        <w:spacing w:after="0" w:line="240" w:lineRule="auto"/>
        <w:rPr>
          <w:rFonts w:eastAsia="Times New Roman" w:cstheme="minorHAnsi"/>
          <w:lang w:eastAsia="sl-SI"/>
        </w:rPr>
      </w:pPr>
    </w:p>
    <w:p w14:paraId="605A0BE1" w14:textId="77777777" w:rsidR="007A3646" w:rsidRPr="008023B4" w:rsidRDefault="007A3646" w:rsidP="007A3646">
      <w:pPr>
        <w:spacing w:after="0" w:line="240" w:lineRule="auto"/>
        <w:rPr>
          <w:rFonts w:eastAsia="Times New Roman" w:cstheme="minorHAnsi"/>
          <w:lang w:eastAsia="sl-SI"/>
        </w:rPr>
      </w:pPr>
    </w:p>
    <w:p w14:paraId="7986B0B8" w14:textId="77777777" w:rsidR="007A3646" w:rsidRPr="008023B4" w:rsidRDefault="007A3646" w:rsidP="007A3646">
      <w:pPr>
        <w:spacing w:after="210" w:line="240" w:lineRule="auto"/>
        <w:contextualSpacing/>
        <w:jc w:val="center"/>
        <w:rPr>
          <w:rFonts w:eastAsia="Times New Roman" w:cstheme="minorHAnsi"/>
          <w:lang w:eastAsia="sl-SI"/>
        </w:rPr>
      </w:pPr>
      <w:r w:rsidRPr="008023B4">
        <w:rPr>
          <w:rFonts w:eastAsia="Times New Roman" w:cstheme="minorHAnsi"/>
          <w:color w:val="FF0000"/>
          <w:lang w:eastAsia="sl-SI"/>
        </w:rPr>
        <w:br w:type="page"/>
      </w:r>
    </w:p>
    <w:p w14:paraId="3F3677F5" w14:textId="77777777" w:rsidR="007A3646" w:rsidRPr="00FA70B0" w:rsidRDefault="007A3646" w:rsidP="007A3646">
      <w:pPr>
        <w:spacing w:after="210" w:line="240" w:lineRule="auto"/>
        <w:ind w:left="7080" w:firstLine="708"/>
        <w:contextualSpacing/>
        <w:jc w:val="center"/>
        <w:rPr>
          <w:rFonts w:eastAsia="Times New Roman" w:cstheme="minorHAnsi"/>
          <w:i/>
          <w:iCs/>
          <w:lang w:eastAsia="sl-SI"/>
        </w:rPr>
      </w:pPr>
      <w:r w:rsidRPr="00FC08E3">
        <w:rPr>
          <w:rFonts w:eastAsia="Times New Roman" w:cstheme="minorHAnsi"/>
          <w:i/>
          <w:iCs/>
          <w:lang w:eastAsia="sl-SI"/>
        </w:rPr>
        <w:lastRenderedPageBreak/>
        <w:t>Priloga 1</w:t>
      </w:r>
    </w:p>
    <w:p w14:paraId="27A4C840" w14:textId="77777777" w:rsidR="007A3646" w:rsidRPr="008023B4" w:rsidRDefault="007A3646" w:rsidP="007A3646">
      <w:pPr>
        <w:spacing w:after="0" w:line="240" w:lineRule="auto"/>
        <w:outlineLvl w:val="1"/>
        <w:rPr>
          <w:rFonts w:eastAsia="Times New Roman" w:cstheme="minorHAnsi"/>
          <w:b/>
          <w:bCs/>
          <w:lang w:eastAsia="sl-SI"/>
        </w:rPr>
      </w:pPr>
    </w:p>
    <w:p w14:paraId="77A2F558" w14:textId="77777777" w:rsidR="007A3646" w:rsidRPr="008023B4" w:rsidRDefault="007A3646" w:rsidP="007A3646">
      <w:pPr>
        <w:spacing w:after="0" w:line="240" w:lineRule="auto"/>
        <w:outlineLvl w:val="1"/>
        <w:rPr>
          <w:rFonts w:eastAsia="Times New Roman" w:cstheme="minorHAnsi"/>
          <w:b/>
          <w:lang w:eastAsia="sl-SI"/>
        </w:rPr>
      </w:pPr>
      <w:r w:rsidRPr="00B67E05">
        <w:rPr>
          <w:rFonts w:eastAsia="Times New Roman" w:cstheme="minorHAnsi"/>
          <w:b/>
          <w:sz w:val="28"/>
          <w:szCs w:val="28"/>
          <w:lang w:eastAsia="sl-SI"/>
        </w:rPr>
        <w:t xml:space="preserve">IZJAVA VLAGATELJA </w:t>
      </w:r>
    </w:p>
    <w:p w14:paraId="41AB36B7" w14:textId="77777777" w:rsidR="007A3646" w:rsidRPr="00695AB6" w:rsidRDefault="007A3646" w:rsidP="007A3646">
      <w:pPr>
        <w:tabs>
          <w:tab w:val="left" w:pos="708"/>
          <w:tab w:val="center" w:pos="4536"/>
          <w:tab w:val="right" w:pos="9072"/>
        </w:tabs>
        <w:spacing w:after="0" w:line="240" w:lineRule="auto"/>
        <w:rPr>
          <w:rFonts w:eastAsia="Times New Roman" w:cstheme="minorHAnsi"/>
          <w:lang w:eastAsia="sl-SI"/>
        </w:rPr>
      </w:pPr>
    </w:p>
    <w:p w14:paraId="605EED29" w14:textId="77777777" w:rsidR="007A3646" w:rsidRPr="00695AB6" w:rsidRDefault="007A3646" w:rsidP="007A3646">
      <w:pPr>
        <w:tabs>
          <w:tab w:val="left" w:pos="708"/>
          <w:tab w:val="center" w:pos="4536"/>
          <w:tab w:val="right" w:pos="9072"/>
        </w:tabs>
        <w:spacing w:after="0" w:line="240" w:lineRule="auto"/>
        <w:rPr>
          <w:rFonts w:eastAsia="Times New Roman" w:cstheme="minorHAnsi"/>
          <w:lang w:eastAsia="sl-SI"/>
        </w:rPr>
      </w:pPr>
    </w:p>
    <w:p w14:paraId="34BD2034" w14:textId="77777777" w:rsidR="007A3646" w:rsidRPr="00695AB6" w:rsidRDefault="007A3646" w:rsidP="007A3646">
      <w:pPr>
        <w:tabs>
          <w:tab w:val="left" w:pos="708"/>
          <w:tab w:val="center" w:pos="4536"/>
          <w:tab w:val="right" w:pos="9072"/>
        </w:tabs>
        <w:spacing w:after="0" w:line="240" w:lineRule="auto"/>
        <w:rPr>
          <w:rFonts w:eastAsia="Times New Roman" w:cstheme="minorHAnsi"/>
          <w:lang w:eastAsia="sl-SI"/>
        </w:rPr>
      </w:pPr>
    </w:p>
    <w:p w14:paraId="56892A5B" w14:textId="77777777" w:rsidR="007A3646" w:rsidRPr="008023B4" w:rsidRDefault="007A3646" w:rsidP="007A3646">
      <w:pPr>
        <w:tabs>
          <w:tab w:val="left" w:pos="708"/>
          <w:tab w:val="center" w:pos="4536"/>
          <w:tab w:val="right" w:pos="9072"/>
        </w:tabs>
        <w:spacing w:after="0" w:line="240" w:lineRule="auto"/>
        <w:rPr>
          <w:rFonts w:eastAsia="Times New Roman" w:cstheme="minorHAnsi"/>
          <w:b/>
          <w:lang w:eastAsia="sl-SI"/>
        </w:rPr>
      </w:pPr>
      <w:r w:rsidRPr="008023B4">
        <w:rPr>
          <w:rFonts w:eastAsia="Times New Roman" w:cstheme="minorHAnsi"/>
          <w:b/>
          <w:lang w:eastAsia="sl-SI"/>
        </w:rPr>
        <w:t xml:space="preserve">Izjavljam, </w:t>
      </w:r>
      <w:r>
        <w:rPr>
          <w:rFonts w:eastAsia="Times New Roman" w:cstheme="minorHAnsi"/>
          <w:b/>
          <w:lang w:eastAsia="sl-SI"/>
        </w:rPr>
        <w:t>da:</w:t>
      </w:r>
    </w:p>
    <w:p w14:paraId="672AB920" w14:textId="77777777" w:rsidR="007A3646" w:rsidRPr="00695AB6" w:rsidRDefault="007A3646" w:rsidP="007A3646">
      <w:pPr>
        <w:tabs>
          <w:tab w:val="left" w:pos="708"/>
          <w:tab w:val="center" w:pos="4536"/>
          <w:tab w:val="right" w:pos="9072"/>
        </w:tabs>
        <w:spacing w:after="0" w:line="240" w:lineRule="auto"/>
        <w:rPr>
          <w:rFonts w:eastAsia="Times New Roman" w:cstheme="minorHAnsi"/>
          <w:bCs/>
          <w:lang w:eastAsia="sl-SI"/>
        </w:rPr>
      </w:pPr>
    </w:p>
    <w:p w14:paraId="6D0CF92F" w14:textId="77777777" w:rsidR="007A3646" w:rsidRPr="006931D3" w:rsidRDefault="007A3646" w:rsidP="007A3646">
      <w:pPr>
        <w:pStyle w:val="Odstavekseznama"/>
        <w:numPr>
          <w:ilvl w:val="0"/>
          <w:numId w:val="3"/>
        </w:numPr>
        <w:spacing w:after="0" w:line="240" w:lineRule="auto"/>
        <w:jc w:val="both"/>
        <w:rPr>
          <w:rFonts w:eastAsia="Times New Roman" w:cstheme="minorHAnsi"/>
          <w:lang w:eastAsia="sl-SI"/>
        </w:rPr>
      </w:pPr>
      <w:r>
        <w:rPr>
          <w:rFonts w:eastAsia="Times New Roman" w:cstheme="minorHAnsi"/>
          <w:lang w:eastAsia="sl-SI"/>
        </w:rPr>
        <w:t>sem</w:t>
      </w:r>
      <w:r w:rsidRPr="006931D3">
        <w:rPr>
          <w:rFonts w:eastAsia="Times New Roman" w:cstheme="minorHAnsi"/>
          <w:lang w:eastAsia="sl-SI"/>
        </w:rPr>
        <w:t xml:space="preserve"> seznanjen</w:t>
      </w:r>
      <w:r>
        <w:rPr>
          <w:rFonts w:eastAsia="Times New Roman" w:cstheme="minorHAnsi"/>
          <w:lang w:eastAsia="sl-SI"/>
        </w:rPr>
        <w:t>/-a</w:t>
      </w:r>
      <w:r w:rsidRPr="006931D3">
        <w:rPr>
          <w:rFonts w:eastAsia="Times New Roman" w:cstheme="minorHAnsi"/>
          <w:lang w:eastAsia="sl-SI"/>
        </w:rPr>
        <w:t xml:space="preserve"> z vsebino </w:t>
      </w:r>
      <w:r>
        <w:rPr>
          <w:rFonts w:eastAsia="Times New Roman" w:cstheme="minorHAnsi"/>
          <w:lang w:eastAsia="sl-SI"/>
        </w:rPr>
        <w:t>J</w:t>
      </w:r>
      <w:r w:rsidRPr="006931D3">
        <w:rPr>
          <w:rFonts w:eastAsia="Times New Roman" w:cstheme="minorHAnsi"/>
          <w:lang w:eastAsia="sl-SI"/>
        </w:rPr>
        <w:t xml:space="preserve">avnega razpisa za sofinanciranje </w:t>
      </w:r>
      <w:r>
        <w:rPr>
          <w:rFonts w:eastAsia="Times New Roman" w:cstheme="minorHAnsi"/>
          <w:lang w:eastAsia="sl-SI"/>
        </w:rPr>
        <w:t>MKČN</w:t>
      </w:r>
      <w:r w:rsidRPr="006931D3">
        <w:rPr>
          <w:rFonts w:eastAsia="Times New Roman" w:cstheme="minorHAnsi"/>
          <w:lang w:eastAsia="sl-SI"/>
        </w:rPr>
        <w:t xml:space="preserve"> na območju Občine Horjul v letu </w:t>
      </w:r>
      <w:r>
        <w:rPr>
          <w:rFonts w:eastAsia="Times New Roman" w:cstheme="minorHAnsi"/>
          <w:lang w:eastAsia="sl-SI"/>
        </w:rPr>
        <w:t xml:space="preserve">2025 </w:t>
      </w:r>
      <w:r w:rsidRPr="006931D3">
        <w:rPr>
          <w:rFonts w:eastAsia="Times New Roman" w:cstheme="minorHAnsi"/>
          <w:lang w:eastAsia="sl-SI"/>
        </w:rPr>
        <w:t>in razpisne dokumentacije ter da z njima brez kakršn</w:t>
      </w:r>
      <w:r>
        <w:rPr>
          <w:rFonts w:eastAsia="Times New Roman" w:cstheme="minorHAnsi"/>
          <w:lang w:eastAsia="sl-SI"/>
        </w:rPr>
        <w:t>ih</w:t>
      </w:r>
      <w:r w:rsidRPr="006931D3">
        <w:rPr>
          <w:rFonts w:eastAsia="Times New Roman" w:cstheme="minorHAnsi"/>
          <w:lang w:eastAsia="sl-SI"/>
        </w:rPr>
        <w:t xml:space="preserve"> koli zadržkov v celoti soglašam</w:t>
      </w:r>
      <w:r>
        <w:rPr>
          <w:rFonts w:eastAsia="Times New Roman" w:cstheme="minorHAnsi"/>
          <w:lang w:eastAsia="sl-SI"/>
        </w:rPr>
        <w:t>,</w:t>
      </w:r>
    </w:p>
    <w:p w14:paraId="25C063E1" w14:textId="77777777" w:rsidR="007A3646" w:rsidRPr="008023B4" w:rsidRDefault="007A3646" w:rsidP="007A3646">
      <w:pPr>
        <w:tabs>
          <w:tab w:val="left" w:pos="708"/>
          <w:tab w:val="center" w:pos="4536"/>
          <w:tab w:val="right" w:pos="9072"/>
        </w:tabs>
        <w:spacing w:after="0" w:line="240" w:lineRule="auto"/>
        <w:ind w:left="284" w:hanging="284"/>
        <w:jc w:val="both"/>
        <w:rPr>
          <w:rFonts w:eastAsia="Times New Roman" w:cstheme="minorHAnsi"/>
          <w:lang w:eastAsia="sl-SI"/>
        </w:rPr>
      </w:pPr>
    </w:p>
    <w:p w14:paraId="60C4867A" w14:textId="77777777" w:rsidR="007A3646" w:rsidRPr="008023B4" w:rsidRDefault="007A3646" w:rsidP="007A3646">
      <w:pPr>
        <w:pStyle w:val="Odstavekseznama"/>
        <w:numPr>
          <w:ilvl w:val="0"/>
          <w:numId w:val="3"/>
        </w:numPr>
        <w:spacing w:after="0" w:line="240" w:lineRule="auto"/>
        <w:jc w:val="both"/>
        <w:rPr>
          <w:rFonts w:eastAsia="Times New Roman" w:cstheme="minorHAnsi"/>
          <w:lang w:eastAsia="sl-SI"/>
        </w:rPr>
      </w:pPr>
      <w:r w:rsidRPr="008023B4">
        <w:rPr>
          <w:rFonts w:eastAsia="Times New Roman" w:cstheme="minorHAnsi"/>
          <w:lang w:eastAsia="sl-SI"/>
        </w:rPr>
        <w:t>so vsi v vlogi navedeni podatki popolni in verodostojni</w:t>
      </w:r>
      <w:r>
        <w:rPr>
          <w:rFonts w:eastAsia="Times New Roman" w:cstheme="minorHAnsi"/>
          <w:lang w:eastAsia="sl-SI"/>
        </w:rPr>
        <w:t>,</w:t>
      </w:r>
    </w:p>
    <w:p w14:paraId="6E67EB0E" w14:textId="77777777" w:rsidR="007A3646" w:rsidRPr="008023B4" w:rsidRDefault="007A3646" w:rsidP="007A3646">
      <w:pPr>
        <w:pStyle w:val="Odstavekseznama"/>
        <w:spacing w:after="0" w:line="240" w:lineRule="auto"/>
        <w:jc w:val="both"/>
        <w:rPr>
          <w:rFonts w:eastAsia="Times New Roman" w:cstheme="minorHAnsi"/>
          <w:lang w:eastAsia="sl-SI"/>
        </w:rPr>
      </w:pPr>
    </w:p>
    <w:p w14:paraId="23B17824" w14:textId="77777777" w:rsidR="007A3646" w:rsidRPr="008023B4" w:rsidRDefault="007A3646" w:rsidP="007A3646">
      <w:pPr>
        <w:pStyle w:val="Odstavekseznama"/>
        <w:numPr>
          <w:ilvl w:val="0"/>
          <w:numId w:val="3"/>
        </w:numPr>
        <w:spacing w:after="0" w:line="240" w:lineRule="auto"/>
        <w:jc w:val="both"/>
        <w:rPr>
          <w:rFonts w:eastAsia="Times New Roman" w:cstheme="minorHAnsi"/>
          <w:lang w:eastAsia="sl-SI"/>
        </w:rPr>
      </w:pPr>
      <w:r w:rsidRPr="008023B4">
        <w:rPr>
          <w:rFonts w:eastAsia="Times New Roman" w:cstheme="minorHAnsi"/>
          <w:lang w:eastAsia="sl-SI"/>
        </w:rPr>
        <w:t>sem seznanjen</w:t>
      </w:r>
      <w:r>
        <w:rPr>
          <w:rFonts w:eastAsia="Times New Roman" w:cstheme="minorHAnsi"/>
          <w:lang w:eastAsia="sl-SI"/>
        </w:rPr>
        <w:t>/-a</w:t>
      </w:r>
      <w:r w:rsidRPr="008023B4">
        <w:rPr>
          <w:rFonts w:eastAsia="Times New Roman" w:cstheme="minorHAnsi"/>
          <w:lang w:eastAsia="sl-SI"/>
        </w:rPr>
        <w:t xml:space="preserve"> s posledicami navajanja neresničnih podatkov v tej vlogi</w:t>
      </w:r>
      <w:r>
        <w:rPr>
          <w:rFonts w:eastAsia="Times New Roman" w:cstheme="minorHAnsi"/>
          <w:lang w:eastAsia="sl-SI"/>
        </w:rPr>
        <w:t>,</w:t>
      </w:r>
    </w:p>
    <w:p w14:paraId="6A5AC0E3" w14:textId="77777777" w:rsidR="007A3646" w:rsidRPr="008023B4" w:rsidRDefault="007A3646" w:rsidP="007A3646">
      <w:pPr>
        <w:pStyle w:val="Odstavekseznama"/>
        <w:spacing w:after="0" w:line="240" w:lineRule="auto"/>
        <w:jc w:val="both"/>
        <w:rPr>
          <w:rFonts w:eastAsia="Times New Roman" w:cstheme="minorHAnsi"/>
          <w:lang w:eastAsia="sl-SI"/>
        </w:rPr>
      </w:pPr>
    </w:p>
    <w:p w14:paraId="36A6AD11" w14:textId="77777777" w:rsidR="007A3646" w:rsidRDefault="007A3646" w:rsidP="007A3646">
      <w:pPr>
        <w:pStyle w:val="Odstavekseznama"/>
        <w:numPr>
          <w:ilvl w:val="0"/>
          <w:numId w:val="3"/>
        </w:numPr>
        <w:spacing w:after="0" w:line="240" w:lineRule="auto"/>
        <w:jc w:val="both"/>
        <w:rPr>
          <w:rFonts w:eastAsia="Times New Roman" w:cstheme="minorHAnsi"/>
          <w:lang w:eastAsia="sl-SI"/>
        </w:rPr>
      </w:pPr>
      <w:r w:rsidRPr="008023B4">
        <w:rPr>
          <w:rFonts w:eastAsia="Times New Roman" w:cstheme="minorHAnsi"/>
          <w:lang w:eastAsia="sl-SI"/>
        </w:rPr>
        <w:t>bodo dodeljena sredstva v celoti namensko porabljena</w:t>
      </w:r>
      <w:r>
        <w:rPr>
          <w:rFonts w:eastAsia="Times New Roman" w:cstheme="minorHAnsi"/>
          <w:lang w:eastAsia="sl-SI"/>
        </w:rPr>
        <w:t>,</w:t>
      </w:r>
    </w:p>
    <w:p w14:paraId="334A2E88" w14:textId="77777777" w:rsidR="007A3646" w:rsidRPr="00DB53BE" w:rsidRDefault="007A3646" w:rsidP="007A3646">
      <w:pPr>
        <w:spacing w:after="0" w:line="240" w:lineRule="auto"/>
        <w:jc w:val="both"/>
        <w:rPr>
          <w:rFonts w:eastAsia="Times New Roman" w:cstheme="minorHAnsi"/>
          <w:lang w:eastAsia="sl-SI"/>
        </w:rPr>
      </w:pPr>
    </w:p>
    <w:p w14:paraId="3FE7EA94" w14:textId="77777777" w:rsidR="007A3646" w:rsidRDefault="007A3646" w:rsidP="007A3646">
      <w:pPr>
        <w:pStyle w:val="Odstavekseznama"/>
        <w:numPr>
          <w:ilvl w:val="0"/>
          <w:numId w:val="3"/>
        </w:numPr>
        <w:spacing w:after="0" w:line="240" w:lineRule="auto"/>
        <w:jc w:val="both"/>
        <w:rPr>
          <w:rFonts w:eastAsia="Times New Roman" w:cstheme="minorHAnsi"/>
          <w:lang w:eastAsia="sl-SI"/>
        </w:rPr>
      </w:pPr>
      <w:r w:rsidRPr="008023B4">
        <w:rPr>
          <w:rFonts w:eastAsia="Times New Roman" w:cstheme="minorHAnsi"/>
          <w:lang w:eastAsia="sl-SI"/>
        </w:rPr>
        <w:t>bom investicijo</w:t>
      </w:r>
      <w:r>
        <w:rPr>
          <w:rFonts w:eastAsia="Times New Roman" w:cstheme="minorHAnsi"/>
          <w:lang w:eastAsia="sl-SI"/>
        </w:rPr>
        <w:t>,</w:t>
      </w:r>
      <w:r w:rsidRPr="008023B4">
        <w:rPr>
          <w:rFonts w:eastAsia="Times New Roman" w:cstheme="minorHAnsi"/>
          <w:lang w:eastAsia="sl-SI"/>
        </w:rPr>
        <w:t xml:space="preserve"> za katera sem pridobil</w:t>
      </w:r>
      <w:r>
        <w:rPr>
          <w:rFonts w:eastAsia="Times New Roman" w:cstheme="minorHAnsi"/>
          <w:lang w:eastAsia="sl-SI"/>
        </w:rPr>
        <w:t>/-a</w:t>
      </w:r>
      <w:r w:rsidRPr="008023B4">
        <w:rPr>
          <w:rFonts w:eastAsia="Times New Roman" w:cstheme="minorHAnsi"/>
          <w:lang w:eastAsia="sl-SI"/>
        </w:rPr>
        <w:t xml:space="preserve"> sredstva</w:t>
      </w:r>
      <w:r>
        <w:rPr>
          <w:rFonts w:eastAsia="Times New Roman" w:cstheme="minorHAnsi"/>
          <w:lang w:eastAsia="sl-SI"/>
        </w:rPr>
        <w:t>,</w:t>
      </w:r>
      <w:r w:rsidRPr="008023B4">
        <w:rPr>
          <w:rFonts w:eastAsia="Times New Roman" w:cstheme="minorHAnsi"/>
          <w:lang w:eastAsia="sl-SI"/>
        </w:rPr>
        <w:t xml:space="preserve"> dokončal</w:t>
      </w:r>
      <w:r>
        <w:rPr>
          <w:rFonts w:eastAsia="Times New Roman" w:cstheme="minorHAnsi"/>
          <w:lang w:eastAsia="sl-SI"/>
        </w:rPr>
        <w:t>/-a</w:t>
      </w:r>
      <w:r w:rsidRPr="008023B4">
        <w:rPr>
          <w:rFonts w:eastAsia="Times New Roman" w:cstheme="minorHAnsi"/>
          <w:lang w:eastAsia="sl-SI"/>
        </w:rPr>
        <w:t xml:space="preserve"> v obsegu</w:t>
      </w:r>
      <w:r>
        <w:rPr>
          <w:rFonts w:eastAsia="Times New Roman" w:cstheme="minorHAnsi"/>
          <w:lang w:eastAsia="sl-SI"/>
        </w:rPr>
        <w:t>,</w:t>
      </w:r>
      <w:r w:rsidRPr="008023B4">
        <w:rPr>
          <w:rFonts w:eastAsia="Times New Roman" w:cstheme="minorHAnsi"/>
          <w:lang w:eastAsia="sl-SI"/>
        </w:rPr>
        <w:t xml:space="preserve"> kot sem predvideval</w:t>
      </w:r>
      <w:r>
        <w:rPr>
          <w:rFonts w:eastAsia="Times New Roman" w:cstheme="minorHAnsi"/>
          <w:lang w:eastAsia="sl-SI"/>
        </w:rPr>
        <w:t>/-a</w:t>
      </w:r>
      <w:r w:rsidRPr="008023B4">
        <w:rPr>
          <w:rFonts w:eastAsia="Times New Roman" w:cstheme="minorHAnsi"/>
          <w:lang w:eastAsia="sl-SI"/>
        </w:rPr>
        <w:t xml:space="preserve"> v javnem razpisu, v nasprotnem primeru bom spremembe predhodno javil</w:t>
      </w:r>
      <w:r>
        <w:rPr>
          <w:rFonts w:eastAsia="Times New Roman" w:cstheme="minorHAnsi"/>
          <w:lang w:eastAsia="sl-SI"/>
        </w:rPr>
        <w:t>/-a</w:t>
      </w:r>
      <w:r w:rsidRPr="008023B4">
        <w:rPr>
          <w:rFonts w:eastAsia="Times New Roman" w:cstheme="minorHAnsi"/>
          <w:lang w:eastAsia="sl-SI"/>
        </w:rPr>
        <w:t xml:space="preserve"> </w:t>
      </w:r>
      <w:r>
        <w:rPr>
          <w:rFonts w:eastAsia="Times New Roman" w:cstheme="minorHAnsi"/>
          <w:lang w:eastAsia="sl-SI"/>
        </w:rPr>
        <w:t>Občini Horjul,</w:t>
      </w:r>
    </w:p>
    <w:p w14:paraId="3F1EFB12" w14:textId="77777777" w:rsidR="007A3646" w:rsidRPr="00DB53BE" w:rsidRDefault="007A3646" w:rsidP="007A3646">
      <w:pPr>
        <w:pStyle w:val="Odstavekseznama"/>
        <w:rPr>
          <w:rFonts w:eastAsia="Times New Roman" w:cstheme="minorHAnsi"/>
          <w:lang w:eastAsia="sl-SI"/>
        </w:rPr>
      </w:pPr>
    </w:p>
    <w:p w14:paraId="2292AA12" w14:textId="77777777" w:rsidR="007A3646" w:rsidRPr="00DB53BE" w:rsidRDefault="007A3646" w:rsidP="007A3646">
      <w:pPr>
        <w:pStyle w:val="Odstavekseznama"/>
        <w:numPr>
          <w:ilvl w:val="0"/>
          <w:numId w:val="3"/>
        </w:numPr>
        <w:spacing w:after="0" w:line="240" w:lineRule="auto"/>
        <w:jc w:val="both"/>
        <w:rPr>
          <w:rFonts w:eastAsia="Times New Roman" w:cstheme="minorHAnsi"/>
          <w:lang w:eastAsia="sl-SI"/>
        </w:rPr>
      </w:pPr>
      <w:r>
        <w:rPr>
          <w:rFonts w:eastAsia="Times New Roman" w:cstheme="minorHAnsi"/>
          <w:lang w:eastAsia="sl-SI"/>
        </w:rPr>
        <w:t>je naložba v MKČN zaključena in izvedena skladno z Gradbenim zakonom (</w:t>
      </w:r>
      <w:r w:rsidRPr="007836AF">
        <w:rPr>
          <w:rFonts w:eastAsia="Times New Roman" w:cstheme="minorHAnsi"/>
          <w:lang w:eastAsia="sl-SI"/>
        </w:rPr>
        <w:t>Uradni list RS, št. 199/21 in 105/22 – ZZNŠPP)</w:t>
      </w:r>
      <w:r>
        <w:rPr>
          <w:rFonts w:eastAsia="Times New Roman" w:cstheme="minorHAnsi"/>
          <w:lang w:eastAsia="sl-SI"/>
        </w:rPr>
        <w:t>,</w:t>
      </w:r>
    </w:p>
    <w:p w14:paraId="6F9347C8" w14:textId="77777777" w:rsidR="007A3646" w:rsidRPr="008023B4" w:rsidRDefault="007A3646" w:rsidP="007A3646">
      <w:pPr>
        <w:pStyle w:val="Odstavekseznama"/>
        <w:spacing w:after="0" w:line="240" w:lineRule="auto"/>
        <w:jc w:val="both"/>
        <w:rPr>
          <w:rFonts w:eastAsia="Times New Roman" w:cstheme="minorHAnsi"/>
          <w:lang w:eastAsia="sl-SI"/>
        </w:rPr>
      </w:pPr>
    </w:p>
    <w:p w14:paraId="0035BC4C" w14:textId="77777777" w:rsidR="007A3646" w:rsidRPr="008023B4" w:rsidRDefault="007A3646" w:rsidP="007A3646">
      <w:pPr>
        <w:pStyle w:val="Odstavekseznama"/>
        <w:numPr>
          <w:ilvl w:val="0"/>
          <w:numId w:val="3"/>
        </w:numPr>
        <w:spacing w:after="0" w:line="240" w:lineRule="auto"/>
        <w:jc w:val="both"/>
        <w:rPr>
          <w:rFonts w:eastAsia="Times New Roman" w:cstheme="minorHAnsi"/>
          <w:lang w:eastAsia="sl-SI"/>
        </w:rPr>
      </w:pPr>
      <w:r w:rsidRPr="008023B4">
        <w:rPr>
          <w:rFonts w:eastAsia="Times New Roman" w:cstheme="minorHAnsi"/>
          <w:lang w:eastAsia="sl-SI"/>
        </w:rPr>
        <w:t>se strinjam z načinom zbiranja in obdelave podatkov, ki se uporablja za izvajanje tega razpisa in z objavo osnovnih podatkov projekta za potrebe obveščanja javnosti o financiranju projektov s strani Občine</w:t>
      </w:r>
      <w:r>
        <w:rPr>
          <w:rFonts w:eastAsia="Times New Roman" w:cstheme="minorHAnsi"/>
          <w:lang w:eastAsia="sl-SI"/>
        </w:rPr>
        <w:t xml:space="preserve"> Horjul,</w:t>
      </w:r>
    </w:p>
    <w:p w14:paraId="28854DCF" w14:textId="77777777" w:rsidR="007A3646" w:rsidRPr="008023B4" w:rsidRDefault="007A3646" w:rsidP="007A3646">
      <w:pPr>
        <w:pStyle w:val="Odstavekseznama"/>
        <w:spacing w:after="0" w:line="240" w:lineRule="auto"/>
        <w:jc w:val="both"/>
        <w:rPr>
          <w:rFonts w:eastAsia="Times New Roman" w:cstheme="minorHAnsi"/>
          <w:lang w:eastAsia="sl-SI"/>
        </w:rPr>
      </w:pPr>
    </w:p>
    <w:p w14:paraId="1D06B966" w14:textId="77777777" w:rsidR="007A3646" w:rsidRPr="008023B4" w:rsidRDefault="007A3646" w:rsidP="007A3646">
      <w:pPr>
        <w:pStyle w:val="Odstavekseznama"/>
        <w:numPr>
          <w:ilvl w:val="0"/>
          <w:numId w:val="3"/>
        </w:numPr>
        <w:spacing w:after="0" w:line="240" w:lineRule="auto"/>
        <w:jc w:val="both"/>
        <w:rPr>
          <w:rFonts w:eastAsia="Times New Roman" w:cstheme="minorHAnsi"/>
          <w:lang w:eastAsia="sl-SI"/>
        </w:rPr>
      </w:pPr>
      <w:r w:rsidRPr="008023B4">
        <w:rPr>
          <w:rFonts w:eastAsia="Times New Roman" w:cstheme="minorHAnsi"/>
          <w:lang w:eastAsia="sl-SI"/>
        </w:rPr>
        <w:t>nimam neporavnanih finančnih obveznosti do Občine Horjul</w:t>
      </w:r>
      <w:r>
        <w:rPr>
          <w:rFonts w:eastAsia="Times New Roman" w:cstheme="minorHAnsi"/>
          <w:lang w:eastAsia="sl-SI"/>
        </w:rPr>
        <w:t>,</w:t>
      </w:r>
    </w:p>
    <w:p w14:paraId="26032C96" w14:textId="77777777" w:rsidR="007A3646" w:rsidRPr="008023B4" w:rsidRDefault="007A3646" w:rsidP="007A3646">
      <w:pPr>
        <w:pStyle w:val="Odstavekseznama"/>
        <w:spacing w:after="0" w:line="240" w:lineRule="auto"/>
        <w:jc w:val="both"/>
        <w:rPr>
          <w:rFonts w:eastAsia="Times New Roman" w:cstheme="minorHAnsi"/>
          <w:lang w:eastAsia="sl-SI"/>
        </w:rPr>
      </w:pPr>
    </w:p>
    <w:p w14:paraId="62D2489D" w14:textId="77777777" w:rsidR="007A3646" w:rsidRPr="008023B4" w:rsidRDefault="007A3646" w:rsidP="007A3646">
      <w:pPr>
        <w:pStyle w:val="Odstavekseznama"/>
        <w:numPr>
          <w:ilvl w:val="0"/>
          <w:numId w:val="3"/>
        </w:numPr>
        <w:spacing w:after="0" w:line="240" w:lineRule="auto"/>
        <w:jc w:val="both"/>
        <w:rPr>
          <w:rFonts w:eastAsia="Times New Roman" w:cstheme="minorHAnsi"/>
          <w:lang w:eastAsia="sl-SI"/>
        </w:rPr>
      </w:pPr>
      <w:r w:rsidRPr="008023B4">
        <w:rPr>
          <w:rFonts w:eastAsia="Times New Roman" w:cstheme="minorHAnsi"/>
          <w:lang w:eastAsia="sl-SI"/>
        </w:rPr>
        <w:t>lokacija postavitve MKČN omogoča dostop in neovirano praznjenje</w:t>
      </w:r>
      <w:r>
        <w:rPr>
          <w:rFonts w:eastAsia="Times New Roman" w:cstheme="minorHAnsi"/>
          <w:lang w:eastAsia="sl-SI"/>
        </w:rPr>
        <w:t>,</w:t>
      </w:r>
      <w:r w:rsidRPr="008023B4">
        <w:rPr>
          <w:rFonts w:eastAsia="Times New Roman" w:cstheme="minorHAnsi"/>
          <w:lang w:eastAsia="sl-SI"/>
        </w:rPr>
        <w:t xml:space="preserve"> </w:t>
      </w:r>
    </w:p>
    <w:p w14:paraId="38388BDF" w14:textId="77777777" w:rsidR="007A3646" w:rsidRPr="00EB7652" w:rsidRDefault="007A3646" w:rsidP="007A3646">
      <w:pPr>
        <w:spacing w:after="0" w:line="240" w:lineRule="auto"/>
        <w:ind w:left="360"/>
        <w:jc w:val="both"/>
        <w:rPr>
          <w:rFonts w:eastAsia="Times New Roman" w:cstheme="minorHAnsi"/>
          <w:lang w:eastAsia="sl-SI"/>
        </w:rPr>
      </w:pPr>
    </w:p>
    <w:p w14:paraId="6C5AC5DF" w14:textId="77777777" w:rsidR="007A3646" w:rsidRPr="008023B4" w:rsidRDefault="007A3646" w:rsidP="007A3646">
      <w:pPr>
        <w:pStyle w:val="Odstavekseznama"/>
        <w:numPr>
          <w:ilvl w:val="0"/>
          <w:numId w:val="3"/>
        </w:numPr>
        <w:spacing w:after="0" w:line="240" w:lineRule="auto"/>
        <w:jc w:val="both"/>
        <w:rPr>
          <w:rFonts w:eastAsia="Times New Roman" w:cstheme="minorHAnsi"/>
          <w:lang w:eastAsia="sl-SI"/>
        </w:rPr>
      </w:pPr>
      <w:r w:rsidRPr="008023B4">
        <w:rPr>
          <w:rFonts w:eastAsia="Times New Roman" w:cstheme="minorHAnsi"/>
          <w:lang w:eastAsia="sl-SI"/>
        </w:rPr>
        <w:t xml:space="preserve">za namen postavitve MKČN nisem pridobil drugih javnih sredstev. </w:t>
      </w:r>
    </w:p>
    <w:p w14:paraId="7165F05F" w14:textId="77777777" w:rsidR="007A3646" w:rsidRPr="00695AB6" w:rsidRDefault="007A3646" w:rsidP="007A3646">
      <w:pPr>
        <w:spacing w:after="0" w:line="240" w:lineRule="auto"/>
        <w:jc w:val="both"/>
        <w:rPr>
          <w:rFonts w:eastAsia="Times New Roman" w:cstheme="minorHAnsi"/>
          <w:bCs/>
          <w:lang w:eastAsia="sl-SI"/>
        </w:rPr>
      </w:pPr>
    </w:p>
    <w:p w14:paraId="6EC37028" w14:textId="77777777" w:rsidR="007A3646" w:rsidRPr="00695AB6" w:rsidRDefault="007A3646" w:rsidP="007A3646">
      <w:pPr>
        <w:spacing w:after="0" w:line="240" w:lineRule="auto"/>
        <w:rPr>
          <w:rFonts w:eastAsia="Times New Roman" w:cstheme="minorHAnsi"/>
          <w:bCs/>
          <w:lang w:eastAsia="sl-SI"/>
        </w:rPr>
      </w:pPr>
    </w:p>
    <w:p w14:paraId="5AB2B447" w14:textId="77777777" w:rsidR="007A3646" w:rsidRPr="00695AB6" w:rsidRDefault="007A3646" w:rsidP="007A3646">
      <w:pPr>
        <w:spacing w:after="0" w:line="240" w:lineRule="auto"/>
        <w:rPr>
          <w:rFonts w:eastAsia="Times New Roman" w:cstheme="minorHAnsi"/>
          <w:bCs/>
          <w:lang w:eastAsia="sl-SI"/>
        </w:rPr>
      </w:pPr>
    </w:p>
    <w:p w14:paraId="14BAEA7A" w14:textId="77777777" w:rsidR="007A3646" w:rsidRPr="00695AB6" w:rsidRDefault="007A3646" w:rsidP="007A3646">
      <w:pPr>
        <w:spacing w:after="0" w:line="240" w:lineRule="auto"/>
        <w:rPr>
          <w:rFonts w:eastAsia="Times New Roman" w:cstheme="minorHAnsi"/>
          <w:bCs/>
          <w:lang w:eastAsia="sl-SI"/>
        </w:rPr>
      </w:pPr>
    </w:p>
    <w:p w14:paraId="61C20643" w14:textId="77777777" w:rsidR="007A3646" w:rsidRPr="00695AB6" w:rsidRDefault="007A3646" w:rsidP="007A3646">
      <w:pPr>
        <w:spacing w:after="0" w:line="240" w:lineRule="auto"/>
        <w:rPr>
          <w:rFonts w:eastAsia="Times New Roman" w:cstheme="minorHAnsi"/>
          <w:bCs/>
          <w:lang w:eastAsia="sl-SI"/>
        </w:rPr>
      </w:pPr>
    </w:p>
    <w:p w14:paraId="6B771E2A" w14:textId="77777777" w:rsidR="007A3646" w:rsidRPr="00695AB6" w:rsidRDefault="007A3646" w:rsidP="007A3646">
      <w:pPr>
        <w:spacing w:after="0" w:line="240" w:lineRule="auto"/>
        <w:rPr>
          <w:rFonts w:eastAsia="Times New Roman" w:cstheme="minorHAnsi"/>
          <w:bCs/>
          <w:lang w:eastAsia="sl-SI"/>
        </w:rPr>
      </w:pPr>
    </w:p>
    <w:p w14:paraId="53CD2BB1" w14:textId="77777777" w:rsidR="007A3646" w:rsidRPr="00695AB6" w:rsidRDefault="007A3646" w:rsidP="007A3646">
      <w:pPr>
        <w:spacing w:after="0" w:line="240" w:lineRule="auto"/>
        <w:rPr>
          <w:rFonts w:eastAsia="Times New Roman" w:cstheme="minorHAnsi"/>
          <w:bCs/>
          <w:lang w:eastAsia="sl-SI"/>
        </w:rPr>
      </w:pPr>
    </w:p>
    <w:p w14:paraId="0111F7A7" w14:textId="77777777" w:rsidR="007A3646" w:rsidRPr="00695AB6" w:rsidRDefault="007A3646" w:rsidP="007A3646">
      <w:pPr>
        <w:spacing w:after="0" w:line="240" w:lineRule="auto"/>
        <w:rPr>
          <w:rFonts w:eastAsia="Times New Roman" w:cstheme="minorHAnsi"/>
          <w:bCs/>
          <w:lang w:eastAsia="sl-SI"/>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7A3646" w:rsidRPr="008023B4" w14:paraId="782364D6" w14:textId="77777777" w:rsidTr="008E19DF">
        <w:trPr>
          <w:trHeight w:val="572"/>
        </w:trPr>
        <w:tc>
          <w:tcPr>
            <w:tcW w:w="4606" w:type="dxa"/>
          </w:tcPr>
          <w:p w14:paraId="295666AF" w14:textId="77777777" w:rsidR="007A3646" w:rsidRPr="008023B4" w:rsidRDefault="007A3646" w:rsidP="008E19DF">
            <w:pPr>
              <w:tabs>
                <w:tab w:val="left" w:pos="708"/>
                <w:tab w:val="center" w:pos="4536"/>
                <w:tab w:val="right" w:pos="9072"/>
              </w:tabs>
              <w:spacing w:after="0" w:line="240" w:lineRule="auto"/>
              <w:ind w:left="360"/>
              <w:rPr>
                <w:rFonts w:eastAsia="Times New Roman" w:cstheme="minorHAnsi"/>
                <w:lang w:eastAsia="sl-SI"/>
              </w:rPr>
            </w:pPr>
            <w:r w:rsidRPr="008023B4">
              <w:rPr>
                <w:rFonts w:eastAsia="Times New Roman" w:cstheme="minorHAnsi"/>
                <w:lang w:eastAsia="sl-SI"/>
              </w:rPr>
              <w:t>V ______________</w:t>
            </w:r>
            <w:r>
              <w:rPr>
                <w:rFonts w:eastAsia="Times New Roman" w:cstheme="minorHAnsi"/>
                <w:lang w:eastAsia="sl-SI"/>
              </w:rPr>
              <w:t>___</w:t>
            </w:r>
            <w:r w:rsidRPr="008023B4">
              <w:rPr>
                <w:rFonts w:eastAsia="Times New Roman" w:cstheme="minorHAnsi"/>
                <w:lang w:eastAsia="sl-SI"/>
              </w:rPr>
              <w:t>, dne___________</w:t>
            </w:r>
            <w:r>
              <w:rPr>
                <w:rFonts w:eastAsia="Times New Roman" w:cstheme="minorHAnsi"/>
                <w:lang w:eastAsia="sl-SI"/>
              </w:rPr>
              <w:t>__</w:t>
            </w:r>
          </w:p>
        </w:tc>
        <w:tc>
          <w:tcPr>
            <w:tcW w:w="4606" w:type="dxa"/>
          </w:tcPr>
          <w:p w14:paraId="72AE1712" w14:textId="77777777" w:rsidR="007A3646" w:rsidRPr="00CE1988" w:rsidRDefault="007A3646" w:rsidP="008E19DF">
            <w:pPr>
              <w:spacing w:after="0" w:line="240" w:lineRule="auto"/>
              <w:ind w:left="360"/>
              <w:rPr>
                <w:rFonts w:eastAsia="Times New Roman" w:cstheme="minorHAnsi"/>
                <w:bCs/>
                <w:lang w:eastAsia="sl-SI"/>
              </w:rPr>
            </w:pPr>
            <w:r w:rsidRPr="00CE1988">
              <w:rPr>
                <w:rFonts w:eastAsia="Times New Roman" w:cstheme="minorHAnsi"/>
                <w:bCs/>
                <w:lang w:eastAsia="sl-SI"/>
              </w:rPr>
              <w:t>___________________________</w:t>
            </w:r>
            <w:r>
              <w:rPr>
                <w:rFonts w:eastAsia="Times New Roman" w:cstheme="minorHAnsi"/>
                <w:bCs/>
                <w:lang w:eastAsia="sl-SI"/>
              </w:rPr>
              <w:t>________</w:t>
            </w:r>
          </w:p>
          <w:p w14:paraId="1BB80E88" w14:textId="77777777" w:rsidR="007A3646" w:rsidRPr="008023B4" w:rsidRDefault="007A3646" w:rsidP="008E19DF">
            <w:pPr>
              <w:tabs>
                <w:tab w:val="left" w:pos="708"/>
                <w:tab w:val="center" w:pos="4536"/>
                <w:tab w:val="right" w:pos="9072"/>
              </w:tabs>
              <w:spacing w:after="0" w:line="240" w:lineRule="auto"/>
              <w:ind w:left="360"/>
              <w:rPr>
                <w:rFonts w:eastAsia="Times New Roman" w:cstheme="minorHAnsi"/>
                <w:lang w:eastAsia="sl-SI"/>
              </w:rPr>
            </w:pPr>
            <w:r w:rsidRPr="008023B4">
              <w:rPr>
                <w:rFonts w:eastAsia="Times New Roman" w:cstheme="minorHAnsi"/>
                <w:lang w:eastAsia="sl-SI"/>
              </w:rPr>
              <w:t>(Podpis vlagatelja)</w:t>
            </w:r>
          </w:p>
          <w:p w14:paraId="7F12325F" w14:textId="77777777" w:rsidR="007A3646" w:rsidRPr="008023B4" w:rsidRDefault="007A3646" w:rsidP="008E19DF">
            <w:pPr>
              <w:tabs>
                <w:tab w:val="left" w:pos="708"/>
                <w:tab w:val="center" w:pos="4536"/>
                <w:tab w:val="right" w:pos="9072"/>
              </w:tabs>
              <w:spacing w:after="0" w:line="240" w:lineRule="auto"/>
              <w:ind w:left="1064"/>
              <w:jc w:val="center"/>
              <w:rPr>
                <w:rFonts w:eastAsia="Times New Roman" w:cstheme="minorHAnsi"/>
                <w:lang w:eastAsia="sl-SI"/>
              </w:rPr>
            </w:pPr>
          </w:p>
        </w:tc>
      </w:tr>
      <w:tr w:rsidR="007A3646" w:rsidRPr="008023B4" w14:paraId="1E0E13C3" w14:textId="77777777" w:rsidTr="008E19DF">
        <w:trPr>
          <w:trHeight w:val="572"/>
        </w:trPr>
        <w:tc>
          <w:tcPr>
            <w:tcW w:w="4606" w:type="dxa"/>
          </w:tcPr>
          <w:p w14:paraId="00E06F8A" w14:textId="77777777" w:rsidR="007A3646" w:rsidRPr="008023B4" w:rsidRDefault="007A3646" w:rsidP="008E19DF">
            <w:pPr>
              <w:tabs>
                <w:tab w:val="left" w:pos="708"/>
                <w:tab w:val="center" w:pos="4536"/>
                <w:tab w:val="right" w:pos="9072"/>
              </w:tabs>
              <w:spacing w:after="0" w:line="240" w:lineRule="auto"/>
              <w:ind w:left="360"/>
              <w:rPr>
                <w:rFonts w:eastAsia="Times New Roman" w:cstheme="minorHAnsi"/>
                <w:lang w:eastAsia="sl-SI"/>
              </w:rPr>
            </w:pPr>
          </w:p>
        </w:tc>
        <w:tc>
          <w:tcPr>
            <w:tcW w:w="4606" w:type="dxa"/>
          </w:tcPr>
          <w:p w14:paraId="3D23B61C" w14:textId="77777777" w:rsidR="007A3646" w:rsidRPr="008023B4" w:rsidRDefault="007A3646" w:rsidP="008E19DF">
            <w:pPr>
              <w:spacing w:after="0" w:line="240" w:lineRule="auto"/>
              <w:ind w:left="360"/>
              <w:rPr>
                <w:rFonts w:eastAsia="Times New Roman" w:cstheme="minorHAnsi"/>
                <w:b/>
                <w:lang w:eastAsia="sl-SI"/>
              </w:rPr>
            </w:pPr>
          </w:p>
        </w:tc>
      </w:tr>
    </w:tbl>
    <w:p w14:paraId="1D18D8A3" w14:textId="77777777" w:rsidR="007A3646" w:rsidRPr="008023B4" w:rsidRDefault="007A3646" w:rsidP="007A3646">
      <w:pPr>
        <w:keepNext/>
        <w:spacing w:after="0" w:line="240" w:lineRule="auto"/>
        <w:outlineLvl w:val="1"/>
        <w:rPr>
          <w:rFonts w:eastAsia="Times New Roman" w:cstheme="minorHAnsi"/>
          <w:b/>
          <w:lang w:eastAsia="sl-SI"/>
        </w:rPr>
      </w:pPr>
    </w:p>
    <w:p w14:paraId="5D3BB2EA" w14:textId="77777777" w:rsidR="007A3646" w:rsidRPr="008023B4" w:rsidRDefault="007A3646" w:rsidP="007A3646">
      <w:pPr>
        <w:keepNext/>
        <w:spacing w:after="0" w:line="240" w:lineRule="auto"/>
        <w:ind w:left="284"/>
        <w:outlineLvl w:val="1"/>
        <w:rPr>
          <w:rFonts w:eastAsia="Times New Roman" w:cstheme="minorHAnsi"/>
          <w:bCs/>
          <w:lang w:eastAsia="sl-SI"/>
        </w:rPr>
      </w:pPr>
      <w:r w:rsidRPr="008023B4">
        <w:rPr>
          <w:rFonts w:eastAsia="Times New Roman" w:cstheme="minorHAnsi"/>
          <w:b/>
          <w:lang w:eastAsia="sl-SI"/>
        </w:rPr>
        <w:br w:type="page"/>
      </w:r>
    </w:p>
    <w:p w14:paraId="564BA2B5" w14:textId="77777777" w:rsidR="007A3646" w:rsidRPr="009C2F77" w:rsidRDefault="007A3646" w:rsidP="007A3646">
      <w:pPr>
        <w:spacing w:after="210" w:line="240" w:lineRule="auto"/>
        <w:contextualSpacing/>
        <w:jc w:val="right"/>
        <w:rPr>
          <w:rFonts w:eastAsia="Times New Roman" w:cstheme="minorHAnsi"/>
          <w:i/>
          <w:iCs/>
          <w:lang w:eastAsia="sl-SI"/>
        </w:rPr>
      </w:pPr>
      <w:r w:rsidRPr="009C2F77">
        <w:rPr>
          <w:rFonts w:eastAsia="Times New Roman" w:cstheme="minorHAnsi"/>
          <w:i/>
          <w:iCs/>
          <w:lang w:eastAsia="sl-SI"/>
        </w:rPr>
        <w:lastRenderedPageBreak/>
        <w:t xml:space="preserve">Priloga </w:t>
      </w:r>
      <w:r>
        <w:rPr>
          <w:rFonts w:eastAsia="Times New Roman" w:cstheme="minorHAnsi"/>
          <w:i/>
          <w:iCs/>
          <w:lang w:eastAsia="sl-SI"/>
        </w:rPr>
        <w:t>2</w:t>
      </w:r>
    </w:p>
    <w:p w14:paraId="2EADE294" w14:textId="77777777" w:rsidR="007A3646" w:rsidRDefault="007A3646" w:rsidP="007A3646">
      <w:pPr>
        <w:spacing w:after="0" w:line="240" w:lineRule="auto"/>
        <w:outlineLvl w:val="1"/>
        <w:rPr>
          <w:rFonts w:eastAsia="Times New Roman" w:cstheme="minorHAnsi"/>
          <w:b/>
          <w:bCs/>
          <w:lang w:eastAsia="sl-SI"/>
        </w:rPr>
      </w:pPr>
    </w:p>
    <w:p w14:paraId="5FDA2606" w14:textId="77777777" w:rsidR="007A3646" w:rsidRPr="008023B4" w:rsidRDefault="007A3646" w:rsidP="007A3646">
      <w:pPr>
        <w:spacing w:after="0" w:line="240" w:lineRule="auto"/>
        <w:outlineLvl w:val="1"/>
        <w:rPr>
          <w:rFonts w:eastAsia="Times New Roman" w:cstheme="minorHAnsi"/>
          <w:b/>
          <w:lang w:eastAsia="sl-SI"/>
        </w:rPr>
      </w:pPr>
      <w:r>
        <w:rPr>
          <w:rFonts w:eastAsia="Times New Roman" w:cstheme="minorHAnsi"/>
          <w:b/>
          <w:sz w:val="28"/>
          <w:szCs w:val="28"/>
          <w:lang w:eastAsia="sl-SI"/>
        </w:rPr>
        <w:t>KOPIJA RAČUNA IN DOKAZILA O PLAČILU</w:t>
      </w:r>
      <w:r w:rsidRPr="00B67E05">
        <w:rPr>
          <w:rFonts w:eastAsia="Times New Roman" w:cstheme="minorHAnsi"/>
          <w:b/>
          <w:sz w:val="28"/>
          <w:szCs w:val="28"/>
          <w:lang w:eastAsia="sl-SI"/>
        </w:rPr>
        <w:t xml:space="preserve"> </w:t>
      </w:r>
    </w:p>
    <w:p w14:paraId="4EF1A15A" w14:textId="77777777" w:rsidR="007A3646" w:rsidRPr="00017E96" w:rsidRDefault="007A3646" w:rsidP="007A3646">
      <w:pPr>
        <w:tabs>
          <w:tab w:val="left" w:pos="708"/>
          <w:tab w:val="center" w:pos="4536"/>
          <w:tab w:val="right" w:pos="9072"/>
        </w:tabs>
        <w:spacing w:after="0" w:line="240" w:lineRule="auto"/>
        <w:rPr>
          <w:rFonts w:eastAsia="Times New Roman" w:cstheme="minorHAnsi"/>
          <w:lang w:eastAsia="sl-SI"/>
        </w:rPr>
      </w:pPr>
    </w:p>
    <w:p w14:paraId="26C7C620" w14:textId="77777777" w:rsidR="007A3646" w:rsidRPr="00017E96" w:rsidRDefault="007A3646" w:rsidP="007A3646">
      <w:pPr>
        <w:tabs>
          <w:tab w:val="left" w:pos="708"/>
          <w:tab w:val="center" w:pos="4536"/>
          <w:tab w:val="right" w:pos="9072"/>
        </w:tabs>
        <w:spacing w:after="0" w:line="240" w:lineRule="auto"/>
        <w:rPr>
          <w:rFonts w:eastAsia="Times New Roman" w:cstheme="minorHAnsi"/>
          <w:lang w:eastAsia="sl-SI"/>
        </w:rPr>
      </w:pPr>
    </w:p>
    <w:p w14:paraId="59087797" w14:textId="77777777" w:rsidR="007A3646" w:rsidRPr="00017E96" w:rsidRDefault="007A3646" w:rsidP="007A3646">
      <w:pPr>
        <w:tabs>
          <w:tab w:val="left" w:pos="708"/>
          <w:tab w:val="center" w:pos="4536"/>
          <w:tab w:val="right" w:pos="9072"/>
        </w:tabs>
        <w:spacing w:after="0" w:line="240" w:lineRule="auto"/>
        <w:rPr>
          <w:rFonts w:eastAsia="Times New Roman" w:cstheme="minorHAnsi"/>
          <w:lang w:eastAsia="sl-SI"/>
        </w:rPr>
      </w:pPr>
    </w:p>
    <w:p w14:paraId="34E0BE03" w14:textId="77777777" w:rsidR="007A3646" w:rsidRDefault="007A3646" w:rsidP="007A3646">
      <w:pPr>
        <w:tabs>
          <w:tab w:val="left" w:pos="708"/>
          <w:tab w:val="center" w:pos="4536"/>
          <w:tab w:val="right" w:pos="9072"/>
        </w:tabs>
        <w:spacing w:after="0" w:line="240" w:lineRule="auto"/>
        <w:jc w:val="both"/>
        <w:rPr>
          <w:rFonts w:eastAsia="Times New Roman" w:cstheme="minorHAnsi"/>
          <w:bCs/>
          <w:lang w:eastAsia="sl-SI"/>
        </w:rPr>
      </w:pPr>
      <w:r>
        <w:rPr>
          <w:rFonts w:eastAsia="Times New Roman" w:cstheme="minorHAnsi"/>
          <w:bCs/>
          <w:lang w:eastAsia="sl-SI"/>
        </w:rPr>
        <w:t xml:space="preserve">Priložite </w:t>
      </w:r>
      <w:r>
        <w:rPr>
          <w:rFonts w:eastAsia="Times New Roman" w:cstheme="minorHAnsi"/>
          <w:b/>
          <w:lang w:eastAsia="sl-SI"/>
        </w:rPr>
        <w:t>k</w:t>
      </w:r>
      <w:r w:rsidRPr="0015102F">
        <w:rPr>
          <w:rFonts w:eastAsia="Times New Roman" w:cstheme="minorHAnsi"/>
          <w:b/>
          <w:lang w:eastAsia="sl-SI"/>
        </w:rPr>
        <w:t>opij</w:t>
      </w:r>
      <w:r>
        <w:rPr>
          <w:rFonts w:eastAsia="Times New Roman" w:cstheme="minorHAnsi"/>
          <w:b/>
          <w:lang w:eastAsia="sl-SI"/>
        </w:rPr>
        <w:t>o</w:t>
      </w:r>
      <w:r w:rsidRPr="0015102F">
        <w:rPr>
          <w:rFonts w:eastAsia="Times New Roman" w:cstheme="minorHAnsi"/>
          <w:b/>
          <w:lang w:eastAsia="sl-SI"/>
        </w:rPr>
        <w:t xml:space="preserve"> računa </w:t>
      </w:r>
      <w:r w:rsidRPr="0015102F">
        <w:rPr>
          <w:rFonts w:eastAsia="Times New Roman" w:cstheme="minorHAnsi"/>
          <w:lang w:eastAsia="sl-SI"/>
        </w:rPr>
        <w:t xml:space="preserve">za nakup MKČN, iz katere je razvidno, da cena vključuje montažo in prvi zagon MKČN z nastavitvijo parametrov. Priložiti je potrebno tudi </w:t>
      </w:r>
      <w:r w:rsidRPr="0015102F">
        <w:rPr>
          <w:rFonts w:eastAsia="Times New Roman" w:cstheme="minorHAnsi"/>
          <w:b/>
          <w:bCs/>
          <w:lang w:eastAsia="sl-SI"/>
        </w:rPr>
        <w:t>kopijo dokazila o plačilu</w:t>
      </w:r>
      <w:r w:rsidRPr="0015102F">
        <w:rPr>
          <w:rFonts w:eastAsia="Times New Roman" w:cstheme="minorHAnsi"/>
          <w:lang w:eastAsia="sl-SI"/>
        </w:rPr>
        <w:t>, kjer je razviden datum plačila računa</w:t>
      </w:r>
      <w:r>
        <w:rPr>
          <w:rFonts w:eastAsia="Times New Roman" w:cstheme="minorHAnsi"/>
          <w:bCs/>
          <w:lang w:eastAsia="sl-SI"/>
        </w:rPr>
        <w:t>.</w:t>
      </w:r>
    </w:p>
    <w:p w14:paraId="2CE650FB" w14:textId="77777777" w:rsidR="007A3646" w:rsidRDefault="007A3646" w:rsidP="007A3646">
      <w:pPr>
        <w:tabs>
          <w:tab w:val="left" w:pos="708"/>
          <w:tab w:val="center" w:pos="4536"/>
          <w:tab w:val="right" w:pos="9072"/>
        </w:tabs>
        <w:spacing w:after="0" w:line="240" w:lineRule="auto"/>
        <w:jc w:val="both"/>
        <w:rPr>
          <w:rFonts w:eastAsia="Times New Roman" w:cstheme="minorHAnsi"/>
          <w:bCs/>
          <w:lang w:eastAsia="sl-SI"/>
        </w:rPr>
      </w:pPr>
    </w:p>
    <w:p w14:paraId="1ABD897F" w14:textId="77777777" w:rsidR="007A3646" w:rsidRDefault="007A3646" w:rsidP="007A3646">
      <w:pPr>
        <w:tabs>
          <w:tab w:val="left" w:pos="708"/>
          <w:tab w:val="center" w:pos="4536"/>
          <w:tab w:val="right" w:pos="9072"/>
        </w:tabs>
        <w:spacing w:after="0" w:line="240" w:lineRule="auto"/>
        <w:jc w:val="both"/>
        <w:rPr>
          <w:rFonts w:eastAsia="Times New Roman" w:cstheme="minorHAnsi"/>
          <w:bCs/>
          <w:lang w:eastAsia="sl-SI"/>
        </w:rPr>
      </w:pPr>
    </w:p>
    <w:p w14:paraId="74509E95" w14:textId="77777777" w:rsidR="007A3646" w:rsidRDefault="007A3646" w:rsidP="007A3646">
      <w:pPr>
        <w:tabs>
          <w:tab w:val="left" w:pos="708"/>
          <w:tab w:val="center" w:pos="4536"/>
          <w:tab w:val="right" w:pos="9072"/>
        </w:tabs>
        <w:spacing w:after="0" w:line="240" w:lineRule="auto"/>
        <w:jc w:val="both"/>
        <w:rPr>
          <w:rFonts w:eastAsia="Times New Roman" w:cstheme="minorHAnsi"/>
          <w:bCs/>
          <w:lang w:eastAsia="sl-SI"/>
        </w:rPr>
      </w:pPr>
      <w:r>
        <w:rPr>
          <w:rFonts w:eastAsia="Times New Roman" w:cstheme="minorHAnsi"/>
          <w:bCs/>
          <w:lang w:eastAsia="sl-SI"/>
        </w:rPr>
        <w:br w:type="page"/>
      </w:r>
    </w:p>
    <w:p w14:paraId="53E0A4FA" w14:textId="77777777" w:rsidR="007A3646" w:rsidRPr="00695AB6" w:rsidRDefault="007A3646" w:rsidP="007A3646">
      <w:pPr>
        <w:spacing w:after="210" w:line="240" w:lineRule="auto"/>
        <w:contextualSpacing/>
        <w:jc w:val="right"/>
        <w:rPr>
          <w:rFonts w:eastAsia="Times New Roman" w:cstheme="minorHAnsi"/>
          <w:i/>
          <w:iCs/>
          <w:lang w:eastAsia="sl-SI"/>
        </w:rPr>
      </w:pPr>
      <w:r w:rsidRPr="005F29B3">
        <w:rPr>
          <w:rFonts w:eastAsia="Times New Roman" w:cstheme="minorHAnsi"/>
          <w:i/>
          <w:iCs/>
          <w:lang w:eastAsia="sl-SI"/>
        </w:rPr>
        <w:lastRenderedPageBreak/>
        <w:t>Priloga 3</w:t>
      </w:r>
    </w:p>
    <w:p w14:paraId="6C25E58E" w14:textId="77777777" w:rsidR="007A3646" w:rsidRPr="00695AB6" w:rsidRDefault="007A3646" w:rsidP="007A3646">
      <w:pPr>
        <w:spacing w:after="210" w:line="240" w:lineRule="auto"/>
        <w:contextualSpacing/>
        <w:jc w:val="both"/>
        <w:rPr>
          <w:rFonts w:eastAsia="Times New Roman" w:cstheme="minorHAnsi"/>
          <w:lang w:eastAsia="sl-SI"/>
        </w:rPr>
      </w:pPr>
    </w:p>
    <w:p w14:paraId="04E47785" w14:textId="77777777" w:rsidR="007A3646" w:rsidRPr="00695AB6" w:rsidRDefault="007A3646" w:rsidP="007A3646">
      <w:pPr>
        <w:spacing w:after="0" w:line="240" w:lineRule="auto"/>
        <w:outlineLvl w:val="1"/>
        <w:rPr>
          <w:rFonts w:eastAsia="Times New Roman" w:cstheme="minorHAnsi"/>
          <w:b/>
          <w:sz w:val="28"/>
          <w:szCs w:val="28"/>
          <w:lang w:eastAsia="sl-SI"/>
        </w:rPr>
      </w:pPr>
      <w:r w:rsidRPr="00695AB6">
        <w:rPr>
          <w:rFonts w:eastAsia="Times New Roman" w:cstheme="minorHAnsi"/>
          <w:b/>
          <w:sz w:val="28"/>
          <w:szCs w:val="28"/>
          <w:lang w:eastAsia="sl-SI"/>
        </w:rPr>
        <w:t>IZJAVA O SKLADNOSTI OZ</w:t>
      </w:r>
      <w:r>
        <w:rPr>
          <w:rFonts w:eastAsia="Times New Roman" w:cstheme="minorHAnsi"/>
          <w:b/>
          <w:sz w:val="28"/>
          <w:szCs w:val="28"/>
          <w:lang w:eastAsia="sl-SI"/>
        </w:rPr>
        <w:t>IROMA</w:t>
      </w:r>
      <w:r w:rsidRPr="00695AB6">
        <w:rPr>
          <w:rFonts w:eastAsia="Times New Roman" w:cstheme="minorHAnsi"/>
          <w:b/>
          <w:sz w:val="28"/>
          <w:szCs w:val="28"/>
          <w:lang w:eastAsia="sl-SI"/>
        </w:rPr>
        <w:t xml:space="preserve"> IZJAVA PONUDNIKA/PROIZVAJALCA MKČN:</w:t>
      </w:r>
    </w:p>
    <w:p w14:paraId="4BC9D167" w14:textId="77777777" w:rsidR="007A3646" w:rsidRDefault="007A3646" w:rsidP="007A3646">
      <w:pPr>
        <w:spacing w:after="210" w:line="240" w:lineRule="auto"/>
        <w:contextualSpacing/>
        <w:jc w:val="both"/>
        <w:rPr>
          <w:rFonts w:eastAsia="Times New Roman" w:cstheme="minorHAnsi"/>
          <w:lang w:eastAsia="sl-SI"/>
        </w:rPr>
      </w:pPr>
    </w:p>
    <w:p w14:paraId="18733D14" w14:textId="77777777" w:rsidR="007A3646" w:rsidRDefault="007A3646" w:rsidP="007A3646">
      <w:pPr>
        <w:spacing w:after="210" w:line="240" w:lineRule="auto"/>
        <w:contextualSpacing/>
        <w:jc w:val="both"/>
        <w:rPr>
          <w:rFonts w:eastAsia="Times New Roman" w:cstheme="minorHAnsi"/>
          <w:lang w:eastAsia="sl-SI"/>
        </w:rPr>
      </w:pPr>
    </w:p>
    <w:p w14:paraId="17FAE7E2" w14:textId="77777777" w:rsidR="007A3646" w:rsidRPr="00695AB6" w:rsidRDefault="007A3646" w:rsidP="007A3646">
      <w:pPr>
        <w:spacing w:after="210" w:line="240" w:lineRule="auto"/>
        <w:contextualSpacing/>
        <w:jc w:val="both"/>
        <w:rPr>
          <w:rFonts w:eastAsia="Times New Roman" w:cstheme="minorHAnsi"/>
          <w:lang w:eastAsia="sl-SI"/>
        </w:rPr>
      </w:pPr>
    </w:p>
    <w:p w14:paraId="0F9E84BF" w14:textId="77777777" w:rsidR="007A3646" w:rsidRPr="00695AB6" w:rsidRDefault="007A3646" w:rsidP="007A3646">
      <w:pPr>
        <w:spacing w:after="210" w:line="240" w:lineRule="auto"/>
        <w:contextualSpacing/>
        <w:jc w:val="both"/>
        <w:rPr>
          <w:rFonts w:eastAsia="Times New Roman" w:cstheme="minorHAnsi"/>
          <w:lang w:eastAsia="sl-SI"/>
        </w:rPr>
      </w:pPr>
      <w:r w:rsidRPr="00695AB6">
        <w:rPr>
          <w:rFonts w:eastAsia="Times New Roman" w:cstheme="minorHAnsi"/>
          <w:lang w:eastAsia="sl-SI"/>
        </w:rPr>
        <w:t>Podjetje</w:t>
      </w:r>
    </w:p>
    <w:p w14:paraId="4F575D57" w14:textId="77777777" w:rsidR="007A3646" w:rsidRPr="00E05AB2" w:rsidRDefault="007A3646" w:rsidP="007A3646">
      <w:pPr>
        <w:spacing w:after="0" w:line="240" w:lineRule="auto"/>
        <w:contextualSpacing/>
        <w:jc w:val="both"/>
        <w:rPr>
          <w:rFonts w:eastAsia="Times New Roman" w:cstheme="minorHAnsi"/>
          <w:sz w:val="24"/>
          <w:szCs w:val="24"/>
          <w:lang w:eastAsia="sl-SI"/>
        </w:rPr>
      </w:pPr>
      <w:r w:rsidRPr="00E05AB2">
        <w:rPr>
          <w:rFonts w:eastAsia="Times New Roman" w:cstheme="minorHAnsi"/>
          <w:sz w:val="24"/>
          <w:szCs w:val="24"/>
          <w:lang w:eastAsia="sl-SI"/>
        </w:rPr>
        <w:t>___________________________</w:t>
      </w:r>
    </w:p>
    <w:p w14:paraId="65A4B728" w14:textId="77777777" w:rsidR="007A3646" w:rsidRPr="00E05AB2" w:rsidRDefault="007A3646" w:rsidP="007A3646">
      <w:pPr>
        <w:spacing w:after="0" w:line="240" w:lineRule="auto"/>
        <w:contextualSpacing/>
        <w:jc w:val="both"/>
        <w:rPr>
          <w:rFonts w:eastAsia="Times New Roman" w:cstheme="minorHAnsi"/>
          <w:sz w:val="24"/>
          <w:szCs w:val="24"/>
          <w:lang w:eastAsia="sl-SI"/>
        </w:rPr>
      </w:pPr>
      <w:r w:rsidRPr="00E05AB2">
        <w:rPr>
          <w:rFonts w:eastAsia="Times New Roman" w:cstheme="minorHAnsi"/>
          <w:sz w:val="24"/>
          <w:szCs w:val="24"/>
          <w:lang w:eastAsia="sl-SI"/>
        </w:rPr>
        <w:t>___________________________</w:t>
      </w:r>
    </w:p>
    <w:p w14:paraId="7B137097" w14:textId="77777777" w:rsidR="007A3646" w:rsidRPr="00E05AB2" w:rsidRDefault="007A3646" w:rsidP="007A3646">
      <w:pPr>
        <w:spacing w:after="0" w:line="240" w:lineRule="auto"/>
        <w:contextualSpacing/>
        <w:jc w:val="both"/>
        <w:rPr>
          <w:rFonts w:eastAsia="Times New Roman" w:cstheme="minorHAnsi"/>
          <w:sz w:val="24"/>
          <w:szCs w:val="24"/>
          <w:lang w:eastAsia="sl-SI"/>
        </w:rPr>
      </w:pPr>
      <w:r w:rsidRPr="00E05AB2">
        <w:rPr>
          <w:rFonts w:eastAsia="Times New Roman" w:cstheme="minorHAnsi"/>
          <w:sz w:val="24"/>
          <w:szCs w:val="24"/>
          <w:lang w:eastAsia="sl-SI"/>
        </w:rPr>
        <w:t>___________________________</w:t>
      </w:r>
    </w:p>
    <w:p w14:paraId="33D342BF" w14:textId="77777777" w:rsidR="007A3646" w:rsidRPr="00E07089" w:rsidRDefault="007A3646" w:rsidP="007A3646">
      <w:pPr>
        <w:spacing w:after="0" w:line="240" w:lineRule="auto"/>
        <w:contextualSpacing/>
        <w:jc w:val="both"/>
        <w:rPr>
          <w:rFonts w:eastAsia="Times New Roman" w:cstheme="minorHAnsi"/>
          <w:sz w:val="18"/>
          <w:szCs w:val="18"/>
          <w:lang w:eastAsia="sl-SI"/>
        </w:rPr>
      </w:pPr>
      <w:r>
        <w:rPr>
          <w:rFonts w:eastAsia="Times New Roman" w:cstheme="minorHAnsi"/>
          <w:sz w:val="18"/>
          <w:szCs w:val="18"/>
          <w:lang w:eastAsia="sl-SI"/>
        </w:rPr>
        <w:t xml:space="preserve">(navedite </w:t>
      </w:r>
      <w:r w:rsidRPr="00E07089">
        <w:rPr>
          <w:rFonts w:eastAsia="Times New Roman" w:cstheme="minorHAnsi"/>
          <w:sz w:val="18"/>
          <w:szCs w:val="18"/>
          <w:lang w:eastAsia="sl-SI"/>
        </w:rPr>
        <w:t>naziv in sedež podjetja</w:t>
      </w:r>
      <w:r>
        <w:rPr>
          <w:rFonts w:eastAsia="Times New Roman" w:cstheme="minorHAnsi"/>
          <w:sz w:val="18"/>
          <w:szCs w:val="18"/>
          <w:lang w:eastAsia="sl-SI"/>
        </w:rPr>
        <w:t>)</w:t>
      </w:r>
    </w:p>
    <w:p w14:paraId="4AB476D2" w14:textId="77777777" w:rsidR="007A3646" w:rsidRPr="00695AB6" w:rsidRDefault="007A3646" w:rsidP="007A3646">
      <w:pPr>
        <w:spacing w:after="210" w:line="240" w:lineRule="auto"/>
        <w:contextualSpacing/>
        <w:jc w:val="both"/>
        <w:rPr>
          <w:rFonts w:eastAsia="Times New Roman" w:cstheme="minorHAnsi"/>
          <w:lang w:eastAsia="sl-SI"/>
        </w:rPr>
      </w:pPr>
    </w:p>
    <w:p w14:paraId="083F438A" w14:textId="77777777" w:rsidR="007A3646" w:rsidRPr="003379A8" w:rsidRDefault="007A3646" w:rsidP="007A3646">
      <w:pPr>
        <w:spacing w:after="210" w:line="240" w:lineRule="auto"/>
        <w:contextualSpacing/>
        <w:jc w:val="center"/>
        <w:rPr>
          <w:rFonts w:eastAsia="Times New Roman" w:cstheme="minorHAnsi"/>
          <w:b/>
          <w:bCs/>
          <w:lang w:eastAsia="sl-SI"/>
        </w:rPr>
      </w:pPr>
      <w:r w:rsidRPr="003379A8">
        <w:rPr>
          <w:rFonts w:eastAsia="Times New Roman" w:cstheme="minorHAnsi"/>
          <w:b/>
          <w:bCs/>
          <w:lang w:eastAsia="sl-SI"/>
        </w:rPr>
        <w:t>IZJAVLJA</w:t>
      </w:r>
      <w:r>
        <w:rPr>
          <w:rFonts w:eastAsia="Times New Roman" w:cstheme="minorHAnsi"/>
          <w:b/>
          <w:bCs/>
          <w:lang w:eastAsia="sl-SI"/>
        </w:rPr>
        <w:t>MO,</w:t>
      </w:r>
    </w:p>
    <w:p w14:paraId="7E0EB229" w14:textId="77777777" w:rsidR="007A3646" w:rsidRPr="00695AB6" w:rsidRDefault="007A3646" w:rsidP="007A3646">
      <w:pPr>
        <w:spacing w:after="210" w:line="240" w:lineRule="auto"/>
        <w:contextualSpacing/>
        <w:jc w:val="both"/>
        <w:rPr>
          <w:rFonts w:eastAsia="Times New Roman" w:cstheme="minorHAnsi"/>
          <w:lang w:eastAsia="sl-SI"/>
        </w:rPr>
      </w:pPr>
    </w:p>
    <w:p w14:paraId="14D5D578" w14:textId="77777777" w:rsidR="007A3646" w:rsidRPr="00695AB6" w:rsidRDefault="007A3646" w:rsidP="007A3646">
      <w:pPr>
        <w:spacing w:after="210" w:line="240" w:lineRule="auto"/>
        <w:contextualSpacing/>
        <w:jc w:val="both"/>
        <w:rPr>
          <w:rFonts w:eastAsia="Times New Roman" w:cstheme="minorHAnsi"/>
          <w:lang w:eastAsia="sl-SI"/>
        </w:rPr>
      </w:pPr>
    </w:p>
    <w:p w14:paraId="6A6B18C2" w14:textId="77777777" w:rsidR="007A3646" w:rsidRPr="00695AB6" w:rsidRDefault="007A3646" w:rsidP="007A3646">
      <w:pPr>
        <w:spacing w:after="210" w:line="240" w:lineRule="auto"/>
        <w:contextualSpacing/>
        <w:jc w:val="both"/>
        <w:rPr>
          <w:rFonts w:eastAsia="Times New Roman" w:cstheme="minorHAnsi"/>
          <w:lang w:eastAsia="sl-SI"/>
        </w:rPr>
      </w:pPr>
      <w:r w:rsidRPr="00695AB6">
        <w:rPr>
          <w:rFonts w:eastAsia="Times New Roman" w:cstheme="minorHAnsi"/>
          <w:lang w:eastAsia="sl-SI"/>
        </w:rPr>
        <w:t>da ima</w:t>
      </w:r>
    </w:p>
    <w:p w14:paraId="29A1C536" w14:textId="77777777" w:rsidR="007A3646" w:rsidRPr="00E05AB2" w:rsidRDefault="007A3646" w:rsidP="007A3646">
      <w:pPr>
        <w:pBdr>
          <w:bottom w:val="single" w:sz="4" w:space="1" w:color="auto"/>
        </w:pBdr>
        <w:spacing w:after="210" w:line="240" w:lineRule="auto"/>
        <w:contextualSpacing/>
        <w:jc w:val="both"/>
        <w:rPr>
          <w:rFonts w:eastAsia="Times New Roman" w:cstheme="minorHAnsi"/>
          <w:sz w:val="24"/>
          <w:szCs w:val="24"/>
          <w:lang w:eastAsia="sl-SI"/>
        </w:rPr>
      </w:pPr>
    </w:p>
    <w:p w14:paraId="3E177053" w14:textId="77777777" w:rsidR="007A3646" w:rsidRPr="00E05AB2" w:rsidRDefault="007A3646" w:rsidP="007A3646">
      <w:pPr>
        <w:spacing w:after="210" w:line="240" w:lineRule="auto"/>
        <w:contextualSpacing/>
        <w:jc w:val="both"/>
        <w:rPr>
          <w:rFonts w:eastAsia="Times New Roman" w:cstheme="minorHAnsi"/>
          <w:sz w:val="18"/>
          <w:szCs w:val="18"/>
          <w:lang w:eastAsia="sl-SI"/>
        </w:rPr>
      </w:pPr>
      <w:r>
        <w:rPr>
          <w:rFonts w:eastAsia="Times New Roman" w:cstheme="minorHAnsi"/>
          <w:sz w:val="18"/>
          <w:szCs w:val="18"/>
          <w:lang w:eastAsia="sl-SI"/>
        </w:rPr>
        <w:t>(</w:t>
      </w:r>
      <w:r w:rsidRPr="00E05AB2">
        <w:rPr>
          <w:rFonts w:eastAsia="Times New Roman" w:cstheme="minorHAnsi"/>
          <w:sz w:val="18"/>
          <w:szCs w:val="18"/>
          <w:lang w:eastAsia="sl-SI"/>
        </w:rPr>
        <w:t xml:space="preserve">navedite podatke o MKČN, ki je v ponudbi </w:t>
      </w:r>
      <w:r>
        <w:rPr>
          <w:rFonts w:eastAsia="Times New Roman" w:cstheme="minorHAnsi"/>
          <w:sz w:val="18"/>
          <w:szCs w:val="18"/>
          <w:lang w:eastAsia="sl-SI"/>
        </w:rPr>
        <w:t xml:space="preserve">- </w:t>
      </w:r>
      <w:r w:rsidRPr="00E05AB2">
        <w:rPr>
          <w:rFonts w:eastAsia="Times New Roman" w:cstheme="minorHAnsi"/>
          <w:sz w:val="18"/>
          <w:szCs w:val="18"/>
          <w:lang w:eastAsia="sl-SI"/>
        </w:rPr>
        <w:t>vključno z navedbo naslova postavitve)</w:t>
      </w:r>
    </w:p>
    <w:p w14:paraId="243CF37A" w14:textId="77777777" w:rsidR="007A3646" w:rsidRPr="00695AB6" w:rsidRDefault="007A3646" w:rsidP="007A3646">
      <w:pPr>
        <w:spacing w:after="210" w:line="240" w:lineRule="auto"/>
        <w:contextualSpacing/>
        <w:jc w:val="both"/>
        <w:rPr>
          <w:rFonts w:eastAsia="Times New Roman" w:cstheme="minorHAnsi"/>
          <w:lang w:eastAsia="sl-SI"/>
        </w:rPr>
      </w:pPr>
    </w:p>
    <w:p w14:paraId="51554232" w14:textId="77777777" w:rsidR="007A3646" w:rsidRPr="00695AB6" w:rsidRDefault="007A3646" w:rsidP="007A3646">
      <w:pPr>
        <w:spacing w:after="210" w:line="240" w:lineRule="auto"/>
        <w:contextualSpacing/>
        <w:jc w:val="both"/>
        <w:rPr>
          <w:rFonts w:eastAsia="Times New Roman" w:cstheme="minorHAnsi"/>
          <w:lang w:eastAsia="sl-SI"/>
        </w:rPr>
      </w:pPr>
      <w:r w:rsidRPr="00695AB6">
        <w:rPr>
          <w:rFonts w:eastAsia="Times New Roman" w:cstheme="minorHAnsi"/>
          <w:lang w:eastAsia="sl-SI"/>
        </w:rPr>
        <w:t xml:space="preserve">Izjavo o lastnostih oziroma listino o skladnosti izdelka z zahtevami glede doseganja mejnih vrednostih parametrov odpadnih vod, kot jih predpisuje Uredba o odvajanju in čiščenju komunalne odpadne vode (Uradni list RS, št. </w:t>
      </w:r>
      <w:hyperlink r:id="rId12" w:tgtFrame="_blank" w:tooltip="Uredba o odvajanju in čiščenju komunalne odpadne vode" w:history="1">
        <w:r w:rsidRPr="00695AB6">
          <w:rPr>
            <w:rFonts w:cstheme="minorHAnsi"/>
          </w:rPr>
          <w:t>98/15</w:t>
        </w:r>
      </w:hyperlink>
      <w:r w:rsidRPr="00695AB6">
        <w:rPr>
          <w:rFonts w:eastAsia="Times New Roman" w:cstheme="minorHAnsi"/>
          <w:lang w:eastAsia="sl-SI"/>
        </w:rPr>
        <w:t xml:space="preserve">, </w:t>
      </w:r>
      <w:hyperlink r:id="rId13" w:tgtFrame="_blank" w:tooltip="Uredba o dopolnitvi Uredbe o odvajanju in čiščenju komunalne odpadne vode" w:history="1">
        <w:r w:rsidRPr="00695AB6">
          <w:rPr>
            <w:rFonts w:cstheme="minorHAnsi"/>
          </w:rPr>
          <w:t>76/17</w:t>
        </w:r>
      </w:hyperlink>
      <w:r w:rsidRPr="00695AB6">
        <w:rPr>
          <w:rFonts w:eastAsia="Times New Roman" w:cstheme="minorHAnsi"/>
          <w:lang w:eastAsia="sl-SI"/>
        </w:rPr>
        <w:t xml:space="preserve">, </w:t>
      </w:r>
      <w:hyperlink r:id="rId14" w:tgtFrame="_blank" w:tooltip="Uredba o spremembah in dopolnitvah Uredbe o odvajanju in čiščenju komunalne odpadne vode" w:history="1">
        <w:r w:rsidRPr="00695AB6">
          <w:rPr>
            <w:rFonts w:cstheme="minorHAnsi"/>
          </w:rPr>
          <w:t>81/19</w:t>
        </w:r>
      </w:hyperlink>
      <w:r w:rsidRPr="00695AB6">
        <w:rPr>
          <w:rFonts w:eastAsia="Times New Roman" w:cstheme="minorHAnsi"/>
          <w:lang w:eastAsia="sl-SI"/>
        </w:rPr>
        <w:t xml:space="preserve">, </w:t>
      </w:r>
      <w:hyperlink r:id="rId15" w:tgtFrame="_blank" w:tooltip="Uredba o spremembah Uredbe o odvajanju in čiščenju komunalne odpadne vode" w:history="1">
        <w:r w:rsidRPr="00695AB6">
          <w:rPr>
            <w:rFonts w:cstheme="minorHAnsi"/>
          </w:rPr>
          <w:t>194/21</w:t>
        </w:r>
      </w:hyperlink>
      <w:r w:rsidRPr="00695AB6">
        <w:rPr>
          <w:rFonts w:eastAsia="Times New Roman" w:cstheme="minorHAnsi"/>
          <w:lang w:eastAsia="sl-SI"/>
        </w:rPr>
        <w:t xml:space="preserve"> in </w:t>
      </w:r>
      <w:hyperlink r:id="rId16" w:tgtFrame="_blank" w:tooltip="Zakon o varstvu okolja" w:history="1">
        <w:r w:rsidRPr="00695AB6">
          <w:rPr>
            <w:rFonts w:cstheme="minorHAnsi"/>
          </w:rPr>
          <w:t>44/22</w:t>
        </w:r>
      </w:hyperlink>
      <w:r w:rsidRPr="00695AB6">
        <w:rPr>
          <w:rFonts w:eastAsia="Times New Roman" w:cstheme="minorHAnsi"/>
          <w:lang w:eastAsia="sl-SI"/>
        </w:rPr>
        <w:t xml:space="preserve"> – ZVO-2)</w:t>
      </w:r>
    </w:p>
    <w:p w14:paraId="4ED95ED1" w14:textId="77777777" w:rsidR="007A3646" w:rsidRPr="00695AB6" w:rsidRDefault="007A3646" w:rsidP="007A3646">
      <w:pPr>
        <w:spacing w:after="210" w:line="240" w:lineRule="auto"/>
        <w:contextualSpacing/>
        <w:jc w:val="both"/>
        <w:rPr>
          <w:rFonts w:eastAsia="Times New Roman" w:cstheme="minorHAnsi"/>
          <w:lang w:eastAsia="sl-SI"/>
        </w:rPr>
      </w:pPr>
    </w:p>
    <w:p w14:paraId="04174BED" w14:textId="77777777" w:rsidR="007A3646" w:rsidRPr="00695AB6" w:rsidRDefault="007A3646" w:rsidP="007A3646">
      <w:pPr>
        <w:spacing w:after="210" w:line="240" w:lineRule="auto"/>
        <w:contextualSpacing/>
        <w:jc w:val="both"/>
        <w:rPr>
          <w:rFonts w:eastAsia="Times New Roman" w:cstheme="minorHAnsi"/>
          <w:lang w:eastAsia="sl-SI"/>
        </w:rPr>
      </w:pPr>
      <w:r w:rsidRPr="00695AB6">
        <w:rPr>
          <w:rFonts w:eastAsia="Times New Roman" w:cstheme="minorHAnsi"/>
          <w:lang w:eastAsia="sl-SI"/>
        </w:rPr>
        <w:t xml:space="preserve">in </w:t>
      </w:r>
    </w:p>
    <w:p w14:paraId="0CC867F7" w14:textId="77777777" w:rsidR="007A3646" w:rsidRPr="00695AB6" w:rsidRDefault="007A3646" w:rsidP="007A3646">
      <w:pPr>
        <w:spacing w:after="210" w:line="240" w:lineRule="auto"/>
        <w:contextualSpacing/>
        <w:jc w:val="both"/>
        <w:rPr>
          <w:rFonts w:eastAsia="Times New Roman" w:cstheme="minorHAnsi"/>
          <w:lang w:eastAsia="sl-SI"/>
        </w:rPr>
      </w:pPr>
    </w:p>
    <w:p w14:paraId="7F49304A" w14:textId="77777777" w:rsidR="007A3646" w:rsidRPr="00695AB6" w:rsidRDefault="007A3646" w:rsidP="007A3646">
      <w:pPr>
        <w:spacing w:after="210" w:line="240" w:lineRule="auto"/>
        <w:contextualSpacing/>
        <w:jc w:val="both"/>
        <w:rPr>
          <w:rFonts w:eastAsia="Times New Roman" w:cstheme="minorHAnsi"/>
          <w:lang w:eastAsia="sl-SI"/>
        </w:rPr>
      </w:pPr>
      <w:r w:rsidRPr="00695AB6">
        <w:rPr>
          <w:rFonts w:eastAsia="Times New Roman" w:cstheme="minorHAnsi"/>
          <w:lang w:eastAsia="sl-SI"/>
        </w:rPr>
        <w:t xml:space="preserve">da je čiščenje komunalne odpadne vode skladno z ostalimi določili Uredbe o odvajanju in čiščenju komunalne odpadne vode (Uradni list RS, št. </w:t>
      </w:r>
      <w:hyperlink r:id="rId17" w:tgtFrame="_blank" w:tooltip="Uredba o odvajanju in čiščenju komunalne odpadne vode" w:history="1">
        <w:r w:rsidRPr="00695AB6">
          <w:rPr>
            <w:rFonts w:cstheme="minorHAnsi"/>
          </w:rPr>
          <w:t>98/15</w:t>
        </w:r>
      </w:hyperlink>
      <w:r w:rsidRPr="00695AB6">
        <w:rPr>
          <w:rFonts w:eastAsia="Times New Roman" w:cstheme="minorHAnsi"/>
          <w:lang w:eastAsia="sl-SI"/>
        </w:rPr>
        <w:t xml:space="preserve">, </w:t>
      </w:r>
      <w:hyperlink r:id="rId18" w:tgtFrame="_blank" w:tooltip="Uredba o dopolnitvi Uredbe o odvajanju in čiščenju komunalne odpadne vode" w:history="1">
        <w:r w:rsidRPr="00695AB6">
          <w:rPr>
            <w:rFonts w:cstheme="minorHAnsi"/>
          </w:rPr>
          <w:t>76/17</w:t>
        </w:r>
      </w:hyperlink>
      <w:r w:rsidRPr="00695AB6">
        <w:rPr>
          <w:rFonts w:eastAsia="Times New Roman" w:cstheme="minorHAnsi"/>
          <w:lang w:eastAsia="sl-SI"/>
        </w:rPr>
        <w:t xml:space="preserve">, </w:t>
      </w:r>
      <w:hyperlink r:id="rId19" w:tgtFrame="_blank" w:tooltip="Uredba o spremembah in dopolnitvah Uredbe o odvajanju in čiščenju komunalne odpadne vode" w:history="1">
        <w:r w:rsidRPr="00695AB6">
          <w:rPr>
            <w:rFonts w:cstheme="minorHAnsi"/>
          </w:rPr>
          <w:t>81/19</w:t>
        </w:r>
      </w:hyperlink>
      <w:r w:rsidRPr="00695AB6">
        <w:rPr>
          <w:rFonts w:eastAsia="Times New Roman" w:cstheme="minorHAnsi"/>
          <w:lang w:eastAsia="sl-SI"/>
        </w:rPr>
        <w:t xml:space="preserve">, </w:t>
      </w:r>
      <w:hyperlink r:id="rId20" w:tgtFrame="_blank" w:tooltip="Uredba o spremembah Uredbe o odvajanju in čiščenju komunalne odpadne vode" w:history="1">
        <w:r w:rsidRPr="00695AB6">
          <w:rPr>
            <w:rFonts w:cstheme="minorHAnsi"/>
          </w:rPr>
          <w:t>194/21</w:t>
        </w:r>
      </w:hyperlink>
      <w:r w:rsidRPr="00695AB6">
        <w:rPr>
          <w:rFonts w:eastAsia="Times New Roman" w:cstheme="minorHAnsi"/>
          <w:lang w:eastAsia="sl-SI"/>
        </w:rPr>
        <w:t xml:space="preserve"> in </w:t>
      </w:r>
      <w:hyperlink r:id="rId21" w:tgtFrame="_blank" w:tooltip="Zakon o varstvu okolja" w:history="1">
        <w:r w:rsidRPr="00695AB6">
          <w:rPr>
            <w:rFonts w:cstheme="minorHAnsi"/>
          </w:rPr>
          <w:t>44/22</w:t>
        </w:r>
      </w:hyperlink>
      <w:r w:rsidRPr="00695AB6">
        <w:rPr>
          <w:rFonts w:eastAsia="Times New Roman" w:cstheme="minorHAnsi"/>
          <w:lang w:eastAsia="sl-SI"/>
        </w:rPr>
        <w:t xml:space="preserve"> – ZVO-2).</w:t>
      </w:r>
    </w:p>
    <w:p w14:paraId="35CE849D" w14:textId="77777777" w:rsidR="007A3646" w:rsidRPr="00695AB6" w:rsidRDefault="007A3646" w:rsidP="007A3646">
      <w:pPr>
        <w:spacing w:after="210" w:line="240" w:lineRule="auto"/>
        <w:contextualSpacing/>
        <w:jc w:val="both"/>
        <w:rPr>
          <w:rFonts w:eastAsia="Times New Roman" w:cstheme="minorHAnsi"/>
          <w:lang w:eastAsia="sl-SI"/>
        </w:rPr>
      </w:pPr>
    </w:p>
    <w:p w14:paraId="4EC24D15" w14:textId="77777777" w:rsidR="007A3646" w:rsidRPr="00695AB6" w:rsidRDefault="007A3646" w:rsidP="007A3646">
      <w:pPr>
        <w:spacing w:after="210" w:line="240" w:lineRule="auto"/>
        <w:contextualSpacing/>
        <w:jc w:val="both"/>
        <w:rPr>
          <w:rFonts w:eastAsia="Times New Roman" w:cstheme="minorHAnsi"/>
          <w:lang w:eastAsia="sl-SI"/>
        </w:rPr>
      </w:pPr>
    </w:p>
    <w:p w14:paraId="0F13F480" w14:textId="77777777" w:rsidR="007A3646" w:rsidRPr="00695AB6" w:rsidRDefault="007A3646" w:rsidP="007A3646">
      <w:pPr>
        <w:spacing w:after="210" w:line="240" w:lineRule="auto"/>
        <w:contextualSpacing/>
        <w:jc w:val="both"/>
        <w:rPr>
          <w:rFonts w:eastAsia="Times New Roman" w:cstheme="minorHAnsi"/>
          <w:lang w:eastAsia="sl-SI"/>
        </w:rPr>
      </w:pPr>
    </w:p>
    <w:p w14:paraId="0B978C20" w14:textId="77777777" w:rsidR="007A3646" w:rsidRPr="00695AB6" w:rsidRDefault="007A3646" w:rsidP="007A3646">
      <w:pPr>
        <w:spacing w:after="210" w:line="240" w:lineRule="auto"/>
        <w:contextualSpacing/>
        <w:jc w:val="both"/>
        <w:rPr>
          <w:rFonts w:eastAsia="Times New Roman" w:cstheme="minorHAnsi"/>
          <w:lang w:eastAsia="sl-SI"/>
        </w:rPr>
      </w:pPr>
      <w:r w:rsidRPr="00695AB6">
        <w:rPr>
          <w:rFonts w:eastAsia="Times New Roman" w:cstheme="minorHAnsi"/>
          <w:lang w:eastAsia="sl-SI"/>
        </w:rPr>
        <w:t>Datum:_____________________</w:t>
      </w:r>
    </w:p>
    <w:p w14:paraId="4FE74EE3" w14:textId="77777777" w:rsidR="007A3646" w:rsidRPr="00695AB6" w:rsidRDefault="007A3646" w:rsidP="007A3646">
      <w:pPr>
        <w:spacing w:after="210" w:line="240" w:lineRule="auto"/>
        <w:contextualSpacing/>
        <w:jc w:val="both"/>
        <w:rPr>
          <w:rFonts w:eastAsia="Times New Roman" w:cstheme="minorHAnsi"/>
          <w:lang w:eastAsia="sl-SI"/>
        </w:rPr>
      </w:pPr>
    </w:p>
    <w:p w14:paraId="77CA3B32" w14:textId="77777777" w:rsidR="007A3646" w:rsidRDefault="007A3646" w:rsidP="007A3646">
      <w:pPr>
        <w:spacing w:after="210" w:line="240" w:lineRule="auto"/>
        <w:contextualSpacing/>
        <w:jc w:val="right"/>
        <w:rPr>
          <w:rFonts w:eastAsia="Times New Roman" w:cstheme="minorHAnsi"/>
          <w:lang w:eastAsia="sl-SI"/>
        </w:rPr>
      </w:pPr>
      <w:r w:rsidRPr="00695AB6">
        <w:rPr>
          <w:rFonts w:eastAsia="Times New Roman" w:cstheme="minorHAnsi"/>
          <w:lang w:eastAsia="sl-SI"/>
        </w:rPr>
        <w:t>Podpis in žig odgovorne osebe ponudnika</w:t>
      </w:r>
      <w:r>
        <w:rPr>
          <w:rFonts w:eastAsia="Times New Roman" w:cstheme="minorHAnsi"/>
          <w:lang w:eastAsia="sl-SI"/>
        </w:rPr>
        <w:t>:</w:t>
      </w:r>
    </w:p>
    <w:p w14:paraId="244DDA1D" w14:textId="77777777" w:rsidR="007A3646" w:rsidRDefault="007A3646" w:rsidP="007A3646">
      <w:pPr>
        <w:spacing w:after="210" w:line="240" w:lineRule="auto"/>
        <w:contextualSpacing/>
        <w:jc w:val="right"/>
        <w:rPr>
          <w:rFonts w:eastAsia="Times New Roman" w:cstheme="minorHAnsi"/>
          <w:lang w:eastAsia="sl-SI"/>
        </w:rPr>
      </w:pPr>
    </w:p>
    <w:p w14:paraId="59B54235" w14:textId="77777777" w:rsidR="007A3646" w:rsidRDefault="007A3646" w:rsidP="007A3646">
      <w:pPr>
        <w:spacing w:after="210" w:line="240" w:lineRule="auto"/>
        <w:contextualSpacing/>
        <w:jc w:val="right"/>
        <w:rPr>
          <w:rFonts w:eastAsia="Times New Roman" w:cstheme="minorHAnsi"/>
          <w:lang w:eastAsia="sl-SI"/>
        </w:rPr>
      </w:pPr>
      <w:r>
        <w:rPr>
          <w:rFonts w:eastAsia="Times New Roman" w:cstheme="minorHAnsi"/>
          <w:lang w:eastAsia="sl-SI"/>
        </w:rPr>
        <w:t>__________________________________</w:t>
      </w:r>
    </w:p>
    <w:p w14:paraId="19B9C386" w14:textId="77777777" w:rsidR="007A3646" w:rsidRDefault="007A3646" w:rsidP="007A3646">
      <w:pPr>
        <w:spacing w:after="210" w:line="240" w:lineRule="auto"/>
        <w:contextualSpacing/>
        <w:jc w:val="right"/>
        <w:rPr>
          <w:rFonts w:eastAsia="Times New Roman" w:cstheme="minorHAnsi"/>
          <w:lang w:eastAsia="sl-SI"/>
        </w:rPr>
      </w:pPr>
    </w:p>
    <w:p w14:paraId="068E9E1C" w14:textId="77777777" w:rsidR="007A3646" w:rsidRDefault="007A3646" w:rsidP="007A3646">
      <w:pPr>
        <w:spacing w:after="210" w:line="240" w:lineRule="auto"/>
        <w:contextualSpacing/>
        <w:jc w:val="right"/>
        <w:rPr>
          <w:rFonts w:eastAsia="Times New Roman" w:cstheme="minorHAnsi"/>
          <w:lang w:eastAsia="sl-SI"/>
        </w:rPr>
      </w:pPr>
    </w:p>
    <w:p w14:paraId="28545504" w14:textId="77777777" w:rsidR="007A3646" w:rsidRDefault="007A3646" w:rsidP="007A3646">
      <w:pPr>
        <w:spacing w:after="210" w:line="240" w:lineRule="auto"/>
        <w:contextualSpacing/>
        <w:jc w:val="both"/>
        <w:rPr>
          <w:rFonts w:eastAsia="Times New Roman" w:cstheme="minorHAnsi"/>
          <w:lang w:eastAsia="sl-SI"/>
        </w:rPr>
      </w:pPr>
    </w:p>
    <w:p w14:paraId="464E40D0" w14:textId="77777777" w:rsidR="007A3646" w:rsidRDefault="007A3646" w:rsidP="007A3646">
      <w:pPr>
        <w:spacing w:after="210" w:line="240" w:lineRule="auto"/>
        <w:contextualSpacing/>
        <w:jc w:val="both"/>
        <w:rPr>
          <w:rFonts w:eastAsia="Times New Roman" w:cstheme="minorHAnsi"/>
          <w:lang w:eastAsia="sl-SI"/>
        </w:rPr>
      </w:pPr>
    </w:p>
    <w:p w14:paraId="4319348B" w14:textId="77777777" w:rsidR="007A3646" w:rsidRDefault="007A3646" w:rsidP="007A3646">
      <w:pPr>
        <w:spacing w:after="210" w:line="240" w:lineRule="auto"/>
        <w:contextualSpacing/>
        <w:jc w:val="both"/>
        <w:rPr>
          <w:rFonts w:eastAsia="Times New Roman" w:cstheme="minorHAnsi"/>
          <w:lang w:eastAsia="sl-SI"/>
        </w:rPr>
      </w:pPr>
    </w:p>
    <w:p w14:paraId="39018F30" w14:textId="77777777" w:rsidR="007A3646" w:rsidRDefault="007A3646" w:rsidP="007A3646">
      <w:pPr>
        <w:spacing w:after="210" w:line="240" w:lineRule="auto"/>
        <w:contextualSpacing/>
        <w:jc w:val="both"/>
        <w:rPr>
          <w:rFonts w:eastAsia="Times New Roman" w:cstheme="minorHAnsi"/>
          <w:lang w:eastAsia="sl-SI"/>
        </w:rPr>
      </w:pPr>
    </w:p>
    <w:p w14:paraId="0BDF0459" w14:textId="77777777" w:rsidR="007A3646" w:rsidRDefault="007A3646" w:rsidP="007A3646">
      <w:pPr>
        <w:spacing w:after="210" w:line="240" w:lineRule="auto"/>
        <w:contextualSpacing/>
        <w:jc w:val="both"/>
        <w:rPr>
          <w:rFonts w:eastAsia="Times New Roman" w:cstheme="minorHAnsi"/>
          <w:lang w:eastAsia="sl-SI"/>
        </w:rPr>
      </w:pPr>
    </w:p>
    <w:p w14:paraId="05B690FE" w14:textId="77777777" w:rsidR="007A3646" w:rsidRDefault="007A3646" w:rsidP="007A3646">
      <w:pPr>
        <w:spacing w:after="210" w:line="240" w:lineRule="auto"/>
        <w:contextualSpacing/>
        <w:jc w:val="both"/>
        <w:rPr>
          <w:rFonts w:eastAsia="Times New Roman" w:cstheme="minorHAnsi"/>
          <w:lang w:eastAsia="sl-SI"/>
        </w:rPr>
      </w:pPr>
    </w:p>
    <w:p w14:paraId="47E51EC3" w14:textId="77777777" w:rsidR="007A3646" w:rsidRDefault="007A3646" w:rsidP="007A3646">
      <w:pPr>
        <w:spacing w:after="210" w:line="240" w:lineRule="auto"/>
        <w:contextualSpacing/>
        <w:jc w:val="both"/>
        <w:rPr>
          <w:rFonts w:eastAsia="Times New Roman" w:cstheme="minorHAnsi"/>
          <w:lang w:eastAsia="sl-SI"/>
        </w:rPr>
      </w:pPr>
    </w:p>
    <w:p w14:paraId="3BDA0B69" w14:textId="77777777" w:rsidR="007A3646" w:rsidRDefault="007A3646" w:rsidP="007A3646">
      <w:pPr>
        <w:spacing w:after="210" w:line="240" w:lineRule="auto"/>
        <w:contextualSpacing/>
        <w:jc w:val="both"/>
        <w:rPr>
          <w:rFonts w:eastAsia="Times New Roman" w:cstheme="minorHAnsi"/>
          <w:lang w:eastAsia="sl-SI"/>
        </w:rPr>
      </w:pPr>
    </w:p>
    <w:p w14:paraId="36F49C8D" w14:textId="77777777" w:rsidR="007A3646" w:rsidRPr="00695AB6" w:rsidRDefault="007A3646" w:rsidP="007A3646">
      <w:pPr>
        <w:spacing w:after="210" w:line="240" w:lineRule="auto"/>
        <w:contextualSpacing/>
        <w:jc w:val="both"/>
        <w:rPr>
          <w:rFonts w:eastAsia="Times New Roman" w:cstheme="minorHAnsi"/>
          <w:lang w:eastAsia="sl-SI"/>
        </w:rPr>
      </w:pPr>
    </w:p>
    <w:p w14:paraId="6126AC28" w14:textId="77777777" w:rsidR="007A3646" w:rsidRPr="00695AB6" w:rsidRDefault="007A3646" w:rsidP="007A3646">
      <w:pPr>
        <w:spacing w:after="210" w:line="240" w:lineRule="auto"/>
        <w:contextualSpacing/>
        <w:jc w:val="both"/>
        <w:rPr>
          <w:rFonts w:eastAsia="Times New Roman" w:cstheme="minorHAnsi"/>
          <w:lang w:eastAsia="sl-SI"/>
        </w:rPr>
      </w:pPr>
    </w:p>
    <w:p w14:paraId="23A759B1" w14:textId="77777777" w:rsidR="007A3646" w:rsidRPr="00695AB6" w:rsidRDefault="007A3646" w:rsidP="007A3646">
      <w:pPr>
        <w:spacing w:after="210" w:line="240" w:lineRule="auto"/>
        <w:contextualSpacing/>
        <w:jc w:val="both"/>
        <w:rPr>
          <w:rFonts w:eastAsia="Times New Roman" w:cstheme="minorHAnsi"/>
          <w:lang w:eastAsia="sl-SI"/>
        </w:rPr>
      </w:pPr>
      <w:r w:rsidRPr="00695AB6">
        <w:rPr>
          <w:rFonts w:eastAsia="Times New Roman" w:cstheme="minorHAnsi"/>
          <w:lang w:eastAsia="sl-SI"/>
        </w:rPr>
        <w:t xml:space="preserve">Opomba: obrazec IZJAVA služi le kot pomoč vlagatelju. V kolikor ima podjetje izjave na svojih obrazcih, lahko priložite </w:t>
      </w:r>
      <w:r>
        <w:rPr>
          <w:rFonts w:eastAsia="Times New Roman" w:cstheme="minorHAnsi"/>
          <w:lang w:eastAsia="sl-SI"/>
        </w:rPr>
        <w:t>njihove izjave</w:t>
      </w:r>
      <w:r w:rsidRPr="00695AB6">
        <w:rPr>
          <w:rFonts w:eastAsia="Times New Roman" w:cstheme="minorHAnsi"/>
          <w:lang w:eastAsia="sl-SI"/>
        </w:rPr>
        <w:t>.</w:t>
      </w:r>
    </w:p>
    <w:p w14:paraId="6628A900" w14:textId="77777777" w:rsidR="007A3646" w:rsidRPr="00695AB6" w:rsidRDefault="007A3646" w:rsidP="007A3646">
      <w:pPr>
        <w:spacing w:after="0" w:line="240" w:lineRule="auto"/>
        <w:jc w:val="both"/>
        <w:rPr>
          <w:rFonts w:ascii="Arial" w:eastAsia="Times New Roman" w:hAnsi="Arial" w:cs="Arial"/>
          <w:lang w:eastAsia="sl-SI"/>
        </w:rPr>
      </w:pPr>
    </w:p>
    <w:p w14:paraId="40E84CB3" w14:textId="77777777" w:rsidR="007A3646" w:rsidRPr="008023B4" w:rsidRDefault="007A3646" w:rsidP="007A3646">
      <w:pPr>
        <w:spacing w:after="0" w:line="240" w:lineRule="auto"/>
        <w:rPr>
          <w:rFonts w:eastAsia="Times New Roman" w:cstheme="minorHAnsi"/>
          <w:lang w:eastAsia="sl-SI"/>
        </w:rPr>
      </w:pPr>
    </w:p>
    <w:p w14:paraId="2AD357DB" w14:textId="77777777" w:rsidR="007A3646" w:rsidRPr="008023B4" w:rsidRDefault="007A3646" w:rsidP="007A3646">
      <w:pPr>
        <w:spacing w:after="0" w:line="240" w:lineRule="auto"/>
        <w:rPr>
          <w:rFonts w:eastAsia="Times New Roman" w:cstheme="minorHAnsi"/>
          <w:lang w:eastAsia="sl-SI"/>
        </w:rPr>
      </w:pPr>
    </w:p>
    <w:p w14:paraId="08DE2475" w14:textId="77777777" w:rsidR="007A3646" w:rsidRPr="008023B4" w:rsidRDefault="007A3646" w:rsidP="007A3646">
      <w:pPr>
        <w:spacing w:after="0" w:line="240" w:lineRule="auto"/>
        <w:rPr>
          <w:rFonts w:eastAsia="Times New Roman" w:cstheme="minorHAnsi"/>
          <w:lang w:eastAsia="sl-SI"/>
        </w:rPr>
      </w:pPr>
    </w:p>
    <w:p w14:paraId="4D296350" w14:textId="77777777" w:rsidR="007A3646" w:rsidRPr="0011759A" w:rsidRDefault="007A3646" w:rsidP="007A3646">
      <w:pPr>
        <w:spacing w:after="210" w:line="240" w:lineRule="auto"/>
        <w:contextualSpacing/>
        <w:jc w:val="right"/>
        <w:rPr>
          <w:rFonts w:eastAsia="Times New Roman" w:cstheme="minorHAnsi"/>
          <w:i/>
          <w:iCs/>
          <w:lang w:eastAsia="sl-SI"/>
        </w:rPr>
      </w:pPr>
      <w:r w:rsidRPr="003B2718">
        <w:rPr>
          <w:rFonts w:eastAsia="Times New Roman" w:cstheme="minorHAnsi"/>
          <w:i/>
          <w:iCs/>
          <w:lang w:eastAsia="sl-SI"/>
        </w:rPr>
        <w:lastRenderedPageBreak/>
        <w:t>Priloga 4</w:t>
      </w:r>
    </w:p>
    <w:p w14:paraId="47D3C07D" w14:textId="77777777" w:rsidR="007A3646" w:rsidRPr="008023B4" w:rsidRDefault="007A3646" w:rsidP="007A3646">
      <w:pPr>
        <w:spacing w:after="0" w:line="240" w:lineRule="auto"/>
        <w:rPr>
          <w:rFonts w:eastAsia="Times New Roman" w:cstheme="minorHAnsi"/>
          <w:lang w:eastAsia="sl-SI"/>
        </w:rPr>
      </w:pPr>
    </w:p>
    <w:p w14:paraId="218C5FBE" w14:textId="77777777" w:rsidR="007A3646" w:rsidRPr="0011759A" w:rsidRDefault="007A3646" w:rsidP="007A3646">
      <w:pPr>
        <w:spacing w:after="0" w:line="240" w:lineRule="auto"/>
        <w:outlineLvl w:val="1"/>
        <w:rPr>
          <w:rFonts w:eastAsia="Times New Roman" w:cstheme="minorHAnsi"/>
          <w:b/>
          <w:sz w:val="28"/>
          <w:szCs w:val="28"/>
          <w:lang w:eastAsia="sl-SI"/>
        </w:rPr>
      </w:pPr>
      <w:r>
        <w:rPr>
          <w:rFonts w:eastAsia="Times New Roman" w:cstheme="minorHAnsi"/>
          <w:b/>
          <w:sz w:val="28"/>
          <w:szCs w:val="28"/>
          <w:lang w:eastAsia="sl-SI"/>
        </w:rPr>
        <w:t>PRILOGA O PRVIH MERITVAH ZA MKČN Z ZMOGLJIVOSTJO DO VELIKOSTI 50 PE</w:t>
      </w:r>
    </w:p>
    <w:p w14:paraId="2141B7D2" w14:textId="77777777" w:rsidR="007A3646" w:rsidRPr="008023B4" w:rsidRDefault="007A3646" w:rsidP="007A3646">
      <w:pPr>
        <w:spacing w:after="0" w:line="240" w:lineRule="auto"/>
        <w:rPr>
          <w:rFonts w:eastAsia="Times New Roman" w:cstheme="minorHAnsi"/>
          <w:lang w:eastAsia="sl-SI"/>
        </w:rPr>
      </w:pPr>
    </w:p>
    <w:p w14:paraId="7135A4D0" w14:textId="77777777" w:rsidR="007A3646" w:rsidRPr="008023B4" w:rsidRDefault="007A3646" w:rsidP="007A3646">
      <w:pPr>
        <w:spacing w:after="0" w:line="240" w:lineRule="auto"/>
        <w:rPr>
          <w:rFonts w:eastAsia="Times New Roman" w:cstheme="minorHAnsi"/>
          <w:lang w:eastAsia="sl-SI"/>
        </w:rPr>
      </w:pPr>
    </w:p>
    <w:p w14:paraId="3200C23D" w14:textId="77777777" w:rsidR="007A3646" w:rsidRPr="008023B4" w:rsidRDefault="007A3646" w:rsidP="007A3646">
      <w:pPr>
        <w:spacing w:after="0" w:line="240" w:lineRule="auto"/>
        <w:rPr>
          <w:rFonts w:eastAsia="Times New Roman" w:cstheme="minorHAnsi"/>
          <w:lang w:eastAsia="sl-SI"/>
        </w:rPr>
      </w:pPr>
    </w:p>
    <w:tbl>
      <w:tblPr>
        <w:tblStyle w:val="Tabelamrea"/>
        <w:tblW w:w="0" w:type="auto"/>
        <w:tblLook w:val="04A0" w:firstRow="1" w:lastRow="0" w:firstColumn="1" w:lastColumn="0" w:noHBand="0" w:noVBand="1"/>
      </w:tblPr>
      <w:tblGrid>
        <w:gridCol w:w="3049"/>
        <w:gridCol w:w="6013"/>
      </w:tblGrid>
      <w:tr w:rsidR="007A3646" w14:paraId="444E7828" w14:textId="77777777" w:rsidTr="008E19DF">
        <w:trPr>
          <w:trHeight w:val="482"/>
        </w:trPr>
        <w:tc>
          <w:tcPr>
            <w:tcW w:w="9212" w:type="dxa"/>
            <w:gridSpan w:val="2"/>
            <w:vAlign w:val="center"/>
          </w:tcPr>
          <w:p w14:paraId="62286F9B" w14:textId="77777777" w:rsidR="007A3646" w:rsidRPr="007901F5" w:rsidRDefault="007A3646" w:rsidP="008E19DF">
            <w:pPr>
              <w:rPr>
                <w:rFonts w:eastAsia="Times New Roman" w:cstheme="minorHAnsi"/>
                <w:b/>
                <w:bCs/>
                <w:lang w:eastAsia="sl-SI"/>
              </w:rPr>
            </w:pPr>
            <w:r w:rsidRPr="007901F5">
              <w:rPr>
                <w:rFonts w:eastAsia="Times New Roman" w:cstheme="minorHAnsi"/>
                <w:b/>
                <w:bCs/>
                <w:lang w:eastAsia="sl-SI"/>
              </w:rPr>
              <w:t>Osnovni podatki o MKČN</w:t>
            </w:r>
          </w:p>
        </w:tc>
      </w:tr>
      <w:tr w:rsidR="007A3646" w14:paraId="25480D5F" w14:textId="77777777" w:rsidTr="008E19DF">
        <w:trPr>
          <w:trHeight w:val="482"/>
        </w:trPr>
        <w:tc>
          <w:tcPr>
            <w:tcW w:w="3085" w:type="dxa"/>
            <w:vAlign w:val="center"/>
          </w:tcPr>
          <w:p w14:paraId="1164711F" w14:textId="77777777" w:rsidR="007A3646" w:rsidRDefault="007A3646" w:rsidP="008E19DF">
            <w:pPr>
              <w:rPr>
                <w:rFonts w:eastAsia="Times New Roman" w:cstheme="minorHAnsi"/>
                <w:lang w:eastAsia="sl-SI"/>
              </w:rPr>
            </w:pPr>
            <w:r>
              <w:rPr>
                <w:rFonts w:eastAsia="Times New Roman" w:cstheme="minorHAnsi"/>
                <w:lang w:eastAsia="sl-SI"/>
              </w:rPr>
              <w:t>Identifikacijska št. MKČN:</w:t>
            </w:r>
          </w:p>
        </w:tc>
        <w:tc>
          <w:tcPr>
            <w:tcW w:w="6127" w:type="dxa"/>
            <w:vAlign w:val="center"/>
          </w:tcPr>
          <w:p w14:paraId="55547CE4" w14:textId="77777777" w:rsidR="007A3646" w:rsidRDefault="007A3646" w:rsidP="008E19DF">
            <w:pPr>
              <w:rPr>
                <w:rFonts w:eastAsia="Times New Roman" w:cstheme="minorHAnsi"/>
                <w:lang w:eastAsia="sl-SI"/>
              </w:rPr>
            </w:pPr>
          </w:p>
        </w:tc>
      </w:tr>
      <w:tr w:rsidR="007A3646" w14:paraId="0D6E5E06" w14:textId="77777777" w:rsidTr="008E19DF">
        <w:trPr>
          <w:trHeight w:val="482"/>
        </w:trPr>
        <w:tc>
          <w:tcPr>
            <w:tcW w:w="3085" w:type="dxa"/>
            <w:vAlign w:val="center"/>
          </w:tcPr>
          <w:p w14:paraId="5835C77B" w14:textId="77777777" w:rsidR="007A3646" w:rsidRDefault="007A3646" w:rsidP="008E19DF">
            <w:pPr>
              <w:rPr>
                <w:rFonts w:eastAsia="Times New Roman" w:cstheme="minorHAnsi"/>
                <w:lang w:eastAsia="sl-SI"/>
              </w:rPr>
            </w:pPr>
            <w:r>
              <w:rPr>
                <w:rFonts w:eastAsia="Times New Roman" w:cstheme="minorHAnsi"/>
                <w:lang w:eastAsia="sl-SI"/>
              </w:rPr>
              <w:t>Lastnik/-i ali upravljalec MKČN (ime, priimek, naslov):</w:t>
            </w:r>
          </w:p>
        </w:tc>
        <w:tc>
          <w:tcPr>
            <w:tcW w:w="6127" w:type="dxa"/>
            <w:vAlign w:val="center"/>
          </w:tcPr>
          <w:p w14:paraId="2232AEF3" w14:textId="77777777" w:rsidR="007A3646" w:rsidRDefault="007A3646" w:rsidP="008E19DF">
            <w:pPr>
              <w:rPr>
                <w:rFonts w:eastAsia="Times New Roman" w:cstheme="minorHAnsi"/>
                <w:lang w:eastAsia="sl-SI"/>
              </w:rPr>
            </w:pPr>
          </w:p>
        </w:tc>
      </w:tr>
      <w:tr w:rsidR="007A3646" w14:paraId="22AD9227" w14:textId="77777777" w:rsidTr="008E19DF">
        <w:trPr>
          <w:trHeight w:val="482"/>
        </w:trPr>
        <w:tc>
          <w:tcPr>
            <w:tcW w:w="3085" w:type="dxa"/>
            <w:vAlign w:val="center"/>
          </w:tcPr>
          <w:p w14:paraId="5E19B311" w14:textId="77777777" w:rsidR="007A3646" w:rsidRDefault="007A3646" w:rsidP="008E19DF">
            <w:pPr>
              <w:rPr>
                <w:rFonts w:eastAsia="Times New Roman" w:cstheme="minorHAnsi"/>
                <w:lang w:eastAsia="sl-SI"/>
              </w:rPr>
            </w:pPr>
            <w:r>
              <w:rPr>
                <w:rFonts w:eastAsia="Times New Roman" w:cstheme="minorHAnsi"/>
                <w:lang w:eastAsia="sl-SI"/>
              </w:rPr>
              <w:t>Zmogljivost čiščenja v PE:</w:t>
            </w:r>
          </w:p>
        </w:tc>
        <w:tc>
          <w:tcPr>
            <w:tcW w:w="6127" w:type="dxa"/>
            <w:vAlign w:val="center"/>
          </w:tcPr>
          <w:p w14:paraId="1AF7776F" w14:textId="77777777" w:rsidR="007A3646" w:rsidRDefault="007A3646" w:rsidP="008E19DF">
            <w:pPr>
              <w:rPr>
                <w:rFonts w:eastAsia="Times New Roman" w:cstheme="minorHAnsi"/>
                <w:lang w:eastAsia="sl-SI"/>
              </w:rPr>
            </w:pPr>
          </w:p>
        </w:tc>
      </w:tr>
      <w:tr w:rsidR="007A3646" w14:paraId="4D05DB54" w14:textId="77777777" w:rsidTr="008E19DF">
        <w:trPr>
          <w:trHeight w:val="482"/>
        </w:trPr>
        <w:tc>
          <w:tcPr>
            <w:tcW w:w="3085" w:type="dxa"/>
            <w:vAlign w:val="center"/>
          </w:tcPr>
          <w:p w14:paraId="77CC97D0" w14:textId="77777777" w:rsidR="007A3646" w:rsidRDefault="007A3646" w:rsidP="008E19DF">
            <w:pPr>
              <w:rPr>
                <w:rFonts w:eastAsia="Times New Roman" w:cstheme="minorHAnsi"/>
                <w:lang w:eastAsia="sl-SI"/>
              </w:rPr>
            </w:pPr>
            <w:r>
              <w:rPr>
                <w:rFonts w:eastAsia="Times New Roman" w:cstheme="minorHAnsi"/>
                <w:lang w:eastAsia="sl-SI"/>
              </w:rPr>
              <w:t xml:space="preserve">Lokacija MKČN (koordinate x in y ali parcelna št. in </w:t>
            </w:r>
            <w:proofErr w:type="spellStart"/>
            <w:r>
              <w:rPr>
                <w:rFonts w:eastAsia="Times New Roman" w:cstheme="minorHAnsi"/>
                <w:lang w:eastAsia="sl-SI"/>
              </w:rPr>
              <w:t>k.o</w:t>
            </w:r>
            <w:proofErr w:type="spellEnd"/>
            <w:r>
              <w:rPr>
                <w:rFonts w:eastAsia="Times New Roman" w:cstheme="minorHAnsi"/>
                <w:lang w:eastAsia="sl-SI"/>
              </w:rPr>
              <w:t>.):</w:t>
            </w:r>
          </w:p>
        </w:tc>
        <w:tc>
          <w:tcPr>
            <w:tcW w:w="6127" w:type="dxa"/>
            <w:vAlign w:val="center"/>
          </w:tcPr>
          <w:p w14:paraId="7EE908DC" w14:textId="77777777" w:rsidR="007A3646" w:rsidRDefault="007A3646" w:rsidP="008E19DF">
            <w:pPr>
              <w:rPr>
                <w:rFonts w:eastAsia="Times New Roman" w:cstheme="minorHAnsi"/>
                <w:lang w:eastAsia="sl-SI"/>
              </w:rPr>
            </w:pPr>
          </w:p>
        </w:tc>
      </w:tr>
      <w:tr w:rsidR="007A3646" w14:paraId="43F5F94A" w14:textId="77777777" w:rsidTr="008E19DF">
        <w:trPr>
          <w:trHeight w:val="482"/>
        </w:trPr>
        <w:tc>
          <w:tcPr>
            <w:tcW w:w="3085" w:type="dxa"/>
            <w:vAlign w:val="center"/>
          </w:tcPr>
          <w:p w14:paraId="74BC05A5" w14:textId="77777777" w:rsidR="007A3646" w:rsidRDefault="007A3646" w:rsidP="008E19DF">
            <w:pPr>
              <w:rPr>
                <w:rFonts w:eastAsia="Times New Roman" w:cstheme="minorHAnsi"/>
                <w:lang w:eastAsia="sl-SI"/>
              </w:rPr>
            </w:pPr>
            <w:r>
              <w:rPr>
                <w:rFonts w:eastAsia="Times New Roman" w:cstheme="minorHAnsi"/>
                <w:lang w:eastAsia="sl-SI"/>
              </w:rPr>
              <w:t>Identifikacijska št. občine:</w:t>
            </w:r>
          </w:p>
        </w:tc>
        <w:tc>
          <w:tcPr>
            <w:tcW w:w="6127" w:type="dxa"/>
            <w:vAlign w:val="center"/>
          </w:tcPr>
          <w:p w14:paraId="6C318CDD" w14:textId="77777777" w:rsidR="007A3646" w:rsidRDefault="007A3646" w:rsidP="008E19DF">
            <w:pPr>
              <w:rPr>
                <w:rFonts w:eastAsia="Times New Roman" w:cstheme="minorHAnsi"/>
                <w:lang w:eastAsia="sl-SI"/>
              </w:rPr>
            </w:pPr>
          </w:p>
        </w:tc>
      </w:tr>
      <w:tr w:rsidR="007A3646" w14:paraId="60352EB0" w14:textId="77777777" w:rsidTr="008E19DF">
        <w:trPr>
          <w:trHeight w:val="482"/>
        </w:trPr>
        <w:tc>
          <w:tcPr>
            <w:tcW w:w="3085" w:type="dxa"/>
            <w:vAlign w:val="center"/>
          </w:tcPr>
          <w:p w14:paraId="4E69613A" w14:textId="77777777" w:rsidR="007A3646" w:rsidRDefault="007A3646" w:rsidP="008E19DF">
            <w:pPr>
              <w:rPr>
                <w:rFonts w:eastAsia="Times New Roman" w:cstheme="minorHAnsi"/>
                <w:lang w:eastAsia="sl-SI"/>
              </w:rPr>
            </w:pPr>
            <w:r>
              <w:rPr>
                <w:rFonts w:eastAsia="Times New Roman" w:cstheme="minorHAnsi"/>
                <w:lang w:eastAsia="sl-SI"/>
              </w:rPr>
              <w:t>Ime občine:</w:t>
            </w:r>
          </w:p>
        </w:tc>
        <w:tc>
          <w:tcPr>
            <w:tcW w:w="6127" w:type="dxa"/>
            <w:vAlign w:val="center"/>
          </w:tcPr>
          <w:p w14:paraId="3BC3C3A4" w14:textId="77777777" w:rsidR="007A3646" w:rsidRDefault="007A3646" w:rsidP="008E19DF">
            <w:pPr>
              <w:rPr>
                <w:rFonts w:eastAsia="Times New Roman" w:cstheme="minorHAnsi"/>
                <w:lang w:eastAsia="sl-SI"/>
              </w:rPr>
            </w:pPr>
          </w:p>
        </w:tc>
      </w:tr>
      <w:tr w:rsidR="007A3646" w14:paraId="00694EF8" w14:textId="77777777" w:rsidTr="008E19DF">
        <w:trPr>
          <w:trHeight w:val="482"/>
        </w:trPr>
        <w:tc>
          <w:tcPr>
            <w:tcW w:w="3085" w:type="dxa"/>
            <w:vAlign w:val="center"/>
          </w:tcPr>
          <w:p w14:paraId="734CF40B" w14:textId="77777777" w:rsidR="007A3646" w:rsidRDefault="007A3646" w:rsidP="008E19DF">
            <w:pPr>
              <w:rPr>
                <w:rFonts w:eastAsia="Times New Roman" w:cstheme="minorHAnsi"/>
                <w:lang w:eastAsia="sl-SI"/>
              </w:rPr>
            </w:pPr>
            <w:r>
              <w:rPr>
                <w:rFonts w:eastAsia="Times New Roman" w:cstheme="minorHAnsi"/>
                <w:lang w:eastAsia="sl-SI"/>
              </w:rPr>
              <w:t>Identifikacijska št. aglomeracije, če gre za MKČN v aglomeraciji:</w:t>
            </w:r>
          </w:p>
        </w:tc>
        <w:tc>
          <w:tcPr>
            <w:tcW w:w="6127" w:type="dxa"/>
            <w:vAlign w:val="center"/>
          </w:tcPr>
          <w:p w14:paraId="6A3B4F97" w14:textId="77777777" w:rsidR="007A3646" w:rsidRDefault="007A3646" w:rsidP="008E19DF">
            <w:pPr>
              <w:rPr>
                <w:rFonts w:eastAsia="Times New Roman" w:cstheme="minorHAnsi"/>
                <w:lang w:eastAsia="sl-SI"/>
              </w:rPr>
            </w:pPr>
          </w:p>
        </w:tc>
      </w:tr>
      <w:tr w:rsidR="007A3646" w14:paraId="3DFF587E" w14:textId="77777777" w:rsidTr="008E19DF">
        <w:trPr>
          <w:trHeight w:val="482"/>
        </w:trPr>
        <w:tc>
          <w:tcPr>
            <w:tcW w:w="3085" w:type="dxa"/>
            <w:vAlign w:val="center"/>
          </w:tcPr>
          <w:p w14:paraId="63071DEA" w14:textId="77777777" w:rsidR="007A3646" w:rsidRDefault="007A3646" w:rsidP="008E19DF">
            <w:pPr>
              <w:rPr>
                <w:rFonts w:eastAsia="Times New Roman" w:cstheme="minorHAnsi"/>
                <w:lang w:eastAsia="sl-SI"/>
              </w:rPr>
            </w:pPr>
            <w:r>
              <w:rPr>
                <w:rFonts w:eastAsia="Times New Roman" w:cstheme="minorHAnsi"/>
                <w:lang w:eastAsia="sl-SI"/>
              </w:rPr>
              <w:t>Ime aglomeracije, če gre za MKČN v aglomeraciji:</w:t>
            </w:r>
          </w:p>
        </w:tc>
        <w:tc>
          <w:tcPr>
            <w:tcW w:w="6127" w:type="dxa"/>
            <w:vAlign w:val="center"/>
          </w:tcPr>
          <w:p w14:paraId="23137F17" w14:textId="77777777" w:rsidR="007A3646" w:rsidRDefault="007A3646" w:rsidP="008E19DF">
            <w:pPr>
              <w:rPr>
                <w:rFonts w:eastAsia="Times New Roman" w:cstheme="minorHAnsi"/>
                <w:lang w:eastAsia="sl-SI"/>
              </w:rPr>
            </w:pPr>
          </w:p>
        </w:tc>
      </w:tr>
      <w:tr w:rsidR="007A3646" w14:paraId="31EC8A24" w14:textId="77777777" w:rsidTr="008E19DF">
        <w:trPr>
          <w:trHeight w:val="482"/>
        </w:trPr>
        <w:tc>
          <w:tcPr>
            <w:tcW w:w="3085" w:type="dxa"/>
            <w:vAlign w:val="center"/>
          </w:tcPr>
          <w:p w14:paraId="07F2AA06" w14:textId="77777777" w:rsidR="007A3646" w:rsidRDefault="007A3646" w:rsidP="008E19DF">
            <w:pPr>
              <w:rPr>
                <w:rFonts w:eastAsia="Times New Roman" w:cstheme="minorHAnsi"/>
                <w:lang w:eastAsia="sl-SI"/>
              </w:rPr>
            </w:pPr>
            <w:r>
              <w:rPr>
                <w:rFonts w:eastAsia="Times New Roman" w:cstheme="minorHAnsi"/>
                <w:lang w:eastAsia="sl-SI"/>
              </w:rPr>
              <w:t>Ime naselja:</w:t>
            </w:r>
          </w:p>
        </w:tc>
        <w:tc>
          <w:tcPr>
            <w:tcW w:w="6127" w:type="dxa"/>
            <w:vAlign w:val="center"/>
          </w:tcPr>
          <w:p w14:paraId="03717044" w14:textId="77777777" w:rsidR="007A3646" w:rsidRDefault="007A3646" w:rsidP="008E19DF">
            <w:pPr>
              <w:rPr>
                <w:rFonts w:eastAsia="Times New Roman" w:cstheme="minorHAnsi"/>
                <w:lang w:eastAsia="sl-SI"/>
              </w:rPr>
            </w:pPr>
          </w:p>
        </w:tc>
      </w:tr>
      <w:tr w:rsidR="007A3646" w14:paraId="6D716DA4" w14:textId="77777777" w:rsidTr="008E19DF">
        <w:trPr>
          <w:trHeight w:val="482"/>
        </w:trPr>
        <w:tc>
          <w:tcPr>
            <w:tcW w:w="9212" w:type="dxa"/>
            <w:gridSpan w:val="2"/>
            <w:vAlign w:val="center"/>
          </w:tcPr>
          <w:p w14:paraId="5A7C4BB6" w14:textId="77777777" w:rsidR="007A3646" w:rsidRPr="008F3236" w:rsidRDefault="007A3646" w:rsidP="008E19DF">
            <w:pPr>
              <w:rPr>
                <w:rFonts w:eastAsia="Times New Roman" w:cstheme="minorHAnsi"/>
                <w:b/>
                <w:bCs/>
                <w:lang w:eastAsia="sl-SI"/>
              </w:rPr>
            </w:pPr>
            <w:r w:rsidRPr="008F3236">
              <w:rPr>
                <w:rFonts w:eastAsia="Times New Roman" w:cstheme="minorHAnsi"/>
                <w:b/>
                <w:bCs/>
                <w:lang w:eastAsia="sl-SI"/>
              </w:rPr>
              <w:t>Drugi podatki o MKČN</w:t>
            </w:r>
          </w:p>
        </w:tc>
      </w:tr>
      <w:tr w:rsidR="007A3646" w14:paraId="51F5A5DE" w14:textId="77777777" w:rsidTr="008E19DF">
        <w:trPr>
          <w:trHeight w:val="482"/>
        </w:trPr>
        <w:tc>
          <w:tcPr>
            <w:tcW w:w="3085" w:type="dxa"/>
            <w:vAlign w:val="center"/>
          </w:tcPr>
          <w:p w14:paraId="33881554" w14:textId="77777777" w:rsidR="007A3646" w:rsidRDefault="007A3646" w:rsidP="008E19DF">
            <w:pPr>
              <w:rPr>
                <w:rFonts w:eastAsia="Times New Roman" w:cstheme="minorHAnsi"/>
                <w:lang w:eastAsia="sl-SI"/>
              </w:rPr>
            </w:pPr>
            <w:r>
              <w:rPr>
                <w:rFonts w:eastAsia="Times New Roman" w:cstheme="minorHAnsi"/>
                <w:lang w:eastAsia="sl-SI"/>
              </w:rPr>
              <w:t>Vrsta MKČN:</w:t>
            </w:r>
          </w:p>
        </w:tc>
        <w:tc>
          <w:tcPr>
            <w:tcW w:w="6127" w:type="dxa"/>
            <w:vAlign w:val="center"/>
          </w:tcPr>
          <w:p w14:paraId="06A70EF6" w14:textId="77777777" w:rsidR="007A3646" w:rsidRDefault="007A3646" w:rsidP="008E19DF">
            <w:pPr>
              <w:rPr>
                <w:rFonts w:eastAsia="Times New Roman" w:cstheme="minorHAnsi"/>
                <w:lang w:eastAsia="sl-SI"/>
              </w:rPr>
            </w:pPr>
          </w:p>
        </w:tc>
      </w:tr>
      <w:tr w:rsidR="007A3646" w14:paraId="537A2B2F" w14:textId="77777777" w:rsidTr="008E19DF">
        <w:trPr>
          <w:trHeight w:val="482"/>
        </w:trPr>
        <w:tc>
          <w:tcPr>
            <w:tcW w:w="3085" w:type="dxa"/>
            <w:vAlign w:val="center"/>
          </w:tcPr>
          <w:p w14:paraId="57E91FD2" w14:textId="77777777" w:rsidR="007A3646" w:rsidRDefault="007A3646" w:rsidP="008E19DF">
            <w:pPr>
              <w:rPr>
                <w:rFonts w:eastAsia="Times New Roman" w:cstheme="minorHAnsi"/>
                <w:lang w:eastAsia="sl-SI"/>
              </w:rPr>
            </w:pPr>
            <w:r>
              <w:rPr>
                <w:rFonts w:eastAsia="Times New Roman" w:cstheme="minorHAnsi"/>
                <w:lang w:eastAsia="sl-SI"/>
              </w:rPr>
              <w:t>Podatki o priključenih objektih (naslov teh objektov ali identifikacijske št. priključenih objektov MID EHIŠ):</w:t>
            </w:r>
          </w:p>
        </w:tc>
        <w:tc>
          <w:tcPr>
            <w:tcW w:w="6127" w:type="dxa"/>
            <w:vAlign w:val="center"/>
          </w:tcPr>
          <w:p w14:paraId="2576A3E4" w14:textId="77777777" w:rsidR="007A3646" w:rsidRDefault="007A3646" w:rsidP="008E19DF">
            <w:pPr>
              <w:rPr>
                <w:rFonts w:eastAsia="Times New Roman" w:cstheme="minorHAnsi"/>
                <w:lang w:eastAsia="sl-SI"/>
              </w:rPr>
            </w:pPr>
          </w:p>
        </w:tc>
      </w:tr>
      <w:tr w:rsidR="007A3646" w14:paraId="528A1155" w14:textId="77777777" w:rsidTr="008E19DF">
        <w:trPr>
          <w:trHeight w:val="482"/>
        </w:trPr>
        <w:tc>
          <w:tcPr>
            <w:tcW w:w="3085" w:type="dxa"/>
            <w:vAlign w:val="center"/>
          </w:tcPr>
          <w:p w14:paraId="10D77D3F" w14:textId="77777777" w:rsidR="007A3646" w:rsidRDefault="007A3646" w:rsidP="008E19DF">
            <w:pPr>
              <w:rPr>
                <w:rFonts w:eastAsia="Times New Roman" w:cstheme="minorHAnsi"/>
                <w:lang w:eastAsia="sl-SI"/>
              </w:rPr>
            </w:pPr>
            <w:r>
              <w:rPr>
                <w:rFonts w:eastAsia="Times New Roman" w:cstheme="minorHAnsi"/>
                <w:lang w:eastAsia="sl-SI"/>
              </w:rPr>
              <w:t>Identifikacijska št. kmetijskega gospodarstva (KMG-MID), če gre za kmetijsko gospodarstvo:</w:t>
            </w:r>
          </w:p>
        </w:tc>
        <w:tc>
          <w:tcPr>
            <w:tcW w:w="6127" w:type="dxa"/>
            <w:vAlign w:val="center"/>
          </w:tcPr>
          <w:p w14:paraId="35ECA531" w14:textId="77777777" w:rsidR="007A3646" w:rsidRDefault="007A3646" w:rsidP="008E19DF">
            <w:pPr>
              <w:rPr>
                <w:rFonts w:eastAsia="Times New Roman" w:cstheme="minorHAnsi"/>
                <w:lang w:eastAsia="sl-SI"/>
              </w:rPr>
            </w:pPr>
          </w:p>
        </w:tc>
      </w:tr>
      <w:tr w:rsidR="007A3646" w14:paraId="213FA9F7" w14:textId="77777777" w:rsidTr="008E19DF">
        <w:trPr>
          <w:trHeight w:val="482"/>
        </w:trPr>
        <w:tc>
          <w:tcPr>
            <w:tcW w:w="3085" w:type="dxa"/>
            <w:vAlign w:val="center"/>
          </w:tcPr>
          <w:p w14:paraId="15C7BD21" w14:textId="77777777" w:rsidR="007A3646" w:rsidRDefault="007A3646" w:rsidP="008E19DF">
            <w:pPr>
              <w:rPr>
                <w:rFonts w:eastAsia="Times New Roman" w:cstheme="minorHAnsi"/>
                <w:lang w:eastAsia="sl-SI"/>
              </w:rPr>
            </w:pPr>
            <w:r>
              <w:rPr>
                <w:rFonts w:eastAsia="Times New Roman" w:cstheme="minorHAnsi"/>
                <w:lang w:eastAsia="sl-SI"/>
              </w:rPr>
              <w:t>Št. prebivalcev v priključenih objektih oziroma št. uporabnikov priključenih objektov:</w:t>
            </w:r>
          </w:p>
        </w:tc>
        <w:tc>
          <w:tcPr>
            <w:tcW w:w="6127" w:type="dxa"/>
            <w:vAlign w:val="center"/>
          </w:tcPr>
          <w:p w14:paraId="2AAF46E6" w14:textId="77777777" w:rsidR="007A3646" w:rsidRDefault="007A3646" w:rsidP="008E19DF">
            <w:pPr>
              <w:rPr>
                <w:rFonts w:eastAsia="Times New Roman" w:cstheme="minorHAnsi"/>
                <w:lang w:eastAsia="sl-SI"/>
              </w:rPr>
            </w:pPr>
          </w:p>
        </w:tc>
      </w:tr>
      <w:tr w:rsidR="007A3646" w14:paraId="16F04696" w14:textId="77777777" w:rsidTr="008E19DF">
        <w:trPr>
          <w:trHeight w:val="482"/>
        </w:trPr>
        <w:tc>
          <w:tcPr>
            <w:tcW w:w="3085" w:type="dxa"/>
            <w:vAlign w:val="center"/>
          </w:tcPr>
          <w:p w14:paraId="22683C5A" w14:textId="77777777" w:rsidR="007A3646" w:rsidRDefault="007A3646" w:rsidP="008E19DF">
            <w:pPr>
              <w:rPr>
                <w:rFonts w:eastAsia="Times New Roman" w:cstheme="minorHAnsi"/>
                <w:lang w:eastAsia="sl-SI"/>
              </w:rPr>
            </w:pPr>
            <w:r>
              <w:rPr>
                <w:rFonts w:eastAsia="Times New Roman" w:cstheme="minorHAnsi"/>
                <w:lang w:eastAsia="sl-SI"/>
              </w:rPr>
              <w:lastRenderedPageBreak/>
              <w:t xml:space="preserve">Lokacija iztoka iz MKČN (koordinate x in y v državnem koordinatnem sistemu za raven merila 1 : 5.000 ali parcelna št. in </w:t>
            </w:r>
            <w:proofErr w:type="spellStart"/>
            <w:r>
              <w:rPr>
                <w:rFonts w:eastAsia="Times New Roman" w:cstheme="minorHAnsi"/>
                <w:lang w:eastAsia="sl-SI"/>
              </w:rPr>
              <w:t>k.o</w:t>
            </w:r>
            <w:proofErr w:type="spellEnd"/>
            <w:r>
              <w:rPr>
                <w:rFonts w:eastAsia="Times New Roman" w:cstheme="minorHAnsi"/>
                <w:lang w:eastAsia="sl-SI"/>
              </w:rPr>
              <w:t>., kjer je iztok):</w:t>
            </w:r>
          </w:p>
        </w:tc>
        <w:tc>
          <w:tcPr>
            <w:tcW w:w="6127" w:type="dxa"/>
            <w:vAlign w:val="center"/>
          </w:tcPr>
          <w:p w14:paraId="13E01773" w14:textId="77777777" w:rsidR="007A3646" w:rsidRDefault="007A3646" w:rsidP="008E19DF">
            <w:pPr>
              <w:rPr>
                <w:rFonts w:eastAsia="Times New Roman" w:cstheme="minorHAnsi"/>
                <w:lang w:eastAsia="sl-SI"/>
              </w:rPr>
            </w:pPr>
          </w:p>
        </w:tc>
      </w:tr>
      <w:tr w:rsidR="007A3646" w14:paraId="1FA15349" w14:textId="77777777" w:rsidTr="008E19DF">
        <w:trPr>
          <w:trHeight w:val="482"/>
        </w:trPr>
        <w:tc>
          <w:tcPr>
            <w:tcW w:w="3085" w:type="dxa"/>
            <w:vAlign w:val="center"/>
          </w:tcPr>
          <w:p w14:paraId="1AD097A0" w14:textId="77777777" w:rsidR="007A3646" w:rsidRDefault="007A3646" w:rsidP="008E19DF">
            <w:pPr>
              <w:rPr>
                <w:rFonts w:eastAsia="Times New Roman" w:cstheme="minorHAnsi"/>
                <w:lang w:eastAsia="sl-SI"/>
              </w:rPr>
            </w:pPr>
            <w:r>
              <w:rPr>
                <w:rFonts w:eastAsia="Times New Roman" w:cstheme="minorHAnsi"/>
                <w:lang w:eastAsia="sl-SI"/>
              </w:rPr>
              <w:t>Način odvajanja odpadne vode iz MKČN:</w:t>
            </w:r>
          </w:p>
        </w:tc>
        <w:tc>
          <w:tcPr>
            <w:tcW w:w="6127" w:type="dxa"/>
            <w:vAlign w:val="center"/>
          </w:tcPr>
          <w:p w14:paraId="4F559244" w14:textId="77777777" w:rsidR="007A3646" w:rsidRPr="008F3236" w:rsidRDefault="007A3646" w:rsidP="008E19DF">
            <w:pPr>
              <w:rPr>
                <w:rFonts w:eastAsia="Times New Roman" w:cstheme="minorHAnsi"/>
                <w:lang w:eastAsia="sl-SI"/>
              </w:rPr>
            </w:pPr>
            <w:r>
              <w:rPr>
                <w:rFonts w:eastAsia="Times New Roman" w:cstheme="minorHAnsi"/>
                <w:lang w:eastAsia="sl-SI"/>
              </w:rPr>
              <w:t>- posredno odvajanje v podzemno vodo (ponikanje)</w:t>
            </w:r>
          </w:p>
          <w:p w14:paraId="20D91CF0" w14:textId="77777777" w:rsidR="007A3646" w:rsidRDefault="007A3646" w:rsidP="008E19DF">
            <w:pPr>
              <w:rPr>
                <w:rFonts w:eastAsia="Times New Roman" w:cstheme="minorHAnsi"/>
                <w:lang w:eastAsia="sl-SI"/>
              </w:rPr>
            </w:pPr>
          </w:p>
          <w:p w14:paraId="4437DBAF" w14:textId="77777777" w:rsidR="007A3646" w:rsidRPr="008F3236" w:rsidRDefault="007A3646" w:rsidP="008E19DF">
            <w:pPr>
              <w:rPr>
                <w:rFonts w:eastAsia="Times New Roman" w:cstheme="minorHAnsi"/>
                <w:lang w:eastAsia="sl-SI"/>
              </w:rPr>
            </w:pPr>
            <w:r>
              <w:rPr>
                <w:rFonts w:eastAsia="Times New Roman" w:cstheme="minorHAnsi"/>
                <w:lang w:eastAsia="sl-SI"/>
              </w:rPr>
              <w:t>- odvajanje v vodotok, ime vodotoka</w:t>
            </w:r>
          </w:p>
          <w:p w14:paraId="2DF3A0C4" w14:textId="77777777" w:rsidR="007A3646" w:rsidRDefault="007A3646" w:rsidP="008E19DF">
            <w:pPr>
              <w:rPr>
                <w:rFonts w:eastAsia="Times New Roman" w:cstheme="minorHAnsi"/>
                <w:lang w:eastAsia="sl-SI"/>
              </w:rPr>
            </w:pPr>
          </w:p>
          <w:p w14:paraId="766B5106" w14:textId="77777777" w:rsidR="007A3646" w:rsidRPr="008F3236" w:rsidRDefault="007A3646" w:rsidP="008E19DF">
            <w:pPr>
              <w:rPr>
                <w:rFonts w:eastAsia="Times New Roman" w:cstheme="minorHAnsi"/>
                <w:lang w:eastAsia="sl-SI"/>
              </w:rPr>
            </w:pPr>
            <w:r>
              <w:rPr>
                <w:rFonts w:eastAsia="Times New Roman" w:cstheme="minorHAnsi"/>
                <w:lang w:eastAsia="sl-SI"/>
              </w:rPr>
              <w:t>- drugo (navedite)</w:t>
            </w:r>
          </w:p>
          <w:p w14:paraId="0E103A82" w14:textId="77777777" w:rsidR="007A3646" w:rsidRPr="008F3236" w:rsidRDefault="007A3646" w:rsidP="008E19DF">
            <w:pPr>
              <w:rPr>
                <w:rFonts w:eastAsia="Times New Roman" w:cstheme="minorHAnsi"/>
                <w:lang w:eastAsia="sl-SI"/>
              </w:rPr>
            </w:pPr>
          </w:p>
        </w:tc>
      </w:tr>
      <w:tr w:rsidR="007A3646" w14:paraId="6529D166" w14:textId="77777777" w:rsidTr="008E19DF">
        <w:trPr>
          <w:trHeight w:val="482"/>
        </w:trPr>
        <w:tc>
          <w:tcPr>
            <w:tcW w:w="3085" w:type="dxa"/>
            <w:vAlign w:val="center"/>
          </w:tcPr>
          <w:p w14:paraId="0B04EAFE" w14:textId="77777777" w:rsidR="007A3646" w:rsidRDefault="007A3646" w:rsidP="008E19DF">
            <w:pPr>
              <w:rPr>
                <w:rFonts w:eastAsia="Times New Roman" w:cstheme="minorHAnsi"/>
                <w:lang w:eastAsia="sl-SI"/>
              </w:rPr>
            </w:pPr>
            <w:r>
              <w:rPr>
                <w:rFonts w:eastAsia="Times New Roman" w:cstheme="minorHAnsi"/>
                <w:lang w:eastAsia="sl-SI"/>
              </w:rPr>
              <w:t>Začetek obratovanja MKČN:</w:t>
            </w:r>
          </w:p>
        </w:tc>
        <w:tc>
          <w:tcPr>
            <w:tcW w:w="6127" w:type="dxa"/>
            <w:vAlign w:val="center"/>
          </w:tcPr>
          <w:p w14:paraId="56B7D316" w14:textId="77777777" w:rsidR="007A3646" w:rsidRDefault="007A3646" w:rsidP="008E19DF">
            <w:pPr>
              <w:rPr>
                <w:rFonts w:eastAsia="Times New Roman" w:cstheme="minorHAnsi"/>
                <w:lang w:eastAsia="sl-SI"/>
              </w:rPr>
            </w:pPr>
          </w:p>
        </w:tc>
      </w:tr>
      <w:tr w:rsidR="007A3646" w14:paraId="6291DC71" w14:textId="77777777" w:rsidTr="008E19DF">
        <w:trPr>
          <w:trHeight w:val="482"/>
        </w:trPr>
        <w:tc>
          <w:tcPr>
            <w:tcW w:w="9212" w:type="dxa"/>
            <w:gridSpan w:val="2"/>
            <w:vAlign w:val="center"/>
          </w:tcPr>
          <w:p w14:paraId="1053312A" w14:textId="77777777" w:rsidR="007A3646" w:rsidRPr="008F3236" w:rsidRDefault="007A3646" w:rsidP="008E19DF">
            <w:pPr>
              <w:rPr>
                <w:rFonts w:eastAsia="Times New Roman" w:cstheme="minorHAnsi"/>
                <w:b/>
                <w:bCs/>
                <w:lang w:eastAsia="sl-SI"/>
              </w:rPr>
            </w:pPr>
            <w:r w:rsidRPr="008F3236">
              <w:rPr>
                <w:rFonts w:eastAsia="Times New Roman" w:cstheme="minorHAnsi"/>
                <w:b/>
                <w:bCs/>
                <w:lang w:eastAsia="sl-SI"/>
              </w:rPr>
              <w:t>Poročilo pripravil</w:t>
            </w:r>
          </w:p>
        </w:tc>
      </w:tr>
      <w:tr w:rsidR="007A3646" w14:paraId="459EF37D" w14:textId="77777777" w:rsidTr="008E19DF">
        <w:trPr>
          <w:trHeight w:val="482"/>
        </w:trPr>
        <w:tc>
          <w:tcPr>
            <w:tcW w:w="3085" w:type="dxa"/>
            <w:vAlign w:val="center"/>
          </w:tcPr>
          <w:p w14:paraId="10C2C022" w14:textId="77777777" w:rsidR="007A3646" w:rsidRDefault="007A3646" w:rsidP="008E19DF">
            <w:pPr>
              <w:rPr>
                <w:rFonts w:eastAsia="Times New Roman" w:cstheme="minorHAnsi"/>
                <w:lang w:eastAsia="sl-SI"/>
              </w:rPr>
            </w:pPr>
            <w:r>
              <w:rPr>
                <w:rFonts w:eastAsia="Times New Roman" w:cstheme="minorHAnsi"/>
                <w:lang w:eastAsia="sl-SI"/>
              </w:rPr>
              <w:t>Ime in priimek ter kontaktni podatki osebe, ki je izdelala poročilo:</w:t>
            </w:r>
          </w:p>
        </w:tc>
        <w:tc>
          <w:tcPr>
            <w:tcW w:w="6127" w:type="dxa"/>
            <w:vAlign w:val="center"/>
          </w:tcPr>
          <w:p w14:paraId="1A518D1B" w14:textId="77777777" w:rsidR="007A3646" w:rsidRDefault="007A3646" w:rsidP="008E19DF">
            <w:pPr>
              <w:rPr>
                <w:rFonts w:eastAsia="Times New Roman" w:cstheme="minorHAnsi"/>
                <w:lang w:eastAsia="sl-SI"/>
              </w:rPr>
            </w:pPr>
          </w:p>
        </w:tc>
      </w:tr>
      <w:tr w:rsidR="007A3646" w14:paraId="21581020" w14:textId="77777777" w:rsidTr="008E19DF">
        <w:trPr>
          <w:trHeight w:val="482"/>
        </w:trPr>
        <w:tc>
          <w:tcPr>
            <w:tcW w:w="3085" w:type="dxa"/>
            <w:vAlign w:val="center"/>
          </w:tcPr>
          <w:p w14:paraId="7DEFE277" w14:textId="77777777" w:rsidR="007A3646" w:rsidRDefault="007A3646" w:rsidP="008E19DF">
            <w:pPr>
              <w:rPr>
                <w:rFonts w:eastAsia="Times New Roman" w:cstheme="minorHAnsi"/>
                <w:lang w:eastAsia="sl-SI"/>
              </w:rPr>
            </w:pPr>
            <w:r>
              <w:rPr>
                <w:rFonts w:eastAsia="Times New Roman" w:cstheme="minorHAnsi"/>
                <w:lang w:eastAsia="sl-SI"/>
              </w:rPr>
              <w:t>Kraj in datum:</w:t>
            </w:r>
          </w:p>
        </w:tc>
        <w:tc>
          <w:tcPr>
            <w:tcW w:w="6127" w:type="dxa"/>
            <w:vAlign w:val="center"/>
          </w:tcPr>
          <w:p w14:paraId="76CFEA2F" w14:textId="77777777" w:rsidR="007A3646" w:rsidRDefault="007A3646" w:rsidP="008E19DF">
            <w:pPr>
              <w:rPr>
                <w:rFonts w:eastAsia="Times New Roman" w:cstheme="minorHAnsi"/>
                <w:lang w:eastAsia="sl-SI"/>
              </w:rPr>
            </w:pPr>
          </w:p>
        </w:tc>
      </w:tr>
      <w:tr w:rsidR="007A3646" w14:paraId="78644794" w14:textId="77777777" w:rsidTr="008E19DF">
        <w:trPr>
          <w:trHeight w:val="482"/>
        </w:trPr>
        <w:tc>
          <w:tcPr>
            <w:tcW w:w="3085" w:type="dxa"/>
            <w:vAlign w:val="center"/>
          </w:tcPr>
          <w:p w14:paraId="4A6F69A0" w14:textId="77777777" w:rsidR="007A3646" w:rsidRDefault="007A3646" w:rsidP="008E19DF">
            <w:pPr>
              <w:rPr>
                <w:rFonts w:eastAsia="Times New Roman" w:cstheme="minorHAnsi"/>
                <w:lang w:eastAsia="sl-SI"/>
              </w:rPr>
            </w:pPr>
            <w:r>
              <w:rPr>
                <w:rFonts w:eastAsia="Times New Roman" w:cstheme="minorHAnsi"/>
                <w:lang w:eastAsia="sl-SI"/>
              </w:rPr>
              <w:t>Žig in podpis:</w:t>
            </w:r>
          </w:p>
        </w:tc>
        <w:tc>
          <w:tcPr>
            <w:tcW w:w="6127" w:type="dxa"/>
            <w:vAlign w:val="center"/>
          </w:tcPr>
          <w:p w14:paraId="2F33FC56" w14:textId="77777777" w:rsidR="007A3646" w:rsidRDefault="007A3646" w:rsidP="008E19DF">
            <w:pPr>
              <w:rPr>
                <w:rFonts w:eastAsia="Times New Roman" w:cstheme="minorHAnsi"/>
                <w:lang w:eastAsia="sl-SI"/>
              </w:rPr>
            </w:pPr>
          </w:p>
        </w:tc>
      </w:tr>
      <w:tr w:rsidR="007A3646" w14:paraId="38B129B3" w14:textId="77777777" w:rsidTr="008E19DF">
        <w:trPr>
          <w:trHeight w:val="482"/>
        </w:trPr>
        <w:tc>
          <w:tcPr>
            <w:tcW w:w="9212" w:type="dxa"/>
            <w:gridSpan w:val="2"/>
            <w:vAlign w:val="center"/>
          </w:tcPr>
          <w:p w14:paraId="3A1AFEE3" w14:textId="77777777" w:rsidR="007A3646" w:rsidRPr="008F3236" w:rsidRDefault="007A3646" w:rsidP="008E19DF">
            <w:pPr>
              <w:rPr>
                <w:rFonts w:eastAsia="Times New Roman" w:cstheme="minorHAnsi"/>
                <w:b/>
                <w:bCs/>
                <w:lang w:eastAsia="sl-SI"/>
              </w:rPr>
            </w:pPr>
            <w:r w:rsidRPr="008F3236">
              <w:rPr>
                <w:rFonts w:eastAsia="Times New Roman" w:cstheme="minorHAnsi"/>
                <w:b/>
                <w:bCs/>
                <w:lang w:eastAsia="sl-SI"/>
              </w:rPr>
              <w:t>PRILOGA POROČILA</w:t>
            </w:r>
          </w:p>
        </w:tc>
      </w:tr>
      <w:tr w:rsidR="007A3646" w14:paraId="40B76C3E" w14:textId="77777777" w:rsidTr="008E19DF">
        <w:trPr>
          <w:trHeight w:val="482"/>
        </w:trPr>
        <w:tc>
          <w:tcPr>
            <w:tcW w:w="9212" w:type="dxa"/>
            <w:gridSpan w:val="2"/>
            <w:vAlign w:val="center"/>
          </w:tcPr>
          <w:p w14:paraId="7F998CB1" w14:textId="77777777" w:rsidR="007A3646" w:rsidRDefault="007A3646" w:rsidP="008E19DF">
            <w:pPr>
              <w:rPr>
                <w:rFonts w:eastAsia="Times New Roman" w:cstheme="minorHAnsi"/>
                <w:lang w:eastAsia="sl-SI"/>
              </w:rPr>
            </w:pPr>
            <w:r>
              <w:rPr>
                <w:rFonts w:eastAsia="Times New Roman" w:cstheme="minorHAnsi"/>
                <w:lang w:eastAsia="sl-SI"/>
              </w:rPr>
              <w:t>Analizni izvid(i) opravljenih meritev</w:t>
            </w:r>
          </w:p>
        </w:tc>
      </w:tr>
    </w:tbl>
    <w:p w14:paraId="57C06FCC" w14:textId="77777777" w:rsidR="007A3646" w:rsidRDefault="007A3646" w:rsidP="007A3646">
      <w:pPr>
        <w:spacing w:after="0" w:line="240" w:lineRule="auto"/>
        <w:rPr>
          <w:rFonts w:eastAsia="Times New Roman" w:cstheme="minorHAnsi"/>
          <w:lang w:eastAsia="sl-SI"/>
        </w:rPr>
      </w:pPr>
    </w:p>
    <w:p w14:paraId="0C8DC6D2" w14:textId="77777777" w:rsidR="007A3646" w:rsidRDefault="007A3646" w:rsidP="007A3646">
      <w:pPr>
        <w:spacing w:after="0" w:line="240" w:lineRule="auto"/>
        <w:rPr>
          <w:rFonts w:eastAsia="Times New Roman" w:cstheme="minorHAnsi"/>
          <w:lang w:eastAsia="sl-SI"/>
        </w:rPr>
      </w:pPr>
      <w:r>
        <w:rPr>
          <w:rFonts w:eastAsia="Times New Roman" w:cstheme="minorHAnsi"/>
          <w:lang w:eastAsia="sl-SI"/>
        </w:rPr>
        <w:t>Navodilo za izpolnjevanje obrazca poročila o opravljenih prvih meritvah</w:t>
      </w:r>
    </w:p>
    <w:p w14:paraId="3611145F" w14:textId="77777777" w:rsidR="007A3646" w:rsidRDefault="007A3646" w:rsidP="007A3646">
      <w:pPr>
        <w:spacing w:after="0" w:line="240" w:lineRule="auto"/>
        <w:rPr>
          <w:rFonts w:eastAsia="Times New Roman" w:cstheme="minorHAnsi"/>
          <w:lang w:eastAsia="sl-SI"/>
        </w:rPr>
      </w:pPr>
    </w:p>
    <w:p w14:paraId="48474F30" w14:textId="77777777" w:rsidR="007A3646" w:rsidRDefault="007A3646" w:rsidP="007A3646">
      <w:pPr>
        <w:spacing w:after="0" w:line="240" w:lineRule="auto"/>
        <w:rPr>
          <w:rFonts w:eastAsia="Times New Roman" w:cstheme="minorHAnsi"/>
          <w:lang w:eastAsia="sl-SI"/>
        </w:rPr>
      </w:pPr>
      <w:r>
        <w:rPr>
          <w:rFonts w:eastAsia="Times New Roman" w:cstheme="minorHAnsi"/>
          <w:lang w:eastAsia="sl-SI"/>
        </w:rPr>
        <w:t>V obrazcu se v posameznih poljih navedejo naslednji podatki:</w:t>
      </w:r>
    </w:p>
    <w:p w14:paraId="72B5B3A2" w14:textId="77777777" w:rsidR="007A3646" w:rsidRDefault="007A3646" w:rsidP="007A3646">
      <w:pPr>
        <w:spacing w:after="0" w:line="240" w:lineRule="auto"/>
        <w:rPr>
          <w:rFonts w:eastAsia="Times New Roman" w:cstheme="minorHAnsi"/>
          <w:lang w:eastAsia="sl-SI"/>
        </w:rPr>
      </w:pPr>
    </w:p>
    <w:p w14:paraId="3FB94DD4" w14:textId="77777777" w:rsidR="007A3646" w:rsidRDefault="007A3646" w:rsidP="007A3646">
      <w:pPr>
        <w:pStyle w:val="Odstavekseznama"/>
        <w:numPr>
          <w:ilvl w:val="0"/>
          <w:numId w:val="4"/>
        </w:numPr>
        <w:spacing w:after="0" w:line="240" w:lineRule="auto"/>
        <w:rPr>
          <w:rFonts w:eastAsia="Times New Roman" w:cstheme="minorHAnsi"/>
          <w:lang w:eastAsia="sl-SI"/>
        </w:rPr>
      </w:pPr>
      <w:r>
        <w:rPr>
          <w:rFonts w:eastAsia="Times New Roman" w:cstheme="minorHAnsi"/>
          <w:lang w:eastAsia="sl-SI"/>
        </w:rPr>
        <w:t>osnovni podatki o MKČN:</w:t>
      </w:r>
    </w:p>
    <w:p w14:paraId="42EBA125" w14:textId="77777777" w:rsidR="007A3646" w:rsidRDefault="007A3646" w:rsidP="007A3646">
      <w:pPr>
        <w:pStyle w:val="Odstavekseznama"/>
        <w:numPr>
          <w:ilvl w:val="0"/>
          <w:numId w:val="5"/>
        </w:numPr>
        <w:spacing w:after="0" w:line="240" w:lineRule="auto"/>
        <w:rPr>
          <w:rFonts w:eastAsia="Times New Roman" w:cstheme="minorHAnsi"/>
          <w:lang w:eastAsia="sl-SI"/>
        </w:rPr>
      </w:pPr>
      <w:r>
        <w:rPr>
          <w:rFonts w:eastAsia="Times New Roman" w:cstheme="minorHAnsi"/>
          <w:lang w:eastAsia="sl-SI"/>
        </w:rPr>
        <w:t>enolična identifikacijska št. in ime MKČN, identifikacijsko št. MKČN dodeli izvajalec javne službe odvajanja in čiščenja komunalne odpadne vode (v nadaljevanju: IJS),</w:t>
      </w:r>
    </w:p>
    <w:p w14:paraId="6491EE31" w14:textId="77777777" w:rsidR="007A3646" w:rsidRDefault="007A3646" w:rsidP="007A3646">
      <w:pPr>
        <w:pStyle w:val="Odstavekseznama"/>
        <w:numPr>
          <w:ilvl w:val="0"/>
          <w:numId w:val="5"/>
        </w:numPr>
        <w:spacing w:after="0" w:line="240" w:lineRule="auto"/>
        <w:rPr>
          <w:rFonts w:eastAsia="Times New Roman" w:cstheme="minorHAnsi"/>
          <w:lang w:eastAsia="sl-SI"/>
        </w:rPr>
      </w:pPr>
      <w:r>
        <w:rPr>
          <w:rFonts w:eastAsia="Times New Roman" w:cstheme="minorHAnsi"/>
          <w:lang w:eastAsia="sl-SI"/>
        </w:rPr>
        <w:t>lastnik (navedba vseh lastnikov, če jih je več) MKČN (ime, priimek, naslov) ali upravljalec MKČN (ime, priimek ali naziv, naslov),</w:t>
      </w:r>
    </w:p>
    <w:p w14:paraId="4D6BC144" w14:textId="77777777" w:rsidR="007A3646" w:rsidRDefault="007A3646" w:rsidP="007A3646">
      <w:pPr>
        <w:pStyle w:val="Odstavekseznama"/>
        <w:numPr>
          <w:ilvl w:val="0"/>
          <w:numId w:val="5"/>
        </w:numPr>
        <w:spacing w:after="0" w:line="240" w:lineRule="auto"/>
        <w:rPr>
          <w:rFonts w:eastAsia="Times New Roman" w:cstheme="minorHAnsi"/>
          <w:lang w:eastAsia="sl-SI"/>
        </w:rPr>
      </w:pPr>
      <w:r>
        <w:rPr>
          <w:rFonts w:eastAsia="Times New Roman" w:cstheme="minorHAnsi"/>
          <w:lang w:eastAsia="sl-SI"/>
        </w:rPr>
        <w:t>zmogljivost MKČN v PE,</w:t>
      </w:r>
    </w:p>
    <w:p w14:paraId="39E22405" w14:textId="77777777" w:rsidR="007A3646" w:rsidRDefault="007A3646" w:rsidP="007A3646">
      <w:pPr>
        <w:pStyle w:val="Odstavekseznama"/>
        <w:numPr>
          <w:ilvl w:val="0"/>
          <w:numId w:val="5"/>
        </w:numPr>
        <w:spacing w:after="0" w:line="240" w:lineRule="auto"/>
        <w:jc w:val="both"/>
        <w:rPr>
          <w:rFonts w:eastAsia="Times New Roman" w:cstheme="minorHAnsi"/>
          <w:lang w:eastAsia="sl-SI"/>
        </w:rPr>
      </w:pPr>
      <w:r>
        <w:rPr>
          <w:rFonts w:eastAsia="Times New Roman" w:cstheme="minorHAnsi"/>
          <w:lang w:eastAsia="sl-SI"/>
        </w:rPr>
        <w:t>lokacija MKČN (navedba</w:t>
      </w:r>
      <w:r w:rsidRPr="002942B8">
        <w:rPr>
          <w:rFonts w:eastAsia="Times New Roman" w:cstheme="minorHAnsi"/>
          <w:lang w:eastAsia="sl-SI"/>
        </w:rPr>
        <w:t xml:space="preserve"> </w:t>
      </w:r>
      <w:r>
        <w:rPr>
          <w:rFonts w:eastAsia="Times New Roman" w:cstheme="minorHAnsi"/>
          <w:lang w:eastAsia="sl-SI"/>
        </w:rPr>
        <w:t xml:space="preserve">koordinat x in y v državnem koordinatnem sistemu za raven merila 1 : 5.000 ali parcelna št. in </w:t>
      </w:r>
      <w:proofErr w:type="spellStart"/>
      <w:r>
        <w:rPr>
          <w:rFonts w:eastAsia="Times New Roman" w:cstheme="minorHAnsi"/>
          <w:lang w:eastAsia="sl-SI"/>
        </w:rPr>
        <w:t>k.o</w:t>
      </w:r>
      <w:proofErr w:type="spellEnd"/>
      <w:r>
        <w:rPr>
          <w:rFonts w:eastAsia="Times New Roman" w:cstheme="minorHAnsi"/>
          <w:lang w:eastAsia="sl-SI"/>
        </w:rPr>
        <w:t>.),</w:t>
      </w:r>
    </w:p>
    <w:p w14:paraId="338CB73F" w14:textId="77777777" w:rsidR="007A3646" w:rsidRDefault="007A3646" w:rsidP="007A3646">
      <w:pPr>
        <w:pStyle w:val="Odstavekseznama"/>
        <w:numPr>
          <w:ilvl w:val="0"/>
          <w:numId w:val="5"/>
        </w:numPr>
        <w:spacing w:after="0" w:line="240" w:lineRule="auto"/>
        <w:jc w:val="both"/>
        <w:rPr>
          <w:rFonts w:eastAsia="Times New Roman" w:cstheme="minorHAnsi"/>
          <w:lang w:eastAsia="sl-SI"/>
        </w:rPr>
      </w:pPr>
      <w:r>
        <w:rPr>
          <w:rFonts w:eastAsia="Times New Roman" w:cstheme="minorHAnsi"/>
          <w:lang w:eastAsia="sl-SI"/>
        </w:rPr>
        <w:t>navedba občine, na območju katere je MKČN (navedba identifikacijske št. in imena občine),</w:t>
      </w:r>
    </w:p>
    <w:p w14:paraId="385EC726" w14:textId="77777777" w:rsidR="007A3646" w:rsidRDefault="007A3646" w:rsidP="007A3646">
      <w:pPr>
        <w:pStyle w:val="Odstavekseznama"/>
        <w:numPr>
          <w:ilvl w:val="0"/>
          <w:numId w:val="5"/>
        </w:numPr>
        <w:spacing w:after="0" w:line="240" w:lineRule="auto"/>
        <w:jc w:val="both"/>
        <w:rPr>
          <w:rFonts w:eastAsia="Times New Roman" w:cstheme="minorHAnsi"/>
          <w:lang w:eastAsia="sl-SI"/>
        </w:rPr>
      </w:pPr>
      <w:r>
        <w:rPr>
          <w:rFonts w:eastAsia="Times New Roman" w:cstheme="minorHAnsi"/>
          <w:lang w:eastAsia="sl-SI"/>
        </w:rPr>
        <w:t>navedba aglomeracije, če je MKČN znotraj aglomeracije (navedba identifikacijske št. in imena aglomeracije) in</w:t>
      </w:r>
    </w:p>
    <w:p w14:paraId="270ADFC9" w14:textId="77777777" w:rsidR="007A3646" w:rsidRDefault="007A3646" w:rsidP="007A3646">
      <w:pPr>
        <w:pStyle w:val="Odstavekseznama"/>
        <w:numPr>
          <w:ilvl w:val="0"/>
          <w:numId w:val="5"/>
        </w:numPr>
        <w:spacing w:after="0" w:line="240" w:lineRule="auto"/>
        <w:jc w:val="both"/>
        <w:rPr>
          <w:rFonts w:eastAsia="Times New Roman" w:cstheme="minorHAnsi"/>
          <w:lang w:eastAsia="sl-SI"/>
        </w:rPr>
      </w:pPr>
      <w:r>
        <w:rPr>
          <w:rFonts w:eastAsia="Times New Roman" w:cstheme="minorHAnsi"/>
          <w:lang w:eastAsia="sl-SI"/>
        </w:rPr>
        <w:t>ime naselja, v katerem je MKČN,</w:t>
      </w:r>
    </w:p>
    <w:p w14:paraId="6737F9D5" w14:textId="77777777" w:rsidR="007A3646" w:rsidRDefault="007A3646" w:rsidP="007A3646">
      <w:pPr>
        <w:pStyle w:val="Odstavekseznama"/>
        <w:numPr>
          <w:ilvl w:val="0"/>
          <w:numId w:val="4"/>
        </w:numPr>
        <w:spacing w:after="0" w:line="240" w:lineRule="auto"/>
        <w:rPr>
          <w:rFonts w:eastAsia="Times New Roman" w:cstheme="minorHAnsi"/>
          <w:lang w:eastAsia="sl-SI"/>
        </w:rPr>
      </w:pPr>
      <w:r>
        <w:rPr>
          <w:rFonts w:eastAsia="Times New Roman" w:cstheme="minorHAnsi"/>
          <w:lang w:eastAsia="sl-SI"/>
        </w:rPr>
        <w:t>drugi podatki o MKČN, npr.:</w:t>
      </w:r>
    </w:p>
    <w:p w14:paraId="69785C15" w14:textId="77777777" w:rsidR="007A3646" w:rsidRDefault="007A3646" w:rsidP="007A3646">
      <w:pPr>
        <w:pStyle w:val="Odstavekseznama"/>
        <w:numPr>
          <w:ilvl w:val="0"/>
          <w:numId w:val="6"/>
        </w:numPr>
        <w:spacing w:after="0" w:line="240" w:lineRule="auto"/>
        <w:rPr>
          <w:rFonts w:eastAsia="Times New Roman" w:cstheme="minorHAnsi"/>
          <w:lang w:eastAsia="sl-SI"/>
        </w:rPr>
      </w:pPr>
      <w:r>
        <w:rPr>
          <w:rFonts w:eastAsia="Times New Roman" w:cstheme="minorHAnsi"/>
          <w:lang w:eastAsia="sl-SI"/>
        </w:rPr>
        <w:lastRenderedPageBreak/>
        <w:t>vrsta MKČN, ki se opredeli oziroma opiše glede na zahteve za MKČN z zmogljivostjo do 50 PE, iz predpisa, ki ureja odvajanje in čiščenje komunalne odpadne vode (npr. tipska MKČN v skladu s SIST EN 12566-3, rastlinska MKČN, itd.),</w:t>
      </w:r>
    </w:p>
    <w:p w14:paraId="49718D8F" w14:textId="77777777" w:rsidR="007A3646" w:rsidRDefault="007A3646" w:rsidP="007A3646">
      <w:pPr>
        <w:pStyle w:val="Odstavekseznama"/>
        <w:numPr>
          <w:ilvl w:val="0"/>
          <w:numId w:val="6"/>
        </w:numPr>
        <w:spacing w:after="0" w:line="240" w:lineRule="auto"/>
        <w:jc w:val="both"/>
        <w:rPr>
          <w:rFonts w:eastAsia="Times New Roman" w:cstheme="minorHAnsi"/>
          <w:lang w:eastAsia="sl-SI"/>
        </w:rPr>
      </w:pPr>
      <w:r>
        <w:rPr>
          <w:rFonts w:eastAsia="Times New Roman" w:cstheme="minorHAnsi"/>
          <w:lang w:eastAsia="sl-SI"/>
        </w:rPr>
        <w:t>navedba priključenih objektov, objekti se opredelijo z naslovom ali z MID EHIŠ: MID EHIŠ je medresorski identifikator iz evidence hišnih številk, ki jo vodi Geodetska uprava Republike Slovenije,</w:t>
      </w:r>
    </w:p>
    <w:p w14:paraId="2450916D" w14:textId="77777777" w:rsidR="007A3646" w:rsidRDefault="007A3646" w:rsidP="007A3646">
      <w:pPr>
        <w:pStyle w:val="Odstavekseznama"/>
        <w:numPr>
          <w:ilvl w:val="0"/>
          <w:numId w:val="6"/>
        </w:numPr>
        <w:spacing w:after="0" w:line="240" w:lineRule="auto"/>
        <w:jc w:val="both"/>
        <w:rPr>
          <w:rFonts w:eastAsia="Times New Roman" w:cstheme="minorHAnsi"/>
          <w:lang w:eastAsia="sl-SI"/>
        </w:rPr>
      </w:pPr>
      <w:r>
        <w:rPr>
          <w:rFonts w:eastAsia="Times New Roman" w:cstheme="minorHAnsi"/>
          <w:lang w:eastAsia="sl-SI"/>
        </w:rPr>
        <w:t>identifikacijska številka kmetijskega gospodarstva (KMG-MID), če gre za kmetijsko gospodarstvo: KMG-MID je identifikacijska številka kmetijskega gospodarstva iz registra kmetijskih gospodarstev, ki ga vodi ministrstvo, pristojno za kmetijstvo, gozdarstvo in prehrano,</w:t>
      </w:r>
    </w:p>
    <w:p w14:paraId="41E7BA58" w14:textId="77777777" w:rsidR="007A3646" w:rsidRDefault="007A3646" w:rsidP="007A3646">
      <w:pPr>
        <w:pStyle w:val="Odstavekseznama"/>
        <w:numPr>
          <w:ilvl w:val="0"/>
          <w:numId w:val="6"/>
        </w:numPr>
        <w:spacing w:after="0" w:line="240" w:lineRule="auto"/>
        <w:jc w:val="both"/>
        <w:rPr>
          <w:rFonts w:eastAsia="Times New Roman" w:cstheme="minorHAnsi"/>
          <w:lang w:eastAsia="sl-SI"/>
        </w:rPr>
      </w:pPr>
      <w:r>
        <w:rPr>
          <w:rFonts w:eastAsia="Times New Roman" w:cstheme="minorHAnsi"/>
          <w:lang w:eastAsia="sl-SI"/>
        </w:rPr>
        <w:t>število prebivalcev v priključenih objektih oziroma število uporabnikov priključenih objektov (navedba števila stalno in števila začasno prijavljenih prebivalcev v priključenih objektih oziroma števila uporabnikov priključenih objektov),</w:t>
      </w:r>
    </w:p>
    <w:p w14:paraId="71E4A133" w14:textId="77777777" w:rsidR="007A3646" w:rsidRDefault="007A3646" w:rsidP="007A3646">
      <w:pPr>
        <w:pStyle w:val="Odstavekseznama"/>
        <w:numPr>
          <w:ilvl w:val="0"/>
          <w:numId w:val="6"/>
        </w:numPr>
        <w:spacing w:after="0" w:line="240" w:lineRule="auto"/>
        <w:jc w:val="both"/>
        <w:rPr>
          <w:rFonts w:eastAsia="Times New Roman" w:cstheme="minorHAnsi"/>
          <w:lang w:eastAsia="sl-SI"/>
        </w:rPr>
      </w:pPr>
      <w:r>
        <w:rPr>
          <w:rFonts w:eastAsia="Times New Roman" w:cstheme="minorHAnsi"/>
          <w:lang w:eastAsia="sl-SI"/>
        </w:rPr>
        <w:t xml:space="preserve">lokacija iztoka iz MKČN (navedba koordinat x in y v državnem koordinatnem sistemu za raven merila 1 : 5.000 ali parcelne št. in </w:t>
      </w:r>
      <w:proofErr w:type="spellStart"/>
      <w:r>
        <w:rPr>
          <w:rFonts w:eastAsia="Times New Roman" w:cstheme="minorHAnsi"/>
          <w:lang w:eastAsia="sl-SI"/>
        </w:rPr>
        <w:t>k.o</w:t>
      </w:r>
      <w:proofErr w:type="spellEnd"/>
      <w:r>
        <w:rPr>
          <w:rFonts w:eastAsia="Times New Roman" w:cstheme="minorHAnsi"/>
          <w:lang w:eastAsia="sl-SI"/>
        </w:rPr>
        <w:t>., kjer je iztok),</w:t>
      </w:r>
    </w:p>
    <w:p w14:paraId="6B091C8F" w14:textId="77777777" w:rsidR="007A3646" w:rsidRDefault="007A3646" w:rsidP="007A3646">
      <w:pPr>
        <w:pStyle w:val="Odstavekseznama"/>
        <w:numPr>
          <w:ilvl w:val="0"/>
          <w:numId w:val="6"/>
        </w:numPr>
        <w:spacing w:after="0" w:line="240" w:lineRule="auto"/>
        <w:jc w:val="both"/>
        <w:rPr>
          <w:rFonts w:eastAsia="Times New Roman" w:cstheme="minorHAnsi"/>
          <w:lang w:eastAsia="sl-SI"/>
        </w:rPr>
      </w:pPr>
      <w:r>
        <w:rPr>
          <w:rFonts w:eastAsia="Times New Roman" w:cstheme="minorHAnsi"/>
          <w:lang w:eastAsia="sl-SI"/>
        </w:rPr>
        <w:t>način odvajanja odpaden vode iz MKČN: navede se, ali gre za posredno odvajanje v podzemno vodo (odvajanje s ponikanjem v tla) ali za odvajanje v vodotok, vključno z imenom vodotoka oziroma potoka, v primeru, da podatek ni znan in ob pregledu tega ni mogoče ugotoviti, se v rubriki »drugo« navedejo ugotovitve ob pregledu,</w:t>
      </w:r>
    </w:p>
    <w:p w14:paraId="57997DAD" w14:textId="77777777" w:rsidR="007A3646" w:rsidRDefault="007A3646" w:rsidP="007A3646">
      <w:pPr>
        <w:pStyle w:val="Odstavekseznama"/>
        <w:numPr>
          <w:ilvl w:val="0"/>
          <w:numId w:val="6"/>
        </w:numPr>
        <w:spacing w:after="0" w:line="240" w:lineRule="auto"/>
        <w:jc w:val="both"/>
        <w:rPr>
          <w:rFonts w:eastAsia="Times New Roman" w:cstheme="minorHAnsi"/>
          <w:lang w:eastAsia="sl-SI"/>
        </w:rPr>
      </w:pPr>
      <w:r>
        <w:rPr>
          <w:rFonts w:eastAsia="Times New Roman" w:cstheme="minorHAnsi"/>
          <w:lang w:eastAsia="sl-SI"/>
        </w:rPr>
        <w:t>začetek obratovanja MKČN (navedba datuma začetka obratovanja, če natančen datum ni znan, pa navedba leta začetka obratovanja) in</w:t>
      </w:r>
    </w:p>
    <w:p w14:paraId="36774D0F" w14:textId="77777777" w:rsidR="007A3646" w:rsidRDefault="007A3646" w:rsidP="007A3646">
      <w:pPr>
        <w:pStyle w:val="Odstavekseznama"/>
        <w:numPr>
          <w:ilvl w:val="0"/>
          <w:numId w:val="6"/>
        </w:numPr>
        <w:spacing w:after="0" w:line="240" w:lineRule="auto"/>
        <w:jc w:val="both"/>
        <w:rPr>
          <w:rFonts w:eastAsia="Times New Roman" w:cstheme="minorHAnsi"/>
          <w:lang w:eastAsia="sl-SI"/>
        </w:rPr>
      </w:pPr>
      <w:r>
        <w:rPr>
          <w:rFonts w:eastAsia="Times New Roman" w:cstheme="minorHAnsi"/>
          <w:lang w:eastAsia="sl-SI"/>
        </w:rPr>
        <w:t>datum vpisa v evidenco izvajalca javne službe.</w:t>
      </w:r>
    </w:p>
    <w:p w14:paraId="19D411EB" w14:textId="77777777" w:rsidR="007A3646" w:rsidRDefault="007A3646" w:rsidP="007A3646">
      <w:pPr>
        <w:pStyle w:val="Odstavekseznama"/>
        <w:numPr>
          <w:ilvl w:val="0"/>
          <w:numId w:val="4"/>
        </w:numPr>
        <w:spacing w:after="0" w:line="240" w:lineRule="auto"/>
        <w:jc w:val="both"/>
        <w:rPr>
          <w:rFonts w:eastAsia="Times New Roman" w:cstheme="minorHAnsi"/>
          <w:lang w:eastAsia="sl-SI"/>
        </w:rPr>
      </w:pPr>
      <w:r>
        <w:rPr>
          <w:rFonts w:eastAsia="Times New Roman" w:cstheme="minorHAnsi"/>
          <w:lang w:eastAsia="sl-SI"/>
        </w:rPr>
        <w:t>Podatki o pripravi in potrditev poročila, in sicer:</w:t>
      </w:r>
    </w:p>
    <w:p w14:paraId="77C01333" w14:textId="77777777" w:rsidR="007A3646" w:rsidRDefault="007A3646" w:rsidP="007A3646">
      <w:pPr>
        <w:pStyle w:val="Odstavekseznama"/>
        <w:numPr>
          <w:ilvl w:val="0"/>
          <w:numId w:val="7"/>
        </w:numPr>
        <w:spacing w:after="0" w:line="240" w:lineRule="auto"/>
        <w:jc w:val="both"/>
        <w:rPr>
          <w:rFonts w:eastAsia="Times New Roman" w:cstheme="minorHAnsi"/>
          <w:lang w:eastAsia="sl-SI"/>
        </w:rPr>
      </w:pPr>
      <w:r>
        <w:rPr>
          <w:rFonts w:eastAsia="Times New Roman" w:cstheme="minorHAnsi"/>
          <w:lang w:eastAsia="sl-SI"/>
        </w:rPr>
        <w:t>podatki o osebi, k je pripravila poročilo, in sicer ime in priimek ter podatki za stik,</w:t>
      </w:r>
    </w:p>
    <w:p w14:paraId="1EAD7986" w14:textId="77777777" w:rsidR="007A3646" w:rsidRDefault="007A3646" w:rsidP="007A3646">
      <w:pPr>
        <w:pStyle w:val="Odstavekseznama"/>
        <w:numPr>
          <w:ilvl w:val="0"/>
          <w:numId w:val="7"/>
        </w:numPr>
        <w:spacing w:after="0" w:line="240" w:lineRule="auto"/>
        <w:jc w:val="both"/>
        <w:rPr>
          <w:rFonts w:eastAsia="Times New Roman" w:cstheme="minorHAnsi"/>
          <w:lang w:eastAsia="sl-SI"/>
        </w:rPr>
      </w:pPr>
      <w:r>
        <w:rPr>
          <w:rFonts w:eastAsia="Times New Roman" w:cstheme="minorHAnsi"/>
          <w:lang w:eastAsia="sl-SI"/>
        </w:rPr>
        <w:t>kraj in datum,</w:t>
      </w:r>
    </w:p>
    <w:p w14:paraId="001BD609" w14:textId="77777777" w:rsidR="007A3646" w:rsidRDefault="007A3646" w:rsidP="007A3646">
      <w:pPr>
        <w:pStyle w:val="Odstavekseznama"/>
        <w:numPr>
          <w:ilvl w:val="0"/>
          <w:numId w:val="7"/>
        </w:numPr>
        <w:spacing w:after="0" w:line="240" w:lineRule="auto"/>
        <w:jc w:val="both"/>
        <w:rPr>
          <w:rFonts w:eastAsia="Times New Roman" w:cstheme="minorHAnsi"/>
          <w:lang w:eastAsia="sl-SI"/>
        </w:rPr>
      </w:pPr>
      <w:r>
        <w:rPr>
          <w:rFonts w:eastAsia="Times New Roman" w:cstheme="minorHAnsi"/>
          <w:lang w:eastAsia="sl-SI"/>
        </w:rPr>
        <w:t>žig in podpis ali samo podpis.</w:t>
      </w:r>
    </w:p>
    <w:p w14:paraId="46EECE44" w14:textId="77777777" w:rsidR="007A3646" w:rsidRDefault="007A3646" w:rsidP="007A3646">
      <w:pPr>
        <w:spacing w:after="0" w:line="240" w:lineRule="auto"/>
        <w:jc w:val="both"/>
        <w:rPr>
          <w:rFonts w:eastAsia="Times New Roman" w:cstheme="minorHAnsi"/>
          <w:lang w:eastAsia="sl-SI"/>
        </w:rPr>
      </w:pPr>
    </w:p>
    <w:p w14:paraId="526BECFB" w14:textId="77777777" w:rsidR="007A3646" w:rsidRPr="009C3FEC" w:rsidRDefault="007A3646" w:rsidP="007A3646">
      <w:pPr>
        <w:spacing w:after="0" w:line="240" w:lineRule="auto"/>
        <w:jc w:val="both"/>
        <w:rPr>
          <w:rFonts w:eastAsia="Times New Roman" w:cstheme="minorHAnsi"/>
          <w:lang w:eastAsia="sl-SI"/>
        </w:rPr>
      </w:pPr>
      <w:r>
        <w:rPr>
          <w:rFonts w:eastAsia="Times New Roman" w:cstheme="minorHAnsi"/>
          <w:lang w:eastAsia="sl-SI"/>
        </w:rPr>
        <w:t>Priloga poročila so analizni izvidi o opravljenih meritvah, izdani s strani pooblaščenega izvajalca obratovalnega monitoringa, ki je meritve izvedel.</w:t>
      </w:r>
    </w:p>
    <w:p w14:paraId="116F3F17" w14:textId="77777777" w:rsidR="007A3646" w:rsidRDefault="007A3646" w:rsidP="007A3646">
      <w:pPr>
        <w:pStyle w:val="Odstavekseznama"/>
        <w:numPr>
          <w:ilvl w:val="0"/>
          <w:numId w:val="4"/>
        </w:numPr>
        <w:spacing w:after="0" w:line="240" w:lineRule="auto"/>
        <w:rPr>
          <w:rFonts w:eastAsia="Times New Roman" w:cstheme="minorHAnsi"/>
          <w:lang w:eastAsia="sl-SI"/>
        </w:rPr>
      </w:pPr>
      <w:r w:rsidRPr="002942B8">
        <w:rPr>
          <w:rFonts w:eastAsia="Times New Roman" w:cstheme="minorHAnsi"/>
          <w:lang w:eastAsia="sl-SI"/>
        </w:rPr>
        <w:br w:type="page"/>
      </w:r>
    </w:p>
    <w:p w14:paraId="73D40A07" w14:textId="77777777" w:rsidR="007A3646" w:rsidRPr="00D42739" w:rsidRDefault="007A3646" w:rsidP="007A3646">
      <w:pPr>
        <w:pStyle w:val="Odstavekseznama"/>
        <w:spacing w:after="210" w:line="240" w:lineRule="auto"/>
        <w:jc w:val="right"/>
        <w:rPr>
          <w:rFonts w:eastAsia="Times New Roman" w:cstheme="minorHAnsi"/>
          <w:i/>
          <w:iCs/>
          <w:lang w:eastAsia="sl-SI"/>
        </w:rPr>
      </w:pPr>
      <w:r w:rsidRPr="006475BF">
        <w:rPr>
          <w:rFonts w:eastAsia="Times New Roman" w:cstheme="minorHAnsi"/>
          <w:i/>
          <w:iCs/>
          <w:lang w:eastAsia="sl-SI"/>
        </w:rPr>
        <w:lastRenderedPageBreak/>
        <w:t>Priloga 5</w:t>
      </w:r>
    </w:p>
    <w:p w14:paraId="2891A2FC" w14:textId="77777777" w:rsidR="007A3646" w:rsidRDefault="007A3646" w:rsidP="007A3646">
      <w:pPr>
        <w:spacing w:after="0" w:line="240" w:lineRule="auto"/>
        <w:rPr>
          <w:rFonts w:eastAsia="Times New Roman" w:cstheme="minorHAnsi"/>
          <w:lang w:eastAsia="sl-SI"/>
        </w:rPr>
      </w:pPr>
    </w:p>
    <w:p w14:paraId="76265B82" w14:textId="77777777" w:rsidR="007A3646" w:rsidRPr="00596D78" w:rsidRDefault="007A3646" w:rsidP="007A3646">
      <w:pPr>
        <w:spacing w:after="0" w:line="240" w:lineRule="auto"/>
        <w:outlineLvl w:val="1"/>
        <w:rPr>
          <w:rFonts w:eastAsia="Times New Roman" w:cstheme="minorHAnsi"/>
          <w:b/>
          <w:sz w:val="28"/>
          <w:szCs w:val="28"/>
          <w:lang w:eastAsia="sl-SI"/>
        </w:rPr>
      </w:pPr>
      <w:r w:rsidRPr="00596D78">
        <w:rPr>
          <w:rFonts w:eastAsia="Times New Roman" w:cstheme="minorHAnsi"/>
          <w:b/>
          <w:sz w:val="28"/>
          <w:szCs w:val="28"/>
          <w:lang w:eastAsia="sl-SI"/>
        </w:rPr>
        <w:t>POROČILO O PRVIH MERITVAH</w:t>
      </w:r>
    </w:p>
    <w:p w14:paraId="389192BF" w14:textId="77777777" w:rsidR="007A3646" w:rsidRDefault="007A3646" w:rsidP="007A3646">
      <w:pPr>
        <w:spacing w:after="0" w:line="240" w:lineRule="auto"/>
        <w:rPr>
          <w:rFonts w:eastAsia="Times New Roman" w:cstheme="minorHAnsi"/>
          <w:lang w:eastAsia="sl-SI"/>
        </w:rPr>
      </w:pPr>
    </w:p>
    <w:p w14:paraId="43B7816D" w14:textId="77777777" w:rsidR="007A3646" w:rsidRDefault="007A3646" w:rsidP="007A3646">
      <w:pPr>
        <w:spacing w:after="0" w:line="240" w:lineRule="auto"/>
        <w:rPr>
          <w:rFonts w:eastAsia="Times New Roman" w:cstheme="minorHAnsi"/>
          <w:lang w:eastAsia="sl-SI"/>
        </w:rPr>
      </w:pPr>
    </w:p>
    <w:p w14:paraId="71ED1CD8" w14:textId="77777777" w:rsidR="007A3646" w:rsidRDefault="007A3646" w:rsidP="007A3646">
      <w:pPr>
        <w:spacing w:after="0" w:line="240" w:lineRule="auto"/>
        <w:rPr>
          <w:rFonts w:eastAsia="Times New Roman" w:cstheme="minorHAnsi"/>
          <w:lang w:eastAsia="sl-SI"/>
        </w:rPr>
      </w:pPr>
    </w:p>
    <w:p w14:paraId="30787A0A" w14:textId="77777777" w:rsidR="007A3646" w:rsidRDefault="007A3646" w:rsidP="007A3646">
      <w:pPr>
        <w:spacing w:after="0" w:line="240" w:lineRule="auto"/>
        <w:rPr>
          <w:rFonts w:eastAsia="Times New Roman" w:cstheme="minorHAnsi"/>
          <w:lang w:eastAsia="sl-SI"/>
        </w:rPr>
      </w:pPr>
      <w:r>
        <w:rPr>
          <w:rFonts w:eastAsia="Times New Roman" w:cstheme="minorHAnsi"/>
          <w:lang w:eastAsia="sl-SI"/>
        </w:rPr>
        <w:t>Priložite poročilo o prvih meritvah.</w:t>
      </w:r>
    </w:p>
    <w:p w14:paraId="18EE96F2" w14:textId="77777777" w:rsidR="007A3646" w:rsidRDefault="007A3646" w:rsidP="007A3646">
      <w:pPr>
        <w:spacing w:after="0" w:line="240" w:lineRule="auto"/>
        <w:rPr>
          <w:rFonts w:eastAsia="Times New Roman" w:cstheme="minorHAnsi"/>
          <w:lang w:eastAsia="sl-SI"/>
        </w:rPr>
      </w:pPr>
    </w:p>
    <w:p w14:paraId="14217611" w14:textId="77777777" w:rsidR="007A3646" w:rsidRDefault="007A3646" w:rsidP="007A3646">
      <w:pPr>
        <w:spacing w:after="0" w:line="240" w:lineRule="auto"/>
        <w:rPr>
          <w:rFonts w:eastAsia="Times New Roman" w:cstheme="minorHAnsi"/>
          <w:lang w:eastAsia="sl-SI"/>
        </w:rPr>
      </w:pPr>
    </w:p>
    <w:p w14:paraId="62BB2DD6" w14:textId="77777777" w:rsidR="007A3646" w:rsidRDefault="007A3646" w:rsidP="007A3646">
      <w:pPr>
        <w:spacing w:after="0" w:line="240" w:lineRule="auto"/>
        <w:rPr>
          <w:rFonts w:eastAsia="Times New Roman" w:cstheme="minorHAnsi"/>
          <w:lang w:eastAsia="sl-SI"/>
        </w:rPr>
      </w:pPr>
    </w:p>
    <w:p w14:paraId="41DA4568" w14:textId="77777777" w:rsidR="007A3646" w:rsidRDefault="007A3646" w:rsidP="007A3646">
      <w:pPr>
        <w:rPr>
          <w:rFonts w:eastAsia="Times New Roman" w:cstheme="minorHAnsi"/>
          <w:lang w:eastAsia="sl-SI"/>
        </w:rPr>
      </w:pPr>
      <w:r>
        <w:rPr>
          <w:rFonts w:eastAsia="Times New Roman" w:cstheme="minorHAnsi"/>
          <w:lang w:eastAsia="sl-SI"/>
        </w:rPr>
        <w:br w:type="page"/>
      </w:r>
    </w:p>
    <w:p w14:paraId="6DA57860" w14:textId="77777777" w:rsidR="007A3646" w:rsidRPr="00CE1988" w:rsidRDefault="007A3646" w:rsidP="007A3646">
      <w:pPr>
        <w:spacing w:after="0" w:line="240" w:lineRule="auto"/>
        <w:jc w:val="right"/>
        <w:rPr>
          <w:rFonts w:eastAsia="Times New Roman" w:cstheme="minorHAnsi"/>
          <w:i/>
          <w:iCs/>
          <w:lang w:eastAsia="sl-SI"/>
        </w:rPr>
      </w:pPr>
      <w:r w:rsidRPr="006475BF">
        <w:rPr>
          <w:rFonts w:eastAsia="Times New Roman" w:cstheme="minorHAnsi"/>
          <w:i/>
          <w:iCs/>
          <w:lang w:eastAsia="sl-SI"/>
        </w:rPr>
        <w:lastRenderedPageBreak/>
        <w:t>Priloga 6</w:t>
      </w:r>
    </w:p>
    <w:p w14:paraId="0007F3AA" w14:textId="77777777" w:rsidR="007A3646" w:rsidRPr="0068753D" w:rsidRDefault="007A3646" w:rsidP="007A3646">
      <w:pPr>
        <w:spacing w:after="0" w:line="240" w:lineRule="auto"/>
        <w:outlineLvl w:val="1"/>
        <w:rPr>
          <w:rFonts w:eastAsia="Times New Roman" w:cstheme="minorHAnsi"/>
          <w:b/>
          <w:sz w:val="28"/>
          <w:szCs w:val="28"/>
          <w:lang w:eastAsia="sl-SI"/>
        </w:rPr>
      </w:pPr>
      <w:r w:rsidRPr="0068753D">
        <w:rPr>
          <w:rFonts w:eastAsia="Times New Roman" w:cstheme="minorHAnsi"/>
          <w:b/>
          <w:sz w:val="28"/>
          <w:szCs w:val="28"/>
          <w:lang w:eastAsia="sl-SI"/>
        </w:rPr>
        <w:t>VZOREC POGODBE SE IZPOLNI, KJER JE OZNAČENO, PARAFIRA TER PRILOŽI VLOGI:</w:t>
      </w:r>
    </w:p>
    <w:p w14:paraId="4C1B6CBE" w14:textId="77777777" w:rsidR="007A3646" w:rsidRDefault="007A3646" w:rsidP="007A3646">
      <w:pPr>
        <w:spacing w:after="0" w:line="240" w:lineRule="auto"/>
        <w:rPr>
          <w:rFonts w:eastAsia="Times New Roman" w:cstheme="minorHAnsi"/>
          <w:lang w:eastAsia="sl-SI"/>
        </w:rPr>
      </w:pPr>
    </w:p>
    <w:p w14:paraId="53278067" w14:textId="77777777" w:rsidR="007A3646" w:rsidRDefault="007A3646" w:rsidP="007A3646">
      <w:pPr>
        <w:spacing w:after="0" w:line="240" w:lineRule="auto"/>
        <w:rPr>
          <w:rFonts w:eastAsia="Times New Roman" w:cstheme="minorHAnsi"/>
          <w:lang w:eastAsia="sl-SI"/>
        </w:rPr>
      </w:pPr>
    </w:p>
    <w:p w14:paraId="2D75CC8E" w14:textId="77777777" w:rsidR="007A3646" w:rsidRDefault="007A3646" w:rsidP="007A3646">
      <w:pPr>
        <w:spacing w:after="0" w:line="240" w:lineRule="auto"/>
        <w:rPr>
          <w:rFonts w:eastAsia="Times New Roman" w:cstheme="minorHAnsi"/>
          <w:lang w:eastAsia="sl-SI"/>
        </w:rPr>
      </w:pPr>
    </w:p>
    <w:p w14:paraId="1B3534F6" w14:textId="77777777" w:rsidR="007A3646" w:rsidRDefault="007A3646" w:rsidP="007A3646">
      <w:pPr>
        <w:spacing w:after="0" w:line="240" w:lineRule="auto"/>
        <w:rPr>
          <w:rFonts w:eastAsia="Times New Roman" w:cstheme="minorHAnsi"/>
          <w:lang w:eastAsia="sl-SI"/>
        </w:rPr>
      </w:pPr>
      <w:r w:rsidRPr="000F52E6">
        <w:rPr>
          <w:rFonts w:eastAsia="Times New Roman" w:cstheme="minorHAnsi"/>
          <w:b/>
          <w:bCs/>
          <w:lang w:eastAsia="sl-SI"/>
        </w:rPr>
        <w:t>Občina Horjul, Občinski trg 1, 1354 Horjul</w:t>
      </w:r>
      <w:r>
        <w:rPr>
          <w:rFonts w:eastAsia="Times New Roman" w:cstheme="minorHAnsi"/>
          <w:lang w:eastAsia="sl-SI"/>
        </w:rPr>
        <w:t>, ki jo zastopa župan Janko Prebil, davčna št.: SI19084951, matična št.: 13312180000 (v nadaljevanju: Občina)</w:t>
      </w:r>
    </w:p>
    <w:p w14:paraId="633D7EE2" w14:textId="77777777" w:rsidR="007A3646" w:rsidRDefault="007A3646" w:rsidP="007A3646">
      <w:pPr>
        <w:spacing w:after="0" w:line="240" w:lineRule="auto"/>
        <w:rPr>
          <w:rFonts w:eastAsia="Times New Roman" w:cstheme="minorHAnsi"/>
          <w:lang w:eastAsia="sl-SI"/>
        </w:rPr>
      </w:pPr>
    </w:p>
    <w:p w14:paraId="493982D0" w14:textId="77777777" w:rsidR="007A3646" w:rsidRDefault="007A3646" w:rsidP="007A3646">
      <w:pPr>
        <w:spacing w:after="0" w:line="240" w:lineRule="auto"/>
        <w:rPr>
          <w:rFonts w:eastAsia="Times New Roman" w:cstheme="minorHAnsi"/>
          <w:lang w:eastAsia="sl-SI"/>
        </w:rPr>
      </w:pPr>
      <w:r>
        <w:rPr>
          <w:rFonts w:eastAsia="Times New Roman" w:cstheme="minorHAnsi"/>
          <w:lang w:eastAsia="sl-SI"/>
        </w:rPr>
        <w:t>in</w:t>
      </w:r>
    </w:p>
    <w:p w14:paraId="3E5C2FD1" w14:textId="77777777" w:rsidR="007A3646" w:rsidRDefault="007A3646" w:rsidP="007A3646">
      <w:pPr>
        <w:spacing w:after="0" w:line="240" w:lineRule="auto"/>
        <w:rPr>
          <w:rFonts w:eastAsia="Times New Roman" w:cstheme="minorHAnsi"/>
          <w:lang w:eastAsia="sl-SI"/>
        </w:rPr>
      </w:pPr>
    </w:p>
    <w:p w14:paraId="71A33EFD" w14:textId="77777777" w:rsidR="007A3646" w:rsidRDefault="007A3646" w:rsidP="007A3646">
      <w:pPr>
        <w:spacing w:after="0" w:line="240" w:lineRule="auto"/>
        <w:rPr>
          <w:rFonts w:eastAsia="Times New Roman" w:cstheme="minorHAnsi"/>
          <w:lang w:eastAsia="sl-SI"/>
        </w:rPr>
      </w:pPr>
      <w:r>
        <w:rPr>
          <w:rFonts w:eastAsia="Times New Roman" w:cstheme="minorHAnsi"/>
          <w:lang w:eastAsia="sl-SI"/>
        </w:rPr>
        <w:t>Ime in priimek ______________________________________________________________________</w:t>
      </w:r>
    </w:p>
    <w:p w14:paraId="1EB4567D" w14:textId="77777777" w:rsidR="007A3646" w:rsidRDefault="007A3646" w:rsidP="007A3646">
      <w:pPr>
        <w:spacing w:after="0" w:line="240" w:lineRule="auto"/>
        <w:rPr>
          <w:rFonts w:eastAsia="Times New Roman" w:cstheme="minorHAnsi"/>
          <w:lang w:eastAsia="sl-SI"/>
        </w:rPr>
      </w:pPr>
      <w:r>
        <w:rPr>
          <w:rFonts w:eastAsia="Times New Roman" w:cstheme="minorHAnsi"/>
          <w:lang w:eastAsia="sl-SI"/>
        </w:rPr>
        <w:t>rojen/-a ________________________________, davčna št. __________________________________</w:t>
      </w:r>
    </w:p>
    <w:p w14:paraId="0766C684" w14:textId="77777777" w:rsidR="007A3646" w:rsidRDefault="007A3646" w:rsidP="007A3646">
      <w:pPr>
        <w:spacing w:after="0" w:line="240" w:lineRule="auto"/>
        <w:rPr>
          <w:rFonts w:eastAsia="Times New Roman" w:cstheme="minorHAnsi"/>
          <w:lang w:eastAsia="sl-SI"/>
        </w:rPr>
      </w:pPr>
      <w:r>
        <w:rPr>
          <w:rFonts w:eastAsia="Times New Roman" w:cstheme="minorHAnsi"/>
          <w:lang w:eastAsia="sl-SI"/>
        </w:rPr>
        <w:t>(v nadaljevanju: Upravičenec)</w:t>
      </w:r>
    </w:p>
    <w:p w14:paraId="0CDA65E9" w14:textId="77777777" w:rsidR="007A3646" w:rsidRDefault="007A3646" w:rsidP="007A3646">
      <w:pPr>
        <w:spacing w:after="0" w:line="240" w:lineRule="auto"/>
        <w:rPr>
          <w:rFonts w:eastAsia="Times New Roman" w:cstheme="minorHAnsi"/>
          <w:lang w:eastAsia="sl-SI"/>
        </w:rPr>
      </w:pPr>
    </w:p>
    <w:p w14:paraId="318458B6" w14:textId="77777777" w:rsidR="007A3646" w:rsidRDefault="007A3646" w:rsidP="007A3646">
      <w:pPr>
        <w:spacing w:after="0" w:line="240" w:lineRule="auto"/>
        <w:rPr>
          <w:rFonts w:eastAsia="Times New Roman" w:cstheme="minorHAnsi"/>
          <w:lang w:eastAsia="sl-SI"/>
        </w:rPr>
      </w:pPr>
      <w:r>
        <w:rPr>
          <w:rFonts w:eastAsia="Times New Roman" w:cstheme="minorHAnsi"/>
          <w:lang w:eastAsia="sl-SI"/>
        </w:rPr>
        <w:t>skleneta in dogovorita naslednjo</w:t>
      </w:r>
    </w:p>
    <w:p w14:paraId="3D4C1961" w14:textId="77777777" w:rsidR="007A3646" w:rsidRDefault="007A3646" w:rsidP="007A3646">
      <w:pPr>
        <w:spacing w:after="0" w:line="240" w:lineRule="auto"/>
        <w:rPr>
          <w:rFonts w:eastAsia="Times New Roman" w:cstheme="minorHAnsi"/>
          <w:lang w:eastAsia="sl-SI"/>
        </w:rPr>
      </w:pPr>
    </w:p>
    <w:p w14:paraId="2B768138" w14:textId="77777777" w:rsidR="007A3646" w:rsidRDefault="007A3646" w:rsidP="007A3646">
      <w:pPr>
        <w:spacing w:after="0" w:line="240" w:lineRule="auto"/>
        <w:jc w:val="center"/>
        <w:rPr>
          <w:rFonts w:eastAsia="Times New Roman" w:cstheme="minorHAnsi"/>
          <w:b/>
          <w:bCs/>
          <w:lang w:eastAsia="sl-SI"/>
        </w:rPr>
      </w:pPr>
      <w:r w:rsidRPr="00494CB7">
        <w:rPr>
          <w:rFonts w:eastAsia="Times New Roman" w:cstheme="minorHAnsi"/>
          <w:b/>
          <w:bCs/>
          <w:lang w:eastAsia="sl-SI"/>
        </w:rPr>
        <w:t>POGODBO ŠT.</w:t>
      </w:r>
      <w:r>
        <w:rPr>
          <w:rFonts w:eastAsia="Times New Roman" w:cstheme="minorHAnsi"/>
          <w:b/>
          <w:bCs/>
          <w:lang w:eastAsia="sl-SI"/>
        </w:rPr>
        <w:t xml:space="preserve"> </w:t>
      </w:r>
      <w:r w:rsidRPr="00494CB7">
        <w:rPr>
          <w:rFonts w:eastAsia="Times New Roman" w:cstheme="minorHAnsi"/>
          <w:b/>
          <w:bCs/>
          <w:lang w:eastAsia="sl-SI"/>
        </w:rPr>
        <w:t>_________________________</w:t>
      </w:r>
      <w:r>
        <w:rPr>
          <w:rFonts w:eastAsia="Times New Roman" w:cstheme="minorHAnsi"/>
          <w:b/>
          <w:bCs/>
          <w:lang w:eastAsia="sl-SI"/>
        </w:rPr>
        <w:t>___</w:t>
      </w:r>
    </w:p>
    <w:p w14:paraId="7C481928" w14:textId="77777777" w:rsidR="007A3646" w:rsidRDefault="007A3646" w:rsidP="007A3646">
      <w:pPr>
        <w:spacing w:after="0" w:line="240" w:lineRule="auto"/>
        <w:jc w:val="center"/>
        <w:rPr>
          <w:rFonts w:eastAsia="Times New Roman" w:cstheme="minorHAnsi"/>
          <w:b/>
          <w:bCs/>
          <w:lang w:eastAsia="sl-SI"/>
        </w:rPr>
      </w:pPr>
      <w:r>
        <w:rPr>
          <w:rFonts w:eastAsia="Times New Roman" w:cstheme="minorHAnsi"/>
          <w:b/>
          <w:bCs/>
          <w:lang w:eastAsia="sl-SI"/>
        </w:rPr>
        <w:t>o sofinanciranju nakupa MKČN</w:t>
      </w:r>
    </w:p>
    <w:p w14:paraId="74FA0F3C" w14:textId="77777777" w:rsidR="007A3646" w:rsidRDefault="007A3646" w:rsidP="007A3646">
      <w:pPr>
        <w:spacing w:after="0" w:line="240" w:lineRule="auto"/>
        <w:jc w:val="center"/>
        <w:rPr>
          <w:rFonts w:eastAsia="Times New Roman" w:cstheme="minorHAnsi"/>
          <w:b/>
          <w:bCs/>
          <w:lang w:eastAsia="sl-SI"/>
        </w:rPr>
      </w:pPr>
    </w:p>
    <w:p w14:paraId="38276CCE" w14:textId="77777777" w:rsidR="007A3646" w:rsidRPr="00782395" w:rsidRDefault="007A3646" w:rsidP="007A3646">
      <w:pPr>
        <w:pStyle w:val="Odstavekseznama"/>
        <w:numPr>
          <w:ilvl w:val="0"/>
          <w:numId w:val="8"/>
        </w:numPr>
        <w:spacing w:after="0" w:line="240" w:lineRule="auto"/>
        <w:jc w:val="center"/>
        <w:rPr>
          <w:rFonts w:eastAsia="Times New Roman" w:cstheme="minorHAnsi"/>
          <w:lang w:eastAsia="sl-SI"/>
        </w:rPr>
      </w:pPr>
      <w:r w:rsidRPr="00782395">
        <w:rPr>
          <w:rFonts w:eastAsia="Times New Roman" w:cstheme="minorHAnsi"/>
          <w:lang w:eastAsia="sl-SI"/>
        </w:rPr>
        <w:t>člen</w:t>
      </w:r>
    </w:p>
    <w:p w14:paraId="5B85E5FD" w14:textId="77777777" w:rsidR="007A3646" w:rsidRPr="00782395" w:rsidRDefault="007A3646" w:rsidP="007A3646">
      <w:pPr>
        <w:spacing w:after="0" w:line="240" w:lineRule="auto"/>
        <w:ind w:left="360"/>
        <w:rPr>
          <w:rFonts w:eastAsia="Times New Roman" w:cstheme="minorHAnsi"/>
          <w:b/>
          <w:bCs/>
          <w:lang w:eastAsia="sl-SI"/>
        </w:rPr>
      </w:pPr>
    </w:p>
    <w:p w14:paraId="3AD4FBDE" w14:textId="77777777" w:rsidR="007A3646" w:rsidRDefault="007A3646" w:rsidP="007A3646">
      <w:pPr>
        <w:spacing w:after="0" w:line="240" w:lineRule="auto"/>
        <w:rPr>
          <w:rFonts w:eastAsia="Times New Roman" w:cstheme="minorHAnsi"/>
          <w:lang w:eastAsia="sl-SI"/>
        </w:rPr>
      </w:pPr>
      <w:r>
        <w:rPr>
          <w:rFonts w:eastAsia="Times New Roman" w:cstheme="minorHAnsi"/>
          <w:lang w:eastAsia="sl-SI"/>
        </w:rPr>
        <w:t>Pogodbeni stranki uvodoma ugotavljata:</w:t>
      </w:r>
    </w:p>
    <w:p w14:paraId="17CF4F23" w14:textId="77777777" w:rsidR="007A3646" w:rsidRDefault="007A3646" w:rsidP="007A3646">
      <w:pPr>
        <w:pStyle w:val="Odstavekseznama"/>
        <w:numPr>
          <w:ilvl w:val="0"/>
          <w:numId w:val="9"/>
        </w:numPr>
        <w:spacing w:after="0" w:line="240" w:lineRule="auto"/>
        <w:jc w:val="both"/>
        <w:rPr>
          <w:rFonts w:eastAsia="Times New Roman" w:cstheme="minorHAnsi"/>
          <w:lang w:eastAsia="sl-SI"/>
        </w:rPr>
      </w:pPr>
      <w:r w:rsidRPr="00120D29">
        <w:rPr>
          <w:rFonts w:eastAsia="Times New Roman" w:cstheme="minorHAnsi"/>
          <w:lang w:eastAsia="sl-SI"/>
        </w:rPr>
        <w:t>da je Občina</w:t>
      </w:r>
      <w:r>
        <w:rPr>
          <w:rFonts w:eastAsia="Times New Roman" w:cstheme="minorHAnsi"/>
          <w:lang w:eastAsia="sl-SI"/>
        </w:rPr>
        <w:t xml:space="preserve"> na občinski spletni strani </w:t>
      </w:r>
      <w:r w:rsidRPr="007878F0">
        <w:rPr>
          <w:rFonts w:eastAsia="Times New Roman" w:cstheme="minorHAnsi"/>
          <w:lang w:eastAsia="sl-SI"/>
        </w:rPr>
        <w:t>www.horjul.si</w:t>
      </w:r>
      <w:r>
        <w:rPr>
          <w:rFonts w:eastAsia="Times New Roman" w:cstheme="minorHAnsi"/>
          <w:lang w:eastAsia="sl-SI"/>
        </w:rPr>
        <w:t xml:space="preserve"> objavila Javni</w:t>
      </w:r>
      <w:r w:rsidRPr="00120D29">
        <w:rPr>
          <w:rFonts w:eastAsia="Times New Roman" w:cstheme="minorHAnsi"/>
          <w:lang w:eastAsia="sl-SI"/>
        </w:rPr>
        <w:t xml:space="preserve"> razpis za sofinanciranje malih komunalnih čistilnih naprav (v nadaljevanju: MKČN) na območju Občine Horjul v letu </w:t>
      </w:r>
      <w:r>
        <w:rPr>
          <w:rFonts w:eastAsia="Times New Roman" w:cstheme="minorHAnsi"/>
          <w:lang w:eastAsia="sl-SI"/>
        </w:rPr>
        <w:t>2025</w:t>
      </w:r>
      <w:r w:rsidRPr="00120D29">
        <w:rPr>
          <w:rFonts w:eastAsia="Times New Roman" w:cstheme="minorHAnsi"/>
          <w:lang w:eastAsia="sl-SI"/>
        </w:rPr>
        <w:t>,</w:t>
      </w:r>
    </w:p>
    <w:p w14:paraId="071BC33E" w14:textId="77777777" w:rsidR="007A3646" w:rsidRPr="007878F0" w:rsidRDefault="007A3646" w:rsidP="007A3646">
      <w:pPr>
        <w:pStyle w:val="Odstavekseznama"/>
        <w:numPr>
          <w:ilvl w:val="0"/>
          <w:numId w:val="9"/>
        </w:numPr>
        <w:spacing w:after="0" w:line="240" w:lineRule="auto"/>
        <w:jc w:val="both"/>
        <w:rPr>
          <w:rFonts w:eastAsia="Times New Roman" w:cstheme="minorHAnsi"/>
          <w:lang w:eastAsia="sl-SI"/>
        </w:rPr>
      </w:pPr>
      <w:r>
        <w:rPr>
          <w:rFonts w:eastAsia="Times New Roman" w:cstheme="minorHAnsi"/>
          <w:lang w:eastAsia="sl-SI"/>
        </w:rPr>
        <w:t>da se je Upravičenec</w:t>
      </w:r>
      <w:r w:rsidRPr="007878F0">
        <w:rPr>
          <w:rFonts w:eastAsia="Times New Roman" w:cstheme="minorHAnsi"/>
          <w:lang w:eastAsia="sl-SI"/>
        </w:rPr>
        <w:t xml:space="preserve"> v roku prijavi</w:t>
      </w:r>
      <w:r>
        <w:rPr>
          <w:rFonts w:eastAsia="Times New Roman" w:cstheme="minorHAnsi"/>
          <w:lang w:eastAsia="sl-SI"/>
        </w:rPr>
        <w:t>l na javni razpis za sofinanciranje nakupa MKČN</w:t>
      </w:r>
      <w:r w:rsidRPr="007878F0">
        <w:rPr>
          <w:rFonts w:eastAsia="Times New Roman" w:cstheme="minorHAnsi"/>
          <w:lang w:eastAsia="sl-SI"/>
        </w:rPr>
        <w:t>, za k</w:t>
      </w:r>
      <w:r>
        <w:rPr>
          <w:rFonts w:eastAsia="Times New Roman" w:cstheme="minorHAnsi"/>
          <w:lang w:eastAsia="sl-SI"/>
        </w:rPr>
        <w:t>ar</w:t>
      </w:r>
      <w:r w:rsidRPr="007878F0">
        <w:rPr>
          <w:rFonts w:eastAsia="Times New Roman" w:cstheme="minorHAnsi"/>
          <w:lang w:eastAsia="sl-SI"/>
        </w:rPr>
        <w:t xml:space="preserve"> se mu odobri sredstva.</w:t>
      </w:r>
    </w:p>
    <w:p w14:paraId="4F1DC69D" w14:textId="77777777" w:rsidR="007A3646" w:rsidRDefault="007A3646" w:rsidP="007A3646">
      <w:pPr>
        <w:pStyle w:val="Odstavekseznama"/>
        <w:numPr>
          <w:ilvl w:val="0"/>
          <w:numId w:val="8"/>
        </w:numPr>
        <w:spacing w:after="0" w:line="240" w:lineRule="auto"/>
        <w:jc w:val="center"/>
        <w:rPr>
          <w:rFonts w:eastAsia="Times New Roman" w:cstheme="minorHAnsi"/>
          <w:lang w:eastAsia="sl-SI"/>
        </w:rPr>
      </w:pPr>
      <w:r>
        <w:rPr>
          <w:rFonts w:eastAsia="Times New Roman" w:cstheme="minorHAnsi"/>
          <w:lang w:eastAsia="sl-SI"/>
        </w:rPr>
        <w:t>člen</w:t>
      </w:r>
    </w:p>
    <w:p w14:paraId="44594B81" w14:textId="77777777" w:rsidR="007A3646" w:rsidRDefault="007A3646" w:rsidP="007A3646">
      <w:pPr>
        <w:pStyle w:val="Odstavekseznama"/>
        <w:spacing w:after="0" w:line="240" w:lineRule="auto"/>
        <w:rPr>
          <w:rFonts w:eastAsia="Times New Roman" w:cstheme="minorHAnsi"/>
          <w:lang w:eastAsia="sl-SI"/>
        </w:rPr>
      </w:pPr>
    </w:p>
    <w:p w14:paraId="30B25EDE" w14:textId="77777777" w:rsidR="007A3646" w:rsidRPr="007878F0" w:rsidRDefault="007A3646" w:rsidP="007A3646">
      <w:pPr>
        <w:spacing w:after="0" w:line="240" w:lineRule="auto"/>
        <w:jc w:val="both"/>
        <w:rPr>
          <w:rFonts w:eastAsia="Times New Roman" w:cstheme="minorHAnsi"/>
          <w:lang w:eastAsia="sl-SI"/>
        </w:rPr>
      </w:pPr>
      <w:r>
        <w:rPr>
          <w:rFonts w:eastAsia="Times New Roman" w:cstheme="minorHAnsi"/>
          <w:lang w:eastAsia="sl-SI"/>
        </w:rPr>
        <w:t>Pogodbeni stranki se s</w:t>
      </w:r>
      <w:r w:rsidRPr="007878F0">
        <w:rPr>
          <w:rFonts w:eastAsia="Times New Roman" w:cstheme="minorHAnsi"/>
          <w:lang w:eastAsia="sl-SI"/>
        </w:rPr>
        <w:t xml:space="preserve"> to pogodbo dogovorita, da</w:t>
      </w:r>
      <w:r>
        <w:rPr>
          <w:rFonts w:eastAsia="Times New Roman" w:cstheme="minorHAnsi"/>
          <w:lang w:eastAsia="sl-SI"/>
        </w:rPr>
        <w:t xml:space="preserve"> Občina sofinancira </w:t>
      </w:r>
      <w:r w:rsidRPr="007878F0">
        <w:rPr>
          <w:rFonts w:eastAsia="Times New Roman" w:cstheme="minorHAnsi"/>
          <w:lang w:eastAsia="sl-SI"/>
        </w:rPr>
        <w:t xml:space="preserve">nakup </w:t>
      </w:r>
      <w:r>
        <w:rPr>
          <w:rFonts w:eastAsia="Times New Roman" w:cstheme="minorHAnsi"/>
          <w:lang w:eastAsia="sl-SI"/>
        </w:rPr>
        <w:t xml:space="preserve">Upravičenčeve </w:t>
      </w:r>
      <w:r w:rsidRPr="007878F0">
        <w:rPr>
          <w:rFonts w:eastAsia="Times New Roman" w:cstheme="minorHAnsi"/>
          <w:lang w:eastAsia="sl-SI"/>
        </w:rPr>
        <w:t xml:space="preserve">MKČN na način, kot to izhaja iz odločbe št. __________________ z dne _________________. </w:t>
      </w:r>
      <w:r>
        <w:rPr>
          <w:rFonts w:eastAsia="Times New Roman" w:cstheme="minorHAnsi"/>
          <w:lang w:eastAsia="sl-SI"/>
        </w:rPr>
        <w:t>Upravičenec</w:t>
      </w:r>
      <w:r w:rsidRPr="007878F0">
        <w:rPr>
          <w:rFonts w:eastAsia="Times New Roman" w:cstheme="minorHAnsi"/>
          <w:lang w:eastAsia="sl-SI"/>
        </w:rPr>
        <w:t xml:space="preserve"> v pritožbenem roku ni vložil pritožbe na odločbo, zato postane odločba </w:t>
      </w:r>
      <w:r>
        <w:rPr>
          <w:rFonts w:eastAsia="Times New Roman" w:cstheme="minorHAnsi"/>
          <w:lang w:eastAsia="sl-SI"/>
        </w:rPr>
        <w:t>z dnem</w:t>
      </w:r>
      <w:r w:rsidRPr="007878F0">
        <w:rPr>
          <w:rFonts w:eastAsia="Times New Roman" w:cstheme="minorHAnsi"/>
          <w:lang w:eastAsia="sl-SI"/>
        </w:rPr>
        <w:t xml:space="preserve"> ____________</w:t>
      </w:r>
      <w:r>
        <w:rPr>
          <w:rFonts w:eastAsia="Times New Roman" w:cstheme="minorHAnsi"/>
          <w:lang w:eastAsia="sl-SI"/>
        </w:rPr>
        <w:t>___</w:t>
      </w:r>
      <w:r w:rsidRPr="007878F0">
        <w:rPr>
          <w:rFonts w:eastAsia="Times New Roman" w:cstheme="minorHAnsi"/>
          <w:lang w:eastAsia="sl-SI"/>
        </w:rPr>
        <w:t xml:space="preserve"> pravnomočna in dokončna. </w:t>
      </w:r>
    </w:p>
    <w:p w14:paraId="45EE3DAB" w14:textId="77777777" w:rsidR="007A3646" w:rsidRPr="005E7DDB" w:rsidRDefault="007A3646" w:rsidP="007A3646">
      <w:pPr>
        <w:spacing w:after="0" w:line="240" w:lineRule="auto"/>
        <w:jc w:val="both"/>
        <w:rPr>
          <w:rFonts w:eastAsia="Times New Roman" w:cstheme="minorHAnsi"/>
          <w:lang w:eastAsia="sl-SI"/>
        </w:rPr>
      </w:pPr>
    </w:p>
    <w:p w14:paraId="5FC0ACD9" w14:textId="77777777" w:rsidR="007A3646" w:rsidRDefault="007A3646" w:rsidP="007A3646">
      <w:pPr>
        <w:pStyle w:val="Odstavekseznama"/>
        <w:numPr>
          <w:ilvl w:val="0"/>
          <w:numId w:val="8"/>
        </w:numPr>
        <w:spacing w:after="0" w:line="240" w:lineRule="auto"/>
        <w:jc w:val="center"/>
        <w:rPr>
          <w:rFonts w:eastAsia="Times New Roman" w:cstheme="minorHAnsi"/>
          <w:lang w:eastAsia="sl-SI"/>
        </w:rPr>
      </w:pPr>
      <w:r>
        <w:rPr>
          <w:rFonts w:eastAsia="Times New Roman" w:cstheme="minorHAnsi"/>
          <w:lang w:eastAsia="sl-SI"/>
        </w:rPr>
        <w:t>člen</w:t>
      </w:r>
    </w:p>
    <w:p w14:paraId="7DB3F7F7" w14:textId="77777777" w:rsidR="007A3646" w:rsidRDefault="007A3646" w:rsidP="007A3646">
      <w:pPr>
        <w:spacing w:after="0" w:line="240" w:lineRule="auto"/>
        <w:jc w:val="both"/>
        <w:rPr>
          <w:rFonts w:eastAsia="Times New Roman" w:cstheme="minorHAnsi"/>
          <w:lang w:eastAsia="sl-SI"/>
        </w:rPr>
      </w:pPr>
    </w:p>
    <w:p w14:paraId="7C3CB796" w14:textId="77777777" w:rsidR="007A3646" w:rsidRPr="007878F0" w:rsidRDefault="007A3646" w:rsidP="007A3646">
      <w:pPr>
        <w:spacing w:after="0" w:line="240" w:lineRule="auto"/>
        <w:jc w:val="both"/>
        <w:rPr>
          <w:rFonts w:eastAsia="Times New Roman" w:cstheme="minorHAnsi"/>
          <w:lang w:eastAsia="sl-SI"/>
        </w:rPr>
      </w:pPr>
      <w:r>
        <w:rPr>
          <w:rFonts w:eastAsia="Times New Roman" w:cstheme="minorHAnsi"/>
          <w:lang w:eastAsia="sl-SI"/>
        </w:rPr>
        <w:t>Občina na</w:t>
      </w:r>
      <w:r w:rsidRPr="000E3016">
        <w:rPr>
          <w:rFonts w:eastAsia="Times New Roman" w:cstheme="minorHAnsi"/>
          <w:lang w:eastAsia="sl-SI"/>
        </w:rPr>
        <w:t xml:space="preserve"> podlagi javnega razpisa </w:t>
      </w:r>
      <w:r w:rsidRPr="007878F0">
        <w:rPr>
          <w:rFonts w:eastAsia="Times New Roman" w:cstheme="minorHAnsi"/>
          <w:lang w:eastAsia="sl-SI"/>
        </w:rPr>
        <w:t xml:space="preserve">za sofinanciranje nakupa MKČN </w:t>
      </w:r>
      <w:r w:rsidRPr="000E3016">
        <w:rPr>
          <w:rFonts w:eastAsia="Times New Roman" w:cstheme="minorHAnsi"/>
          <w:lang w:eastAsia="sl-SI"/>
        </w:rPr>
        <w:t xml:space="preserve">ter prejete dokumentacije </w:t>
      </w:r>
      <w:r>
        <w:rPr>
          <w:rFonts w:eastAsia="Times New Roman" w:cstheme="minorHAnsi"/>
          <w:lang w:eastAsia="sl-SI"/>
        </w:rPr>
        <w:t>(</w:t>
      </w:r>
      <w:r w:rsidRPr="000E3016">
        <w:rPr>
          <w:rFonts w:eastAsia="Times New Roman" w:cstheme="minorHAnsi"/>
          <w:lang w:eastAsia="sl-SI"/>
        </w:rPr>
        <w:t>in dopolnitev</w:t>
      </w:r>
      <w:r>
        <w:rPr>
          <w:rFonts w:eastAsia="Times New Roman" w:cstheme="minorHAnsi"/>
          <w:lang w:eastAsia="sl-SI"/>
        </w:rPr>
        <w:t>)</w:t>
      </w:r>
      <w:r w:rsidRPr="000E3016">
        <w:rPr>
          <w:rFonts w:eastAsia="Times New Roman" w:cstheme="minorHAnsi"/>
          <w:lang w:eastAsia="sl-SI"/>
        </w:rPr>
        <w:t xml:space="preserve"> </w:t>
      </w:r>
      <w:r>
        <w:rPr>
          <w:rFonts w:eastAsia="Times New Roman" w:cstheme="minorHAnsi"/>
          <w:lang w:eastAsia="sl-SI"/>
        </w:rPr>
        <w:t xml:space="preserve">Upravičencu </w:t>
      </w:r>
      <w:r w:rsidRPr="007878F0">
        <w:rPr>
          <w:rFonts w:eastAsia="Times New Roman" w:cstheme="minorHAnsi"/>
          <w:lang w:eastAsia="sl-SI"/>
        </w:rPr>
        <w:t>(ime, priimek, naslov)</w:t>
      </w:r>
      <w:r>
        <w:rPr>
          <w:rFonts w:eastAsia="Times New Roman" w:cstheme="minorHAnsi"/>
          <w:lang w:eastAsia="sl-SI"/>
        </w:rPr>
        <w:t xml:space="preserve"> _</w:t>
      </w:r>
      <w:r w:rsidRPr="007878F0">
        <w:rPr>
          <w:rFonts w:eastAsia="Times New Roman" w:cstheme="minorHAnsi"/>
          <w:lang w:eastAsia="sl-SI"/>
        </w:rPr>
        <w:t>________________________________________,  ___________________________________________</w:t>
      </w:r>
      <w:r>
        <w:rPr>
          <w:rFonts w:eastAsia="Times New Roman" w:cstheme="minorHAnsi"/>
          <w:lang w:eastAsia="sl-SI"/>
        </w:rPr>
        <w:t xml:space="preserve">_______________ </w:t>
      </w:r>
      <w:r w:rsidRPr="007878F0">
        <w:rPr>
          <w:rFonts w:eastAsia="Times New Roman" w:cstheme="minorHAnsi"/>
          <w:lang w:eastAsia="sl-SI"/>
        </w:rPr>
        <w:t>, 1354 Horjul</w:t>
      </w:r>
      <w:r w:rsidRPr="000E3016">
        <w:rPr>
          <w:rFonts w:eastAsia="Times New Roman" w:cstheme="minorHAnsi"/>
          <w:lang w:eastAsia="sl-SI"/>
        </w:rPr>
        <w:t xml:space="preserve"> za </w:t>
      </w:r>
      <w:r>
        <w:rPr>
          <w:rFonts w:eastAsia="Times New Roman" w:cstheme="minorHAnsi"/>
          <w:lang w:eastAsia="sl-SI"/>
        </w:rPr>
        <w:t xml:space="preserve">nakup MKČN </w:t>
      </w:r>
      <w:r w:rsidRPr="007878F0">
        <w:rPr>
          <w:rFonts w:eastAsia="Times New Roman" w:cstheme="minorHAnsi"/>
          <w:lang w:eastAsia="sl-SI"/>
        </w:rPr>
        <w:t xml:space="preserve">(lokacija naložbe: koordinate x in y ali parcelna št. in </w:t>
      </w:r>
      <w:proofErr w:type="spellStart"/>
      <w:r w:rsidRPr="007878F0">
        <w:rPr>
          <w:rFonts w:eastAsia="Times New Roman" w:cstheme="minorHAnsi"/>
          <w:lang w:eastAsia="sl-SI"/>
        </w:rPr>
        <w:t>k.o</w:t>
      </w:r>
      <w:proofErr w:type="spellEnd"/>
      <w:r w:rsidRPr="007878F0">
        <w:rPr>
          <w:rFonts w:eastAsia="Times New Roman" w:cstheme="minorHAnsi"/>
          <w:lang w:eastAsia="sl-SI"/>
        </w:rPr>
        <w:t xml:space="preserve">.) </w:t>
      </w:r>
      <w:r>
        <w:rPr>
          <w:rFonts w:eastAsia="Times New Roman" w:cstheme="minorHAnsi"/>
          <w:lang w:eastAsia="sl-SI"/>
        </w:rPr>
        <w:t>___________________________________</w:t>
      </w:r>
      <w:r w:rsidRPr="007878F0">
        <w:rPr>
          <w:rFonts w:eastAsia="Times New Roman" w:cstheme="minorHAnsi"/>
          <w:lang w:eastAsia="sl-SI"/>
        </w:rPr>
        <w:t xml:space="preserve"> _________________________________________________</w:t>
      </w:r>
      <w:r>
        <w:rPr>
          <w:rFonts w:eastAsia="Times New Roman" w:cstheme="minorHAnsi"/>
          <w:lang w:eastAsia="sl-SI"/>
        </w:rPr>
        <w:t>______</w:t>
      </w:r>
      <w:r w:rsidRPr="007878F0">
        <w:rPr>
          <w:rFonts w:eastAsia="Times New Roman" w:cstheme="minorHAnsi"/>
          <w:lang w:eastAsia="sl-SI"/>
        </w:rPr>
        <w:t xml:space="preserve"> </w:t>
      </w:r>
      <w:r>
        <w:rPr>
          <w:rFonts w:eastAsia="Times New Roman" w:cstheme="minorHAnsi"/>
          <w:lang w:eastAsia="sl-SI"/>
        </w:rPr>
        <w:t>v letu 2025 odobri</w:t>
      </w:r>
      <w:r w:rsidRPr="000E3016">
        <w:rPr>
          <w:rFonts w:eastAsia="Times New Roman" w:cstheme="minorHAnsi"/>
          <w:lang w:eastAsia="sl-SI"/>
        </w:rPr>
        <w:t xml:space="preserve"> </w:t>
      </w:r>
      <w:proofErr w:type="spellStart"/>
      <w:r w:rsidRPr="000E3016">
        <w:rPr>
          <w:rFonts w:eastAsia="Times New Roman" w:cstheme="minorHAnsi"/>
          <w:lang w:eastAsia="sl-SI"/>
        </w:rPr>
        <w:t>sofinanc</w:t>
      </w:r>
      <w:r>
        <w:rPr>
          <w:rFonts w:eastAsia="Times New Roman" w:cstheme="minorHAnsi"/>
          <w:lang w:eastAsia="sl-SI"/>
        </w:rPr>
        <w:t>erska</w:t>
      </w:r>
      <w:proofErr w:type="spellEnd"/>
      <w:r>
        <w:rPr>
          <w:rFonts w:eastAsia="Times New Roman" w:cstheme="minorHAnsi"/>
          <w:lang w:eastAsia="sl-SI"/>
        </w:rPr>
        <w:t xml:space="preserve"> sredstva</w:t>
      </w:r>
      <w:r w:rsidRPr="000E3016">
        <w:rPr>
          <w:rFonts w:eastAsia="Times New Roman" w:cstheme="minorHAnsi"/>
          <w:lang w:eastAsia="sl-SI"/>
        </w:rPr>
        <w:t xml:space="preserve"> v višini</w:t>
      </w:r>
      <w:r>
        <w:rPr>
          <w:rFonts w:eastAsia="Times New Roman" w:cstheme="minorHAnsi"/>
          <w:lang w:eastAsia="sl-SI"/>
        </w:rPr>
        <w:t xml:space="preserve"> </w:t>
      </w:r>
      <w:r w:rsidRPr="007878F0">
        <w:rPr>
          <w:rFonts w:eastAsia="Times New Roman" w:cstheme="minorHAnsi"/>
          <w:lang w:eastAsia="sl-SI"/>
        </w:rPr>
        <w:t>__________________ EUR.</w:t>
      </w:r>
    </w:p>
    <w:p w14:paraId="405BF53F" w14:textId="77777777" w:rsidR="007A3646" w:rsidRDefault="007A3646" w:rsidP="007A3646">
      <w:pPr>
        <w:spacing w:after="0" w:line="240" w:lineRule="auto"/>
        <w:jc w:val="both"/>
        <w:rPr>
          <w:rFonts w:eastAsia="Times New Roman" w:cstheme="minorHAnsi"/>
          <w:lang w:eastAsia="sl-SI"/>
        </w:rPr>
      </w:pPr>
    </w:p>
    <w:p w14:paraId="22DC4030" w14:textId="77777777" w:rsidR="007A3646" w:rsidRDefault="007A3646" w:rsidP="007A3646">
      <w:pPr>
        <w:pStyle w:val="Odstavekseznama"/>
        <w:numPr>
          <w:ilvl w:val="0"/>
          <w:numId w:val="8"/>
        </w:numPr>
        <w:spacing w:after="0" w:line="240" w:lineRule="auto"/>
        <w:jc w:val="center"/>
        <w:rPr>
          <w:rFonts w:eastAsia="Times New Roman" w:cstheme="minorHAnsi"/>
          <w:lang w:eastAsia="sl-SI"/>
        </w:rPr>
      </w:pPr>
      <w:r>
        <w:rPr>
          <w:rFonts w:eastAsia="Times New Roman" w:cstheme="minorHAnsi"/>
          <w:lang w:eastAsia="sl-SI"/>
        </w:rPr>
        <w:t>člen</w:t>
      </w:r>
    </w:p>
    <w:p w14:paraId="76974428" w14:textId="77777777" w:rsidR="007A3646" w:rsidRDefault="007A3646" w:rsidP="007A3646">
      <w:pPr>
        <w:spacing w:after="0" w:line="240" w:lineRule="auto"/>
        <w:jc w:val="both"/>
        <w:rPr>
          <w:rFonts w:eastAsia="Times New Roman" w:cstheme="minorHAnsi"/>
          <w:lang w:eastAsia="sl-SI"/>
        </w:rPr>
      </w:pPr>
    </w:p>
    <w:p w14:paraId="241EA0C1" w14:textId="77777777" w:rsidR="007A3646" w:rsidRDefault="007A3646" w:rsidP="007A3646">
      <w:pPr>
        <w:spacing w:after="0" w:line="240" w:lineRule="auto"/>
        <w:jc w:val="both"/>
        <w:rPr>
          <w:rFonts w:eastAsia="Times New Roman" w:cstheme="minorHAnsi"/>
          <w:lang w:eastAsia="sl-SI"/>
        </w:rPr>
      </w:pPr>
      <w:r>
        <w:rPr>
          <w:rFonts w:eastAsia="Times New Roman" w:cstheme="minorHAnsi"/>
          <w:lang w:eastAsia="sl-SI"/>
        </w:rPr>
        <w:t xml:space="preserve">Upravičenec bo po </w:t>
      </w:r>
      <w:r w:rsidRPr="009E2A76">
        <w:rPr>
          <w:rFonts w:eastAsia="Times New Roman" w:cstheme="minorHAnsi"/>
          <w:lang w:eastAsia="sl-SI"/>
        </w:rPr>
        <w:t>zaključku</w:t>
      </w:r>
      <w:r>
        <w:rPr>
          <w:rFonts w:eastAsia="Times New Roman" w:cstheme="minorHAnsi"/>
          <w:lang w:eastAsia="sl-SI"/>
        </w:rPr>
        <w:t xml:space="preserve"> investicije</w:t>
      </w:r>
      <w:r w:rsidRPr="009E2A76">
        <w:rPr>
          <w:rFonts w:eastAsia="Times New Roman" w:cstheme="minorHAnsi"/>
          <w:lang w:eastAsia="sl-SI"/>
        </w:rPr>
        <w:t xml:space="preserve"> Občini podal </w:t>
      </w:r>
      <w:r>
        <w:rPr>
          <w:rFonts w:eastAsia="Times New Roman" w:cstheme="minorHAnsi"/>
          <w:lang w:eastAsia="sl-SI"/>
        </w:rPr>
        <w:t>zahtevek</w:t>
      </w:r>
      <w:r w:rsidRPr="009E2A76">
        <w:rPr>
          <w:rFonts w:eastAsia="Times New Roman" w:cstheme="minorHAnsi"/>
          <w:lang w:eastAsia="sl-SI"/>
        </w:rPr>
        <w:t xml:space="preserve"> </w:t>
      </w:r>
      <w:r>
        <w:rPr>
          <w:rFonts w:eastAsia="Times New Roman" w:cstheme="minorHAnsi"/>
          <w:lang w:eastAsia="sl-SI"/>
        </w:rPr>
        <w:t>z zahtevanimi prilogami</w:t>
      </w:r>
      <w:r w:rsidRPr="009E2A76">
        <w:rPr>
          <w:rFonts w:eastAsia="Times New Roman" w:cstheme="minorHAnsi"/>
          <w:lang w:eastAsia="sl-SI"/>
        </w:rPr>
        <w:t xml:space="preserve"> o</w:t>
      </w:r>
      <w:r>
        <w:rPr>
          <w:rFonts w:eastAsia="Times New Roman" w:cstheme="minorHAnsi"/>
          <w:lang w:eastAsia="sl-SI"/>
        </w:rPr>
        <w:t xml:space="preserve"> nakupu in  brezhibnem zagonu ter obratovanju MKČN</w:t>
      </w:r>
      <w:r w:rsidRPr="009E2A76">
        <w:rPr>
          <w:rFonts w:eastAsia="Times New Roman" w:cstheme="minorHAnsi"/>
          <w:lang w:eastAsia="sl-SI"/>
        </w:rPr>
        <w:t>.</w:t>
      </w:r>
    </w:p>
    <w:p w14:paraId="4609C715" w14:textId="77777777" w:rsidR="007A3646" w:rsidRDefault="007A3646" w:rsidP="007A3646">
      <w:pPr>
        <w:spacing w:after="0" w:line="240" w:lineRule="auto"/>
        <w:jc w:val="both"/>
        <w:rPr>
          <w:rFonts w:eastAsia="Times New Roman" w:cstheme="minorHAnsi"/>
          <w:lang w:eastAsia="sl-SI"/>
        </w:rPr>
      </w:pPr>
    </w:p>
    <w:p w14:paraId="00274899" w14:textId="77777777" w:rsidR="007A3646" w:rsidRPr="006F19DD" w:rsidRDefault="007A3646" w:rsidP="007A3646">
      <w:pPr>
        <w:suppressAutoHyphens/>
        <w:jc w:val="both"/>
        <w:rPr>
          <w:lang w:eastAsia="ar-SA"/>
        </w:rPr>
      </w:pPr>
      <w:r>
        <w:rPr>
          <w:rFonts w:eastAsia="Times New Roman" w:cstheme="minorHAnsi"/>
          <w:lang w:eastAsia="sl-SI"/>
        </w:rPr>
        <w:t xml:space="preserve">Občina bo </w:t>
      </w:r>
      <w:proofErr w:type="spellStart"/>
      <w:r>
        <w:rPr>
          <w:rFonts w:eastAsia="Times New Roman" w:cstheme="minorHAnsi"/>
          <w:lang w:eastAsia="sl-SI"/>
        </w:rPr>
        <w:t>sofinancerski</w:t>
      </w:r>
      <w:proofErr w:type="spellEnd"/>
      <w:r>
        <w:rPr>
          <w:rFonts w:eastAsia="Times New Roman" w:cstheme="minorHAnsi"/>
          <w:lang w:eastAsia="sl-SI"/>
        </w:rPr>
        <w:t xml:space="preserve"> znesek nakazala na transakcijski račun Upravičenca TRR __________________________________________ , odprt pri banki </w:t>
      </w:r>
      <w:r w:rsidRPr="006F19DD">
        <w:rPr>
          <w:rFonts w:eastAsia="Times New Roman" w:cstheme="minorHAnsi"/>
          <w:lang w:eastAsia="sl-SI"/>
        </w:rPr>
        <w:t>________________________</w:t>
      </w:r>
      <w:r>
        <w:rPr>
          <w:rFonts w:eastAsia="Times New Roman" w:cstheme="minorHAnsi"/>
          <w:lang w:eastAsia="sl-SI"/>
        </w:rPr>
        <w:t xml:space="preserve"> ,</w:t>
      </w:r>
      <w:r w:rsidRPr="006F19DD">
        <w:rPr>
          <w:rFonts w:eastAsia="Times New Roman" w:cstheme="minorHAnsi"/>
          <w:lang w:eastAsia="sl-SI"/>
        </w:rPr>
        <w:t xml:space="preserve"> </w:t>
      </w:r>
      <w:r w:rsidRPr="006F19DD">
        <w:rPr>
          <w:color w:val="000000" w:themeColor="text1"/>
          <w:lang w:eastAsia="ar-SA"/>
        </w:rPr>
        <w:t>po podpisu te pogodbe, na podlagi prejet</w:t>
      </w:r>
      <w:r>
        <w:rPr>
          <w:color w:val="000000" w:themeColor="text1"/>
          <w:lang w:eastAsia="ar-SA"/>
        </w:rPr>
        <w:t>ega</w:t>
      </w:r>
      <w:r w:rsidRPr="006F19DD">
        <w:rPr>
          <w:color w:val="000000" w:themeColor="text1"/>
          <w:lang w:eastAsia="ar-SA"/>
        </w:rPr>
        <w:t xml:space="preserve"> popoln</w:t>
      </w:r>
      <w:r>
        <w:rPr>
          <w:color w:val="000000" w:themeColor="text1"/>
          <w:lang w:eastAsia="ar-SA"/>
        </w:rPr>
        <w:t>ega</w:t>
      </w:r>
      <w:r w:rsidRPr="006F19DD">
        <w:rPr>
          <w:color w:val="000000" w:themeColor="text1"/>
          <w:lang w:eastAsia="ar-SA"/>
        </w:rPr>
        <w:t xml:space="preserve"> zahtevk</w:t>
      </w:r>
      <w:r>
        <w:rPr>
          <w:color w:val="000000" w:themeColor="text1"/>
          <w:lang w:eastAsia="ar-SA"/>
        </w:rPr>
        <w:t xml:space="preserve">a </w:t>
      </w:r>
      <w:r w:rsidRPr="006F19DD">
        <w:rPr>
          <w:color w:val="000000" w:themeColor="text1"/>
          <w:lang w:eastAsia="ar-SA"/>
        </w:rPr>
        <w:t xml:space="preserve">za izplačilo. </w:t>
      </w:r>
    </w:p>
    <w:p w14:paraId="7E18D27F" w14:textId="77777777" w:rsidR="007A3646" w:rsidRDefault="007A3646" w:rsidP="007A3646">
      <w:pPr>
        <w:spacing w:after="0" w:line="240" w:lineRule="auto"/>
        <w:jc w:val="both"/>
        <w:rPr>
          <w:rFonts w:eastAsia="Times New Roman" w:cstheme="minorHAnsi"/>
          <w:lang w:eastAsia="sl-SI"/>
        </w:rPr>
      </w:pPr>
    </w:p>
    <w:p w14:paraId="195045D5" w14:textId="77777777" w:rsidR="007A3646" w:rsidRPr="00BC3D3E" w:rsidRDefault="007A3646" w:rsidP="007A3646">
      <w:pPr>
        <w:pStyle w:val="Odstavekseznama"/>
        <w:numPr>
          <w:ilvl w:val="0"/>
          <w:numId w:val="8"/>
        </w:numPr>
        <w:spacing w:after="0" w:line="240" w:lineRule="auto"/>
        <w:jc w:val="center"/>
        <w:rPr>
          <w:rFonts w:eastAsia="Times New Roman" w:cstheme="minorHAnsi"/>
          <w:lang w:eastAsia="sl-SI"/>
        </w:rPr>
      </w:pPr>
      <w:r w:rsidRPr="00BC3D3E">
        <w:rPr>
          <w:rFonts w:eastAsia="Times New Roman" w:cstheme="minorHAnsi"/>
          <w:lang w:eastAsia="sl-SI"/>
        </w:rPr>
        <w:lastRenderedPageBreak/>
        <w:t>člen</w:t>
      </w:r>
    </w:p>
    <w:p w14:paraId="3793A943" w14:textId="77777777" w:rsidR="007A3646" w:rsidRDefault="007A3646" w:rsidP="007A3646">
      <w:pPr>
        <w:spacing w:after="0" w:line="240" w:lineRule="auto"/>
        <w:jc w:val="both"/>
        <w:rPr>
          <w:rFonts w:eastAsia="Times New Roman" w:cstheme="minorHAnsi"/>
          <w:lang w:eastAsia="sl-SI"/>
        </w:rPr>
      </w:pPr>
    </w:p>
    <w:p w14:paraId="36D1419D" w14:textId="77777777" w:rsidR="007A3646" w:rsidRDefault="007A3646" w:rsidP="007A3646">
      <w:pPr>
        <w:spacing w:after="0" w:line="240" w:lineRule="auto"/>
        <w:jc w:val="both"/>
        <w:rPr>
          <w:rFonts w:eastAsia="Times New Roman" w:cstheme="minorHAnsi"/>
          <w:lang w:eastAsia="sl-SI"/>
        </w:rPr>
      </w:pPr>
      <w:r>
        <w:rPr>
          <w:rFonts w:eastAsia="Times New Roman" w:cstheme="minorHAnsi"/>
          <w:lang w:eastAsia="sl-SI"/>
        </w:rPr>
        <w:t xml:space="preserve">Upravičenec se zavezuje, da bo </w:t>
      </w:r>
      <w:proofErr w:type="spellStart"/>
      <w:r>
        <w:rPr>
          <w:rFonts w:eastAsia="Times New Roman" w:cstheme="minorHAnsi"/>
          <w:lang w:eastAsia="sl-SI"/>
        </w:rPr>
        <w:t>sofinancerska</w:t>
      </w:r>
      <w:proofErr w:type="spellEnd"/>
      <w:r>
        <w:rPr>
          <w:rFonts w:eastAsia="Times New Roman" w:cstheme="minorHAnsi"/>
          <w:lang w:eastAsia="sl-SI"/>
        </w:rPr>
        <w:t xml:space="preserve"> sredstva za nakup MKČN po tej pogodbi porabil pod pogoji iz javnega razpisa, citiranega v prvi alineji 1. člena te pogodbe.</w:t>
      </w:r>
    </w:p>
    <w:p w14:paraId="14CEE873" w14:textId="77777777" w:rsidR="007A3646" w:rsidRDefault="007A3646" w:rsidP="007A3646">
      <w:pPr>
        <w:spacing w:after="0" w:line="240" w:lineRule="auto"/>
        <w:jc w:val="both"/>
        <w:rPr>
          <w:rFonts w:eastAsia="Times New Roman" w:cstheme="minorHAnsi"/>
          <w:lang w:eastAsia="sl-SI"/>
        </w:rPr>
      </w:pPr>
    </w:p>
    <w:p w14:paraId="60B83108" w14:textId="77777777" w:rsidR="007A3646" w:rsidRDefault="007A3646" w:rsidP="007A3646">
      <w:pPr>
        <w:spacing w:after="0" w:line="240" w:lineRule="auto"/>
        <w:jc w:val="both"/>
        <w:rPr>
          <w:rFonts w:eastAsia="Times New Roman" w:cstheme="minorHAnsi"/>
          <w:lang w:eastAsia="sl-SI"/>
        </w:rPr>
      </w:pPr>
      <w:r>
        <w:rPr>
          <w:rFonts w:eastAsia="Times New Roman" w:cstheme="minorHAnsi"/>
          <w:lang w:eastAsia="sl-SI"/>
        </w:rPr>
        <w:t>Upravičenec se zavezuje, da bo MKČN obratovala skladno z navodili in predpisi ter da bo zagotavljal redno in izredno vzdrževanje MKČN.</w:t>
      </w:r>
    </w:p>
    <w:p w14:paraId="153DF506" w14:textId="77777777" w:rsidR="007A3646" w:rsidRDefault="007A3646" w:rsidP="007A3646">
      <w:pPr>
        <w:spacing w:after="0" w:line="240" w:lineRule="auto"/>
        <w:jc w:val="both"/>
        <w:rPr>
          <w:rFonts w:eastAsia="Times New Roman" w:cstheme="minorHAnsi"/>
          <w:lang w:eastAsia="sl-SI"/>
        </w:rPr>
      </w:pPr>
    </w:p>
    <w:p w14:paraId="04ED96FD" w14:textId="77777777" w:rsidR="007A3646" w:rsidRDefault="007A3646" w:rsidP="007A3646">
      <w:pPr>
        <w:spacing w:after="0" w:line="240" w:lineRule="auto"/>
        <w:jc w:val="both"/>
        <w:rPr>
          <w:rFonts w:eastAsia="Times New Roman" w:cstheme="minorHAnsi"/>
          <w:lang w:eastAsia="sl-SI"/>
        </w:rPr>
      </w:pPr>
      <w:r>
        <w:rPr>
          <w:rFonts w:eastAsia="Times New Roman" w:cstheme="minorHAnsi"/>
          <w:lang w:eastAsia="sl-SI"/>
        </w:rPr>
        <w:t>Upravičenec bo skladno z 28. členom Uredbe o odvajanju in čiščenju komunalne odpadne vode (</w:t>
      </w:r>
      <w:r w:rsidRPr="00E84114">
        <w:rPr>
          <w:rFonts w:eastAsia="Times New Roman" w:cstheme="minorHAnsi"/>
          <w:lang w:eastAsia="sl-SI"/>
        </w:rPr>
        <w:t>Uradni list RS, št. 98/15, 76/17, 81/19, 194/21 in 44/22 – ZVO-2</w:t>
      </w:r>
      <w:r>
        <w:rPr>
          <w:rFonts w:eastAsia="Times New Roman" w:cstheme="minorHAnsi"/>
          <w:lang w:eastAsia="sl-SI"/>
        </w:rPr>
        <w:t>, v nadaljevanju: Uredba), izvajalcu javne službe omogočal prevzem in odvoz blata v skladu s 17. členom te Uredbe, razen če mu predloži analizne izvide v skladu z osmim odstavkom 17. člena te Uredbe.</w:t>
      </w:r>
    </w:p>
    <w:p w14:paraId="29C6170B" w14:textId="77777777" w:rsidR="007A3646" w:rsidRDefault="007A3646" w:rsidP="007A3646">
      <w:pPr>
        <w:spacing w:after="0" w:line="240" w:lineRule="auto"/>
        <w:jc w:val="both"/>
        <w:rPr>
          <w:rFonts w:eastAsia="Times New Roman" w:cstheme="minorHAnsi"/>
          <w:lang w:eastAsia="sl-SI"/>
        </w:rPr>
      </w:pPr>
    </w:p>
    <w:p w14:paraId="2F6EBE24" w14:textId="77777777" w:rsidR="007A3646" w:rsidRDefault="007A3646" w:rsidP="007A3646">
      <w:pPr>
        <w:spacing w:after="0" w:line="240" w:lineRule="auto"/>
        <w:jc w:val="both"/>
        <w:rPr>
          <w:rFonts w:eastAsia="Times New Roman" w:cstheme="minorHAnsi"/>
          <w:lang w:eastAsia="sl-SI"/>
        </w:rPr>
      </w:pPr>
      <w:r>
        <w:rPr>
          <w:rFonts w:eastAsia="Times New Roman" w:cstheme="minorHAnsi"/>
          <w:lang w:eastAsia="sl-SI"/>
        </w:rPr>
        <w:t>Upravičenec se zavezuje v celotnem obdobju obratovanja MKČN hraniti dokumentacijo iz 1., 2., 3. in 4. točke petega odstavka 28. člena Uredbe. Podatke iz 5., 6. in 7. točke petega odstavka 28. člena Uredbe pa se Upravičenec zavezuje hraniti najmanj pet let.</w:t>
      </w:r>
    </w:p>
    <w:p w14:paraId="468126F2" w14:textId="77777777" w:rsidR="007A3646" w:rsidRDefault="007A3646" w:rsidP="007A3646">
      <w:pPr>
        <w:spacing w:after="0" w:line="240" w:lineRule="auto"/>
        <w:jc w:val="both"/>
        <w:rPr>
          <w:rFonts w:eastAsia="Times New Roman" w:cstheme="minorHAnsi"/>
          <w:lang w:eastAsia="sl-SI"/>
        </w:rPr>
      </w:pPr>
    </w:p>
    <w:p w14:paraId="63BFF0C5" w14:textId="77777777" w:rsidR="007A3646" w:rsidRDefault="007A3646" w:rsidP="007A3646">
      <w:pPr>
        <w:spacing w:after="0" w:line="240" w:lineRule="auto"/>
        <w:jc w:val="both"/>
        <w:rPr>
          <w:rFonts w:eastAsia="Times New Roman" w:cstheme="minorHAnsi"/>
          <w:lang w:eastAsia="sl-SI"/>
        </w:rPr>
      </w:pPr>
      <w:r>
        <w:rPr>
          <w:rFonts w:eastAsia="Times New Roman" w:cstheme="minorHAnsi"/>
          <w:lang w:eastAsia="sl-SI"/>
        </w:rPr>
        <w:t xml:space="preserve">Upravičenec bo izvajalcu javne službe na njegovo zahtevo najpozneje v 15-ih dneh predložil: </w:t>
      </w:r>
    </w:p>
    <w:p w14:paraId="5584B41F" w14:textId="77777777" w:rsidR="007A3646" w:rsidRDefault="007A3646" w:rsidP="007A3646">
      <w:pPr>
        <w:pStyle w:val="Odstavekseznama"/>
        <w:numPr>
          <w:ilvl w:val="0"/>
          <w:numId w:val="9"/>
        </w:numPr>
        <w:spacing w:after="0" w:line="240" w:lineRule="auto"/>
        <w:jc w:val="both"/>
        <w:rPr>
          <w:rFonts w:eastAsia="Times New Roman" w:cstheme="minorHAnsi"/>
          <w:lang w:eastAsia="sl-SI"/>
        </w:rPr>
      </w:pPr>
      <w:r>
        <w:rPr>
          <w:rFonts w:eastAsia="Times New Roman" w:cstheme="minorHAnsi"/>
          <w:lang w:eastAsia="sl-SI"/>
        </w:rPr>
        <w:t>podatke za izvedbo pregleda in pripravo poročila o pregledu v skladu s sedmim odstavkom 17. člena Uredbe ali analizne izvide iz osmega odstavka 17. člena Uredbe ali</w:t>
      </w:r>
    </w:p>
    <w:p w14:paraId="5EFEDB15" w14:textId="77777777" w:rsidR="007A3646" w:rsidRPr="00586E28" w:rsidRDefault="007A3646" w:rsidP="007A3646">
      <w:pPr>
        <w:pStyle w:val="Odstavekseznama"/>
        <w:numPr>
          <w:ilvl w:val="0"/>
          <w:numId w:val="9"/>
        </w:numPr>
        <w:spacing w:after="0" w:line="240" w:lineRule="auto"/>
        <w:jc w:val="both"/>
        <w:rPr>
          <w:rFonts w:eastAsia="Times New Roman" w:cstheme="minorHAnsi"/>
          <w:lang w:eastAsia="sl-SI"/>
        </w:rPr>
      </w:pPr>
      <w:r>
        <w:rPr>
          <w:rFonts w:eastAsia="Times New Roman" w:cstheme="minorHAnsi"/>
          <w:lang w:eastAsia="sl-SI"/>
        </w:rPr>
        <w:t>dokumentacijo in podatke iz tretjega odstavka 28. člena Uredbe.</w:t>
      </w:r>
    </w:p>
    <w:p w14:paraId="72279BF4" w14:textId="77777777" w:rsidR="007A3646" w:rsidRPr="00282419" w:rsidRDefault="007A3646" w:rsidP="007A3646">
      <w:pPr>
        <w:spacing w:after="0" w:line="240" w:lineRule="auto"/>
        <w:rPr>
          <w:rFonts w:eastAsia="Times New Roman" w:cstheme="minorHAnsi"/>
          <w:lang w:eastAsia="sl-SI"/>
        </w:rPr>
      </w:pPr>
    </w:p>
    <w:p w14:paraId="7496CBFC" w14:textId="77777777" w:rsidR="007A3646" w:rsidRDefault="007A3646" w:rsidP="007A3646">
      <w:pPr>
        <w:pStyle w:val="Odstavekseznama"/>
        <w:numPr>
          <w:ilvl w:val="0"/>
          <w:numId w:val="8"/>
        </w:numPr>
        <w:spacing w:after="0" w:line="240" w:lineRule="auto"/>
        <w:jc w:val="center"/>
        <w:rPr>
          <w:rFonts w:eastAsia="Times New Roman" w:cstheme="minorHAnsi"/>
          <w:lang w:eastAsia="sl-SI"/>
        </w:rPr>
      </w:pPr>
      <w:r>
        <w:rPr>
          <w:rFonts w:eastAsia="Times New Roman" w:cstheme="minorHAnsi"/>
          <w:lang w:eastAsia="sl-SI"/>
        </w:rPr>
        <w:t>člen</w:t>
      </w:r>
    </w:p>
    <w:p w14:paraId="581C7590" w14:textId="77777777" w:rsidR="007A3646" w:rsidRDefault="007A3646" w:rsidP="007A3646">
      <w:pPr>
        <w:spacing w:after="0" w:line="240" w:lineRule="auto"/>
        <w:jc w:val="both"/>
        <w:rPr>
          <w:rFonts w:eastAsia="Times New Roman" w:cstheme="minorHAnsi"/>
          <w:lang w:eastAsia="sl-SI"/>
        </w:rPr>
      </w:pPr>
    </w:p>
    <w:p w14:paraId="56D6E842" w14:textId="77777777" w:rsidR="007A3646" w:rsidRDefault="007A3646" w:rsidP="007A3646">
      <w:pPr>
        <w:spacing w:after="0" w:line="240" w:lineRule="auto"/>
        <w:jc w:val="both"/>
        <w:rPr>
          <w:rFonts w:eastAsia="Times New Roman" w:cstheme="minorHAnsi"/>
          <w:lang w:eastAsia="sl-SI"/>
        </w:rPr>
      </w:pPr>
      <w:r>
        <w:rPr>
          <w:rFonts w:eastAsia="Times New Roman" w:cstheme="minorHAnsi"/>
          <w:lang w:eastAsia="sl-SI"/>
        </w:rPr>
        <w:t>Upravičenec se zaveže, da bo Občini nemudoma vrnil sredstva iz 3. člena te pogodbe, skupaj z zakonskimi zamudnimi obrestmi, od prejema sredstev dalje, v primeru:</w:t>
      </w:r>
    </w:p>
    <w:p w14:paraId="0D9908BE" w14:textId="77777777" w:rsidR="007A3646" w:rsidRPr="00C57CF6" w:rsidRDefault="007A3646" w:rsidP="007A3646">
      <w:pPr>
        <w:pStyle w:val="Odstavekseznama"/>
        <w:numPr>
          <w:ilvl w:val="0"/>
          <w:numId w:val="9"/>
        </w:numPr>
        <w:spacing w:after="0" w:line="240" w:lineRule="auto"/>
        <w:jc w:val="both"/>
        <w:rPr>
          <w:rFonts w:eastAsia="Times New Roman" w:cstheme="minorHAnsi"/>
          <w:lang w:eastAsia="sl-SI"/>
        </w:rPr>
      </w:pPr>
      <w:r w:rsidRPr="00C57CF6">
        <w:rPr>
          <w:rFonts w:eastAsia="Times New Roman" w:cstheme="minorHAnsi"/>
          <w:lang w:eastAsia="sl-SI"/>
        </w:rPr>
        <w:t>nenamenske porabe sredstev,</w:t>
      </w:r>
    </w:p>
    <w:p w14:paraId="42F10F8E" w14:textId="77777777" w:rsidR="007A3646" w:rsidRPr="00C57CF6" w:rsidRDefault="007A3646" w:rsidP="007A3646">
      <w:pPr>
        <w:pStyle w:val="Odstavekseznama"/>
        <w:numPr>
          <w:ilvl w:val="0"/>
          <w:numId w:val="9"/>
        </w:numPr>
        <w:spacing w:after="0" w:line="240" w:lineRule="auto"/>
        <w:jc w:val="both"/>
        <w:rPr>
          <w:rFonts w:eastAsia="Times New Roman" w:cstheme="minorHAnsi"/>
          <w:lang w:eastAsia="sl-SI"/>
        </w:rPr>
      </w:pPr>
      <w:r w:rsidRPr="00C57CF6">
        <w:rPr>
          <w:rFonts w:eastAsia="Times New Roman" w:cstheme="minorHAnsi"/>
          <w:lang w:eastAsia="sl-SI"/>
        </w:rPr>
        <w:t xml:space="preserve">navedbe netočnih ali zavajajočih podatkov za katerikoli namen pridobitve sredstev nakupa MKČN, </w:t>
      </w:r>
    </w:p>
    <w:p w14:paraId="34EE8CB5" w14:textId="77777777" w:rsidR="007A3646" w:rsidRPr="00C57CF6" w:rsidRDefault="007A3646" w:rsidP="007A3646">
      <w:pPr>
        <w:pStyle w:val="Odstavekseznama"/>
        <w:numPr>
          <w:ilvl w:val="0"/>
          <w:numId w:val="9"/>
        </w:numPr>
        <w:spacing w:after="0" w:line="240" w:lineRule="auto"/>
        <w:jc w:val="both"/>
        <w:rPr>
          <w:rFonts w:eastAsia="Times New Roman" w:cstheme="minorHAnsi"/>
          <w:lang w:eastAsia="sl-SI"/>
        </w:rPr>
      </w:pPr>
      <w:r w:rsidRPr="00C57CF6">
        <w:rPr>
          <w:rFonts w:eastAsia="Times New Roman" w:cstheme="minorHAnsi"/>
          <w:lang w:eastAsia="sl-SI"/>
        </w:rPr>
        <w:t>če investicije, za katero je upravičenec pridobil sredstva, ni dokončal oziroma jo je dokončal v bistveno manjšem obsegu, kot je predvideval v prijavi na razpis,</w:t>
      </w:r>
    </w:p>
    <w:p w14:paraId="3E98D897" w14:textId="77777777" w:rsidR="007A3646" w:rsidRPr="00C57CF6" w:rsidRDefault="007A3646" w:rsidP="007A3646">
      <w:pPr>
        <w:pStyle w:val="Odstavekseznama"/>
        <w:numPr>
          <w:ilvl w:val="0"/>
          <w:numId w:val="9"/>
        </w:numPr>
        <w:spacing w:after="0" w:line="240" w:lineRule="auto"/>
        <w:jc w:val="both"/>
        <w:rPr>
          <w:rFonts w:eastAsia="Times New Roman" w:cstheme="minorHAnsi"/>
          <w:lang w:eastAsia="sl-SI"/>
        </w:rPr>
      </w:pPr>
      <w:r w:rsidRPr="00C57CF6">
        <w:rPr>
          <w:rFonts w:eastAsia="Times New Roman" w:cstheme="minorHAnsi"/>
          <w:lang w:eastAsia="sl-SI"/>
        </w:rPr>
        <w:t>neizpolnjevanja oziroma kršitve razpisnih in/ali pogodbenih obveznosti,</w:t>
      </w:r>
    </w:p>
    <w:p w14:paraId="08B9F4B9" w14:textId="77777777" w:rsidR="007A3646" w:rsidRPr="00C57CF6" w:rsidRDefault="007A3646" w:rsidP="007A3646">
      <w:pPr>
        <w:pStyle w:val="Odstavekseznama"/>
        <w:numPr>
          <w:ilvl w:val="0"/>
          <w:numId w:val="9"/>
        </w:numPr>
        <w:spacing w:after="0" w:line="240" w:lineRule="auto"/>
        <w:jc w:val="both"/>
        <w:rPr>
          <w:rFonts w:eastAsia="Times New Roman" w:cstheme="minorHAnsi"/>
          <w:lang w:eastAsia="sl-SI"/>
        </w:rPr>
      </w:pPr>
      <w:r w:rsidRPr="00C57CF6">
        <w:rPr>
          <w:rFonts w:eastAsia="Times New Roman" w:cstheme="minorHAnsi"/>
          <w:lang w:eastAsia="sl-SI"/>
        </w:rPr>
        <w:t>drugih ugotovljenih nepravilnostih vezanih na javni razpis za sofinanciranje nakupa MKČN.</w:t>
      </w:r>
    </w:p>
    <w:p w14:paraId="60EE04D8" w14:textId="77777777" w:rsidR="007A3646" w:rsidRPr="00586E28" w:rsidRDefault="007A3646" w:rsidP="007A3646">
      <w:pPr>
        <w:spacing w:after="0" w:line="240" w:lineRule="auto"/>
        <w:jc w:val="both"/>
        <w:rPr>
          <w:rFonts w:eastAsia="Times New Roman" w:cstheme="minorHAnsi"/>
          <w:lang w:eastAsia="sl-SI"/>
        </w:rPr>
      </w:pPr>
    </w:p>
    <w:p w14:paraId="263CAFAE" w14:textId="77777777" w:rsidR="007A3646" w:rsidRDefault="007A3646" w:rsidP="007A3646">
      <w:pPr>
        <w:pStyle w:val="Odstavekseznama"/>
        <w:numPr>
          <w:ilvl w:val="0"/>
          <w:numId w:val="8"/>
        </w:numPr>
        <w:spacing w:after="0" w:line="240" w:lineRule="auto"/>
        <w:jc w:val="center"/>
        <w:rPr>
          <w:rFonts w:eastAsia="Times New Roman" w:cstheme="minorHAnsi"/>
          <w:lang w:eastAsia="sl-SI"/>
        </w:rPr>
      </w:pPr>
      <w:r>
        <w:rPr>
          <w:rFonts w:eastAsia="Times New Roman" w:cstheme="minorHAnsi"/>
          <w:lang w:eastAsia="sl-SI"/>
        </w:rPr>
        <w:t>člen</w:t>
      </w:r>
    </w:p>
    <w:p w14:paraId="012C7E8E" w14:textId="77777777" w:rsidR="007A3646" w:rsidRDefault="007A3646" w:rsidP="007A3646">
      <w:pPr>
        <w:spacing w:after="0" w:line="240" w:lineRule="auto"/>
        <w:jc w:val="both"/>
        <w:rPr>
          <w:rFonts w:eastAsia="Times New Roman" w:cstheme="minorHAnsi"/>
          <w:lang w:eastAsia="sl-SI"/>
        </w:rPr>
      </w:pPr>
    </w:p>
    <w:p w14:paraId="22FFC6FC" w14:textId="77777777" w:rsidR="007A3646" w:rsidRPr="000F6C87" w:rsidRDefault="007A3646" w:rsidP="007A3646">
      <w:pPr>
        <w:spacing w:after="0" w:line="240" w:lineRule="auto"/>
        <w:jc w:val="both"/>
        <w:rPr>
          <w:rFonts w:eastAsia="Times New Roman" w:cstheme="minorHAnsi"/>
          <w:lang w:eastAsia="sl-SI"/>
        </w:rPr>
      </w:pPr>
      <w:r>
        <w:rPr>
          <w:rFonts w:eastAsia="Times New Roman" w:cstheme="minorHAnsi"/>
          <w:lang w:eastAsia="sl-SI"/>
        </w:rPr>
        <w:t xml:space="preserve">Morebitne spore v zvezi z izvajanjem te pogodbe rešujeta pogodbeni stranki sporazumno. V kolikor </w:t>
      </w:r>
      <w:r w:rsidRPr="000F6C87">
        <w:rPr>
          <w:rFonts w:eastAsia="Times New Roman" w:cstheme="minorHAnsi"/>
          <w:lang w:eastAsia="sl-SI"/>
        </w:rPr>
        <w:t>spor ne bo rešljiv sporazumno, lahko vsaka pogodbena stranka sproži spor pri stvarno pristojnem sodišču po sedežu naročnika.</w:t>
      </w:r>
    </w:p>
    <w:p w14:paraId="49816A45" w14:textId="77777777" w:rsidR="007A3646" w:rsidRPr="000F6C87" w:rsidRDefault="007A3646" w:rsidP="007A3646">
      <w:pPr>
        <w:spacing w:after="0" w:line="240" w:lineRule="auto"/>
        <w:rPr>
          <w:rFonts w:eastAsia="Times New Roman" w:cstheme="minorHAnsi"/>
          <w:lang w:eastAsia="sl-SI"/>
        </w:rPr>
      </w:pPr>
    </w:p>
    <w:p w14:paraId="04D6AB4E" w14:textId="77777777" w:rsidR="007A3646" w:rsidRPr="000F6C87" w:rsidRDefault="007A3646" w:rsidP="007A3646">
      <w:pPr>
        <w:pStyle w:val="Odstavekseznama"/>
        <w:numPr>
          <w:ilvl w:val="0"/>
          <w:numId w:val="8"/>
        </w:numPr>
        <w:spacing w:after="0" w:line="240" w:lineRule="auto"/>
        <w:jc w:val="center"/>
        <w:rPr>
          <w:rFonts w:eastAsia="Times New Roman" w:cstheme="minorHAnsi"/>
          <w:lang w:eastAsia="sl-SI"/>
        </w:rPr>
      </w:pPr>
      <w:r w:rsidRPr="000F6C87">
        <w:rPr>
          <w:rFonts w:eastAsia="Times New Roman" w:cstheme="minorHAnsi"/>
          <w:lang w:eastAsia="sl-SI"/>
        </w:rPr>
        <w:t>člen</w:t>
      </w:r>
    </w:p>
    <w:p w14:paraId="3A767D0B" w14:textId="77777777" w:rsidR="007A3646" w:rsidRDefault="007A3646" w:rsidP="007A3646">
      <w:pPr>
        <w:spacing w:after="0"/>
        <w:jc w:val="both"/>
        <w:rPr>
          <w:rFonts w:eastAsia="Times New Roman" w:cstheme="minorHAnsi"/>
          <w:lang w:eastAsia="sl-SI"/>
        </w:rPr>
      </w:pPr>
    </w:p>
    <w:p w14:paraId="6EA7E131" w14:textId="77777777" w:rsidR="007A3646" w:rsidRDefault="007A3646" w:rsidP="007A3646">
      <w:pPr>
        <w:spacing w:after="0"/>
        <w:jc w:val="both"/>
      </w:pPr>
      <w:r>
        <w:t>Vse spremembe in dopolnitve te pogodbe se dogovorijo v obliki pisnih dodatkov k pogodbi.</w:t>
      </w:r>
    </w:p>
    <w:p w14:paraId="3976F89B" w14:textId="77777777" w:rsidR="007A3646" w:rsidRPr="00782395" w:rsidRDefault="007A3646" w:rsidP="007A3646">
      <w:pPr>
        <w:spacing w:after="0"/>
        <w:jc w:val="both"/>
        <w:rPr>
          <w:rFonts w:eastAsia="Times New Roman" w:cstheme="minorHAnsi"/>
          <w:lang w:eastAsia="sl-SI"/>
        </w:rPr>
      </w:pPr>
    </w:p>
    <w:p w14:paraId="242C2A0D" w14:textId="77777777" w:rsidR="007A3646" w:rsidRDefault="007A3646" w:rsidP="007A3646">
      <w:pPr>
        <w:pStyle w:val="Odstavekseznama"/>
        <w:numPr>
          <w:ilvl w:val="0"/>
          <w:numId w:val="8"/>
        </w:numPr>
        <w:spacing w:after="0" w:line="240" w:lineRule="auto"/>
        <w:jc w:val="center"/>
        <w:rPr>
          <w:color w:val="000000" w:themeColor="text1"/>
          <w:sz w:val="24"/>
          <w:szCs w:val="24"/>
        </w:rPr>
      </w:pPr>
      <w:r>
        <w:rPr>
          <w:color w:val="000000" w:themeColor="text1"/>
          <w:sz w:val="24"/>
          <w:szCs w:val="24"/>
        </w:rPr>
        <w:t>člen</w:t>
      </w:r>
    </w:p>
    <w:p w14:paraId="4D560319" w14:textId="77777777" w:rsidR="007A3646" w:rsidRDefault="007A3646" w:rsidP="007A3646">
      <w:pPr>
        <w:spacing w:after="0"/>
        <w:jc w:val="both"/>
      </w:pPr>
    </w:p>
    <w:p w14:paraId="77C1AFC5" w14:textId="77777777" w:rsidR="007A3646" w:rsidRDefault="007A3646" w:rsidP="007A3646">
      <w:pPr>
        <w:spacing w:after="0"/>
        <w:jc w:val="both"/>
        <w:rPr>
          <w:rFonts w:eastAsia="Times New Roman" w:cstheme="minorHAnsi"/>
          <w:lang w:eastAsia="sl-SI"/>
        </w:rPr>
      </w:pPr>
      <w:r w:rsidRPr="00782395">
        <w:rPr>
          <w:rFonts w:eastAsia="Times New Roman" w:cstheme="minorHAnsi"/>
          <w:lang w:eastAsia="sl-SI"/>
        </w:rPr>
        <w:t xml:space="preserve">Pogodba stopi v veljavo, ko jo podpišeta obe pogodbeni stranki, in velja za leto </w:t>
      </w:r>
      <w:r>
        <w:rPr>
          <w:rFonts w:eastAsia="Times New Roman" w:cstheme="minorHAnsi"/>
          <w:lang w:eastAsia="sl-SI"/>
        </w:rPr>
        <w:t>2025</w:t>
      </w:r>
      <w:r w:rsidRPr="00782395">
        <w:rPr>
          <w:rFonts w:eastAsia="Times New Roman" w:cstheme="minorHAnsi"/>
          <w:lang w:eastAsia="sl-SI"/>
        </w:rPr>
        <w:t xml:space="preserve">. </w:t>
      </w:r>
    </w:p>
    <w:p w14:paraId="5C8102AA" w14:textId="77777777" w:rsidR="007A3646" w:rsidRDefault="007A3646" w:rsidP="007A3646">
      <w:pPr>
        <w:spacing w:after="0"/>
        <w:jc w:val="both"/>
        <w:rPr>
          <w:rFonts w:eastAsia="Times New Roman" w:cstheme="minorHAnsi"/>
          <w:lang w:eastAsia="sl-SI"/>
        </w:rPr>
      </w:pPr>
    </w:p>
    <w:p w14:paraId="5C501563" w14:textId="77777777" w:rsidR="007A3646" w:rsidRDefault="007A3646" w:rsidP="007A3646">
      <w:pPr>
        <w:spacing w:after="0"/>
        <w:jc w:val="both"/>
        <w:rPr>
          <w:rFonts w:eastAsia="Times New Roman" w:cstheme="minorHAnsi"/>
          <w:lang w:eastAsia="sl-SI"/>
        </w:rPr>
      </w:pPr>
    </w:p>
    <w:p w14:paraId="07516ACF" w14:textId="77777777" w:rsidR="007A3646" w:rsidRDefault="007A3646" w:rsidP="007A3646">
      <w:pPr>
        <w:spacing w:after="0"/>
        <w:jc w:val="both"/>
        <w:rPr>
          <w:rFonts w:eastAsia="Times New Roman" w:cstheme="minorHAnsi"/>
          <w:lang w:eastAsia="sl-SI"/>
        </w:rPr>
      </w:pPr>
    </w:p>
    <w:p w14:paraId="597B33A1" w14:textId="77777777" w:rsidR="007A3646" w:rsidRPr="00E96FBE" w:rsidRDefault="007A3646" w:rsidP="007A3646">
      <w:pPr>
        <w:spacing w:after="0"/>
        <w:jc w:val="both"/>
      </w:pPr>
    </w:p>
    <w:p w14:paraId="66789CAD" w14:textId="77777777" w:rsidR="007A3646" w:rsidRDefault="007A3646" w:rsidP="007A3646">
      <w:pPr>
        <w:pStyle w:val="Odstavekseznama"/>
        <w:numPr>
          <w:ilvl w:val="0"/>
          <w:numId w:val="8"/>
        </w:numPr>
        <w:spacing w:after="0" w:line="240" w:lineRule="auto"/>
        <w:jc w:val="center"/>
        <w:rPr>
          <w:rFonts w:eastAsia="Times New Roman" w:cstheme="minorHAnsi"/>
          <w:lang w:eastAsia="sl-SI"/>
        </w:rPr>
      </w:pPr>
      <w:r>
        <w:rPr>
          <w:rFonts w:eastAsia="Times New Roman" w:cstheme="minorHAnsi"/>
          <w:lang w:eastAsia="sl-SI"/>
        </w:rPr>
        <w:t>člen</w:t>
      </w:r>
    </w:p>
    <w:p w14:paraId="3C1F75FC" w14:textId="77777777" w:rsidR="007A3646" w:rsidRDefault="007A3646" w:rsidP="007A3646">
      <w:pPr>
        <w:spacing w:after="0" w:line="240" w:lineRule="auto"/>
        <w:jc w:val="both"/>
        <w:rPr>
          <w:rFonts w:eastAsia="Times New Roman" w:cstheme="minorHAnsi"/>
          <w:lang w:eastAsia="sl-SI"/>
        </w:rPr>
      </w:pPr>
    </w:p>
    <w:p w14:paraId="1DFE15EC" w14:textId="77777777" w:rsidR="007A3646" w:rsidRPr="00CF4F51" w:rsidRDefault="007A3646" w:rsidP="007A3646">
      <w:pPr>
        <w:spacing w:after="0" w:line="240" w:lineRule="auto"/>
        <w:jc w:val="both"/>
        <w:rPr>
          <w:rFonts w:eastAsia="Times New Roman" w:cstheme="minorHAnsi"/>
          <w:lang w:eastAsia="sl-SI"/>
        </w:rPr>
      </w:pPr>
      <w:r>
        <w:rPr>
          <w:rFonts w:eastAsia="Times New Roman" w:cstheme="minorHAnsi"/>
          <w:lang w:eastAsia="sl-SI"/>
        </w:rPr>
        <w:lastRenderedPageBreak/>
        <w:t>Pogodba je sestavljena v treh (3) enakih izvodih, od katerih prejme Občina Horjul dva (2) izvoda in Vlagatelj en (1) izvod.</w:t>
      </w:r>
    </w:p>
    <w:p w14:paraId="379BBC40" w14:textId="77777777" w:rsidR="007A3646" w:rsidRPr="00CF4F51" w:rsidRDefault="007A3646" w:rsidP="007A3646">
      <w:pPr>
        <w:spacing w:after="0" w:line="240" w:lineRule="auto"/>
        <w:jc w:val="both"/>
        <w:rPr>
          <w:rFonts w:eastAsia="Times New Roman" w:cstheme="minorHAnsi"/>
          <w:lang w:eastAsia="sl-SI"/>
        </w:rPr>
      </w:pPr>
    </w:p>
    <w:p w14:paraId="6C91C1F5" w14:textId="77777777" w:rsidR="007A3646" w:rsidRDefault="007A3646" w:rsidP="007A3646">
      <w:pPr>
        <w:spacing w:after="0" w:line="240" w:lineRule="auto"/>
        <w:rPr>
          <w:rFonts w:eastAsia="Times New Roman" w:cstheme="minorHAnsi"/>
          <w:lang w:eastAsia="sl-SI"/>
        </w:rPr>
      </w:pPr>
    </w:p>
    <w:p w14:paraId="2ECAC49F" w14:textId="77777777" w:rsidR="007A3646" w:rsidRDefault="007A3646" w:rsidP="007A3646">
      <w:pPr>
        <w:spacing w:after="0" w:line="240" w:lineRule="auto"/>
        <w:rPr>
          <w:rFonts w:eastAsia="Times New Roman" w:cstheme="minorHAnsi"/>
          <w:lang w:eastAsia="sl-SI"/>
        </w:rPr>
      </w:pPr>
    </w:p>
    <w:p w14:paraId="33E5E1E7" w14:textId="77777777" w:rsidR="007A3646" w:rsidRDefault="007A3646" w:rsidP="007A3646">
      <w:pPr>
        <w:spacing w:after="0" w:line="240" w:lineRule="auto"/>
        <w:rPr>
          <w:rFonts w:eastAsia="Times New Roman" w:cstheme="minorHAnsi"/>
          <w:lang w:eastAsia="sl-SI"/>
        </w:rPr>
      </w:pPr>
      <w:r>
        <w:rPr>
          <w:rFonts w:eastAsia="Times New Roman" w:cstheme="minorHAnsi"/>
          <w:lang w:eastAsia="sl-SI"/>
        </w:rPr>
        <w:t>Datum:</w:t>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t>Datum:</w:t>
      </w:r>
    </w:p>
    <w:p w14:paraId="1518221A" w14:textId="77777777" w:rsidR="007A3646" w:rsidRDefault="007A3646" w:rsidP="007A3646">
      <w:pPr>
        <w:spacing w:after="0" w:line="240" w:lineRule="auto"/>
        <w:rPr>
          <w:rFonts w:eastAsia="Times New Roman" w:cstheme="minorHAnsi"/>
          <w:lang w:eastAsia="sl-SI"/>
        </w:rPr>
      </w:pP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t>Številka:</w:t>
      </w:r>
    </w:p>
    <w:p w14:paraId="59E10859" w14:textId="77777777" w:rsidR="007A3646" w:rsidRDefault="007A3646" w:rsidP="007A3646">
      <w:pPr>
        <w:spacing w:after="0" w:line="240" w:lineRule="auto"/>
        <w:rPr>
          <w:rFonts w:eastAsia="Times New Roman" w:cstheme="minorHAnsi"/>
          <w:lang w:eastAsia="sl-SI"/>
        </w:rPr>
      </w:pPr>
    </w:p>
    <w:p w14:paraId="290A346C" w14:textId="77777777" w:rsidR="007A3646" w:rsidRDefault="007A3646" w:rsidP="007A3646">
      <w:pPr>
        <w:spacing w:after="0" w:line="240" w:lineRule="auto"/>
        <w:rPr>
          <w:rFonts w:eastAsia="Times New Roman" w:cstheme="minorHAnsi"/>
          <w:lang w:eastAsia="sl-SI"/>
        </w:rPr>
      </w:pPr>
      <w:r>
        <w:rPr>
          <w:rFonts w:eastAsia="Times New Roman" w:cstheme="minorHAnsi"/>
          <w:lang w:eastAsia="sl-SI"/>
        </w:rPr>
        <w:t>Vlagatelj:</w:t>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t>Občina Horjul</w:t>
      </w:r>
    </w:p>
    <w:p w14:paraId="0789D0E7" w14:textId="77777777" w:rsidR="007A3646" w:rsidRDefault="007A3646" w:rsidP="007A3646">
      <w:pPr>
        <w:spacing w:after="0" w:line="240" w:lineRule="auto"/>
        <w:rPr>
          <w:rFonts w:eastAsia="Times New Roman" w:cstheme="minorHAnsi"/>
          <w:lang w:eastAsia="sl-SI"/>
        </w:rPr>
      </w:pP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r>
      <w:r>
        <w:rPr>
          <w:rFonts w:eastAsia="Times New Roman" w:cstheme="minorHAnsi"/>
          <w:lang w:eastAsia="sl-SI"/>
        </w:rPr>
        <w:tab/>
        <w:t>Janko Prebil, župan</w:t>
      </w:r>
    </w:p>
    <w:p w14:paraId="4D1FF433" w14:textId="77777777" w:rsidR="007A3646" w:rsidRDefault="007A3646" w:rsidP="007A3646">
      <w:pPr>
        <w:spacing w:after="0" w:line="240" w:lineRule="auto"/>
        <w:rPr>
          <w:rFonts w:eastAsia="Times New Roman" w:cstheme="minorHAnsi"/>
          <w:lang w:eastAsia="sl-SI"/>
        </w:rPr>
      </w:pPr>
    </w:p>
    <w:p w14:paraId="5DE830E7" w14:textId="77777777" w:rsidR="007A3646" w:rsidRDefault="007A3646" w:rsidP="007A3646">
      <w:pPr>
        <w:spacing w:after="0" w:line="240" w:lineRule="auto"/>
        <w:rPr>
          <w:rFonts w:eastAsia="Times New Roman" w:cstheme="minorHAnsi"/>
          <w:lang w:eastAsia="sl-SI"/>
        </w:rPr>
      </w:pPr>
    </w:p>
    <w:p w14:paraId="2FA8E8BB" w14:textId="77777777" w:rsidR="007A3646" w:rsidRDefault="007A3646" w:rsidP="007A3646">
      <w:pPr>
        <w:spacing w:after="0" w:line="240" w:lineRule="auto"/>
        <w:rPr>
          <w:rFonts w:eastAsia="Times New Roman" w:cstheme="minorHAnsi"/>
          <w:lang w:eastAsia="sl-SI"/>
        </w:rPr>
      </w:pPr>
      <w:r>
        <w:rPr>
          <w:rFonts w:eastAsia="Times New Roman" w:cstheme="minorHAnsi"/>
          <w:lang w:eastAsia="sl-SI"/>
        </w:rPr>
        <w:br w:type="page"/>
      </w:r>
    </w:p>
    <w:p w14:paraId="7DF52D77" w14:textId="77777777" w:rsidR="007A3646" w:rsidRPr="00CE1988" w:rsidRDefault="007A3646" w:rsidP="007A3646">
      <w:pPr>
        <w:spacing w:after="0" w:line="240" w:lineRule="auto"/>
        <w:jc w:val="right"/>
        <w:rPr>
          <w:rFonts w:eastAsia="Times New Roman" w:cstheme="minorHAnsi"/>
          <w:i/>
          <w:iCs/>
          <w:lang w:eastAsia="sl-SI"/>
        </w:rPr>
      </w:pPr>
      <w:r w:rsidRPr="00E628FD">
        <w:rPr>
          <w:rFonts w:eastAsia="Times New Roman" w:cstheme="minorHAnsi"/>
          <w:i/>
          <w:iCs/>
          <w:lang w:eastAsia="sl-SI"/>
        </w:rPr>
        <w:lastRenderedPageBreak/>
        <w:t>Priloga 7</w:t>
      </w:r>
    </w:p>
    <w:p w14:paraId="41DE1EC6" w14:textId="77777777" w:rsidR="007A3646" w:rsidRPr="008023B4" w:rsidRDefault="007A3646" w:rsidP="007A3646">
      <w:pPr>
        <w:spacing w:after="0" w:line="240" w:lineRule="auto"/>
        <w:rPr>
          <w:rFonts w:eastAsia="Times New Roman" w:cstheme="minorHAnsi"/>
          <w:lang w:eastAsia="sl-SI"/>
        </w:rPr>
      </w:pPr>
    </w:p>
    <w:p w14:paraId="014F652E" w14:textId="77777777" w:rsidR="007A3646" w:rsidRPr="0011759A" w:rsidRDefault="007A3646" w:rsidP="007A3646">
      <w:pPr>
        <w:spacing w:after="0" w:line="240" w:lineRule="auto"/>
        <w:outlineLvl w:val="1"/>
        <w:rPr>
          <w:rFonts w:eastAsia="Times New Roman" w:cstheme="minorHAnsi"/>
          <w:b/>
          <w:sz w:val="28"/>
          <w:szCs w:val="28"/>
          <w:lang w:eastAsia="sl-SI"/>
        </w:rPr>
      </w:pPr>
      <w:r w:rsidRPr="0011759A">
        <w:rPr>
          <w:rFonts w:eastAsia="Times New Roman" w:cstheme="minorHAnsi"/>
          <w:b/>
          <w:sz w:val="28"/>
          <w:szCs w:val="28"/>
          <w:lang w:eastAsia="sl-SI"/>
        </w:rPr>
        <w:t>SOGLASJE LASTNIKA OZ</w:t>
      </w:r>
      <w:r>
        <w:rPr>
          <w:rFonts w:eastAsia="Times New Roman" w:cstheme="minorHAnsi"/>
          <w:b/>
          <w:sz w:val="28"/>
          <w:szCs w:val="28"/>
          <w:lang w:eastAsia="sl-SI"/>
        </w:rPr>
        <w:t>IROMA</w:t>
      </w:r>
      <w:r w:rsidRPr="0011759A">
        <w:rPr>
          <w:rFonts w:eastAsia="Times New Roman" w:cstheme="minorHAnsi"/>
          <w:b/>
          <w:sz w:val="28"/>
          <w:szCs w:val="28"/>
          <w:lang w:eastAsia="sl-SI"/>
        </w:rPr>
        <w:t xml:space="preserve"> SOLASTIKA ZEMLJIŠČA </w:t>
      </w:r>
    </w:p>
    <w:p w14:paraId="5DE9419E" w14:textId="77777777" w:rsidR="007A3646" w:rsidRPr="00011D50" w:rsidRDefault="007A3646" w:rsidP="007A3646">
      <w:pPr>
        <w:spacing w:after="0" w:line="240" w:lineRule="auto"/>
        <w:outlineLvl w:val="1"/>
        <w:rPr>
          <w:rFonts w:eastAsia="Times New Roman" w:cstheme="minorHAnsi"/>
          <w:b/>
          <w:lang w:eastAsia="sl-SI"/>
        </w:rPr>
      </w:pPr>
      <w:r w:rsidRPr="00011D50">
        <w:rPr>
          <w:rFonts w:eastAsia="Times New Roman" w:cstheme="minorHAnsi"/>
          <w:b/>
          <w:lang w:eastAsia="sl-SI"/>
        </w:rPr>
        <w:t>(v primeru, da vlagatelj ni oz</w:t>
      </w:r>
      <w:r>
        <w:rPr>
          <w:rFonts w:eastAsia="Times New Roman" w:cstheme="minorHAnsi"/>
          <w:b/>
          <w:lang w:eastAsia="sl-SI"/>
        </w:rPr>
        <w:t>iroma</w:t>
      </w:r>
      <w:r w:rsidRPr="00011D50">
        <w:rPr>
          <w:rFonts w:eastAsia="Times New Roman" w:cstheme="minorHAnsi"/>
          <w:b/>
          <w:lang w:eastAsia="sl-SI"/>
        </w:rPr>
        <w:t xml:space="preserve"> da ni 100 % lastnik zemljišča) </w:t>
      </w:r>
    </w:p>
    <w:p w14:paraId="5887352C" w14:textId="77777777" w:rsidR="007A3646" w:rsidRPr="008023B4" w:rsidRDefault="007A3646" w:rsidP="007A3646">
      <w:pPr>
        <w:spacing w:after="0" w:line="240" w:lineRule="auto"/>
        <w:rPr>
          <w:rFonts w:eastAsia="Times New Roman" w:cstheme="minorHAnsi"/>
          <w:lang w:eastAsia="sl-SI"/>
        </w:rPr>
      </w:pPr>
    </w:p>
    <w:p w14:paraId="560FB811" w14:textId="77777777" w:rsidR="007A3646" w:rsidRPr="008023B4" w:rsidRDefault="007A3646" w:rsidP="007A3646">
      <w:pPr>
        <w:spacing w:after="0" w:line="240" w:lineRule="auto"/>
        <w:rPr>
          <w:rFonts w:eastAsia="Times New Roman" w:cstheme="minorHAnsi"/>
          <w:lang w:eastAsia="sl-SI"/>
        </w:rPr>
      </w:pPr>
    </w:p>
    <w:p w14:paraId="34155146" w14:textId="77777777" w:rsidR="007A3646" w:rsidRPr="008023B4" w:rsidRDefault="007A3646" w:rsidP="007A3646">
      <w:pPr>
        <w:spacing w:after="0" w:line="240" w:lineRule="auto"/>
        <w:rPr>
          <w:rFonts w:eastAsia="Times New Roman" w:cstheme="minorHAnsi"/>
          <w:lang w:eastAsia="sl-SI"/>
        </w:rPr>
      </w:pPr>
    </w:p>
    <w:p w14:paraId="30DBAFE4" w14:textId="77777777" w:rsidR="007A3646" w:rsidRPr="008023B4" w:rsidRDefault="007A3646" w:rsidP="007A3646">
      <w:pPr>
        <w:spacing w:after="0" w:line="240" w:lineRule="auto"/>
        <w:jc w:val="both"/>
        <w:rPr>
          <w:rFonts w:eastAsia="Times New Roman" w:cstheme="minorHAnsi"/>
          <w:lang w:eastAsia="sl-SI"/>
        </w:rPr>
      </w:pPr>
      <w:r w:rsidRPr="008023B4">
        <w:rPr>
          <w:rFonts w:eastAsia="Times New Roman" w:cstheme="minorHAnsi"/>
          <w:lang w:eastAsia="sl-SI"/>
        </w:rPr>
        <w:t>Spodaj podpisan</w:t>
      </w:r>
      <w:r>
        <w:rPr>
          <w:rFonts w:eastAsia="Times New Roman" w:cstheme="minorHAnsi"/>
          <w:lang w:eastAsia="sl-SI"/>
        </w:rPr>
        <w:t>-</w:t>
      </w:r>
      <w:r w:rsidRPr="008023B4">
        <w:rPr>
          <w:rFonts w:eastAsia="Times New Roman" w:cstheme="minorHAnsi"/>
          <w:lang w:eastAsia="sl-SI"/>
        </w:rPr>
        <w:t>i/-a ______________________________________________________, stanujoč ___________________________________________________________________, lastni</w:t>
      </w:r>
      <w:r>
        <w:rPr>
          <w:rFonts w:eastAsia="Times New Roman" w:cstheme="minorHAnsi"/>
          <w:lang w:eastAsia="sl-SI"/>
        </w:rPr>
        <w:t>-</w:t>
      </w:r>
      <w:r w:rsidRPr="008023B4">
        <w:rPr>
          <w:rFonts w:eastAsia="Times New Roman" w:cstheme="minorHAnsi"/>
          <w:lang w:eastAsia="sl-SI"/>
        </w:rPr>
        <w:t>k</w:t>
      </w:r>
      <w:r>
        <w:rPr>
          <w:rFonts w:eastAsia="Times New Roman" w:cstheme="minorHAnsi"/>
          <w:lang w:eastAsia="sl-SI"/>
        </w:rPr>
        <w:t>/-ca</w:t>
      </w:r>
      <w:r w:rsidRPr="008023B4">
        <w:rPr>
          <w:rFonts w:eastAsia="Times New Roman" w:cstheme="minorHAnsi"/>
          <w:lang w:eastAsia="sl-SI"/>
        </w:rPr>
        <w:t xml:space="preserve"> </w:t>
      </w:r>
      <w:r>
        <w:rPr>
          <w:rFonts w:eastAsia="Times New Roman" w:cstheme="minorHAnsi"/>
          <w:lang w:eastAsia="sl-SI"/>
        </w:rPr>
        <w:t xml:space="preserve">oziroma </w:t>
      </w:r>
      <w:proofErr w:type="spellStart"/>
      <w:r w:rsidRPr="008023B4">
        <w:rPr>
          <w:rFonts w:eastAsia="Times New Roman" w:cstheme="minorHAnsi"/>
          <w:lang w:eastAsia="sl-SI"/>
        </w:rPr>
        <w:t>solastni</w:t>
      </w:r>
      <w:proofErr w:type="spellEnd"/>
      <w:r>
        <w:rPr>
          <w:rFonts w:eastAsia="Times New Roman" w:cstheme="minorHAnsi"/>
          <w:lang w:eastAsia="sl-SI"/>
        </w:rPr>
        <w:t>-k/-ca</w:t>
      </w:r>
      <w:r w:rsidRPr="008023B4">
        <w:rPr>
          <w:rFonts w:eastAsia="Times New Roman" w:cstheme="minorHAnsi"/>
          <w:lang w:eastAsia="sl-SI"/>
        </w:rPr>
        <w:t xml:space="preserve"> (ustrezno obkroži) parcele št. __________</w:t>
      </w:r>
      <w:r>
        <w:rPr>
          <w:rFonts w:eastAsia="Times New Roman" w:cstheme="minorHAnsi"/>
          <w:lang w:eastAsia="sl-SI"/>
        </w:rPr>
        <w:t>________</w:t>
      </w:r>
      <w:r w:rsidRPr="008023B4">
        <w:rPr>
          <w:rFonts w:eastAsia="Times New Roman" w:cstheme="minorHAnsi"/>
          <w:lang w:eastAsia="sl-SI"/>
        </w:rPr>
        <w:t xml:space="preserve"> </w:t>
      </w:r>
      <w:proofErr w:type="spellStart"/>
      <w:r>
        <w:rPr>
          <w:rFonts w:eastAsia="Times New Roman" w:cstheme="minorHAnsi"/>
          <w:lang w:eastAsia="sl-SI"/>
        </w:rPr>
        <w:t>k</w:t>
      </w:r>
      <w:r w:rsidRPr="008023B4">
        <w:rPr>
          <w:rFonts w:eastAsia="Times New Roman" w:cstheme="minorHAnsi"/>
          <w:lang w:eastAsia="sl-SI"/>
        </w:rPr>
        <w:t>.o</w:t>
      </w:r>
      <w:proofErr w:type="spellEnd"/>
      <w:r w:rsidRPr="008023B4">
        <w:rPr>
          <w:rFonts w:eastAsia="Times New Roman" w:cstheme="minorHAnsi"/>
          <w:lang w:eastAsia="sl-SI"/>
        </w:rPr>
        <w:t>.:</w:t>
      </w:r>
      <w:r>
        <w:rPr>
          <w:rFonts w:eastAsia="Times New Roman" w:cstheme="minorHAnsi"/>
          <w:lang w:eastAsia="sl-SI"/>
        </w:rPr>
        <w:t xml:space="preserve"> __</w:t>
      </w:r>
      <w:r w:rsidRPr="008023B4">
        <w:rPr>
          <w:rFonts w:eastAsia="Times New Roman" w:cstheme="minorHAnsi"/>
          <w:lang w:eastAsia="sl-SI"/>
        </w:rPr>
        <w:t>_________________</w:t>
      </w:r>
      <w:r>
        <w:rPr>
          <w:rFonts w:eastAsia="Times New Roman" w:cstheme="minorHAnsi"/>
          <w:lang w:eastAsia="sl-SI"/>
        </w:rPr>
        <w:t>_____</w:t>
      </w:r>
      <w:r w:rsidRPr="008023B4">
        <w:rPr>
          <w:rFonts w:eastAsia="Times New Roman" w:cstheme="minorHAnsi"/>
          <w:lang w:eastAsia="sl-SI"/>
        </w:rPr>
        <w:t xml:space="preserve"> soglašam, da </w:t>
      </w:r>
      <w:r>
        <w:rPr>
          <w:rFonts w:eastAsia="Times New Roman" w:cstheme="minorHAnsi"/>
          <w:lang w:eastAsia="sl-SI"/>
        </w:rPr>
        <w:t xml:space="preserve">_________________________________ (ime in priimek vložnika), </w:t>
      </w:r>
      <w:r w:rsidRPr="008023B4">
        <w:rPr>
          <w:rFonts w:eastAsia="Times New Roman" w:cstheme="minorHAnsi"/>
          <w:lang w:eastAsia="sl-SI"/>
        </w:rPr>
        <w:t xml:space="preserve">v skladu s prijavo na Javni razpis za sofinanciranje </w:t>
      </w:r>
      <w:r>
        <w:rPr>
          <w:rFonts w:eastAsia="Times New Roman" w:cstheme="minorHAnsi"/>
          <w:lang w:eastAsia="sl-SI"/>
        </w:rPr>
        <w:t>MKČN</w:t>
      </w:r>
      <w:r w:rsidRPr="008023B4">
        <w:rPr>
          <w:rFonts w:eastAsia="Times New Roman" w:cstheme="minorHAnsi"/>
          <w:lang w:eastAsia="sl-SI"/>
        </w:rPr>
        <w:t xml:space="preserve"> na območju Občine Horjul v letu </w:t>
      </w:r>
      <w:r>
        <w:rPr>
          <w:rFonts w:eastAsia="Times New Roman" w:cstheme="minorHAnsi"/>
          <w:lang w:eastAsia="sl-SI"/>
        </w:rPr>
        <w:t>2025</w:t>
      </w:r>
      <w:r w:rsidRPr="008023B4">
        <w:rPr>
          <w:rFonts w:eastAsia="Times New Roman" w:cstheme="minorHAnsi"/>
          <w:lang w:eastAsia="sl-SI"/>
        </w:rPr>
        <w:t xml:space="preserve">, postavi MKČN na zgoraj navedenem zemljišču.  </w:t>
      </w:r>
    </w:p>
    <w:p w14:paraId="76F77FE9" w14:textId="77777777" w:rsidR="007A3646" w:rsidRPr="008023B4" w:rsidRDefault="007A3646" w:rsidP="007A3646">
      <w:pPr>
        <w:spacing w:after="0" w:line="240" w:lineRule="auto"/>
        <w:rPr>
          <w:rFonts w:eastAsia="Times New Roman" w:cstheme="minorHAnsi"/>
          <w:lang w:eastAsia="sl-SI"/>
        </w:rPr>
      </w:pPr>
    </w:p>
    <w:p w14:paraId="0FF315CB" w14:textId="77777777" w:rsidR="007A3646" w:rsidRPr="008023B4" w:rsidRDefault="007A3646" w:rsidP="007A3646">
      <w:pPr>
        <w:spacing w:after="0" w:line="240" w:lineRule="auto"/>
        <w:ind w:left="3540" w:firstLine="708"/>
        <w:rPr>
          <w:rFonts w:eastAsia="Times New Roman" w:cstheme="minorHAnsi"/>
          <w:lang w:eastAsia="sl-SI"/>
        </w:rPr>
      </w:pPr>
    </w:p>
    <w:p w14:paraId="7B97C1DE" w14:textId="77777777" w:rsidR="007A3646" w:rsidRPr="008023B4" w:rsidRDefault="007A3646" w:rsidP="007A3646">
      <w:pPr>
        <w:spacing w:after="0" w:line="240" w:lineRule="auto"/>
        <w:ind w:left="3540" w:firstLine="708"/>
        <w:rPr>
          <w:rFonts w:eastAsia="Times New Roman" w:cstheme="minorHAnsi"/>
          <w:lang w:eastAsia="sl-SI"/>
        </w:rPr>
      </w:pPr>
    </w:p>
    <w:p w14:paraId="07F5598A" w14:textId="77777777" w:rsidR="007A3646" w:rsidRPr="008023B4" w:rsidRDefault="007A3646" w:rsidP="007A3646">
      <w:pPr>
        <w:spacing w:after="0" w:line="240" w:lineRule="auto"/>
        <w:ind w:left="3540" w:firstLine="708"/>
        <w:rPr>
          <w:rFonts w:eastAsia="Times New Roman" w:cstheme="minorHAnsi"/>
          <w:lang w:eastAsia="sl-SI"/>
        </w:rPr>
      </w:pPr>
    </w:p>
    <w:p w14:paraId="6A78A838" w14:textId="77777777" w:rsidR="007A3646" w:rsidRPr="008023B4" w:rsidRDefault="007A3646" w:rsidP="007A3646">
      <w:pPr>
        <w:spacing w:after="0" w:line="240" w:lineRule="auto"/>
        <w:ind w:left="3540" w:firstLine="708"/>
        <w:rPr>
          <w:rFonts w:eastAsia="Times New Roman" w:cstheme="minorHAnsi"/>
          <w:lang w:eastAsia="sl-SI"/>
        </w:rPr>
      </w:pPr>
    </w:p>
    <w:p w14:paraId="31DA692D" w14:textId="77777777" w:rsidR="007A3646" w:rsidRPr="008023B4" w:rsidRDefault="007A3646" w:rsidP="007A3646">
      <w:pPr>
        <w:spacing w:after="0" w:line="240" w:lineRule="auto"/>
        <w:ind w:left="3540" w:firstLine="708"/>
        <w:rPr>
          <w:rFonts w:eastAsia="Times New Roman" w:cstheme="minorHAnsi"/>
          <w:lang w:eastAsia="sl-SI"/>
        </w:rPr>
      </w:pPr>
    </w:p>
    <w:p w14:paraId="2301AE5A" w14:textId="77777777" w:rsidR="007A3646" w:rsidRDefault="007A3646" w:rsidP="007A3646">
      <w:pPr>
        <w:spacing w:after="0" w:line="240" w:lineRule="auto"/>
        <w:ind w:left="3540" w:firstLine="708"/>
        <w:jc w:val="right"/>
        <w:rPr>
          <w:rFonts w:eastAsia="Times New Roman" w:cstheme="minorHAnsi"/>
          <w:lang w:eastAsia="sl-SI"/>
        </w:rPr>
      </w:pPr>
      <w:r w:rsidRPr="008023B4">
        <w:rPr>
          <w:rFonts w:eastAsia="Times New Roman" w:cstheme="minorHAnsi"/>
          <w:lang w:eastAsia="sl-SI"/>
        </w:rPr>
        <w:t>Podpis lastni</w:t>
      </w:r>
      <w:r>
        <w:rPr>
          <w:rFonts w:eastAsia="Times New Roman" w:cstheme="minorHAnsi"/>
          <w:lang w:eastAsia="sl-SI"/>
        </w:rPr>
        <w:t>-</w:t>
      </w:r>
      <w:proofErr w:type="spellStart"/>
      <w:r w:rsidRPr="008023B4">
        <w:rPr>
          <w:rFonts w:eastAsia="Times New Roman" w:cstheme="minorHAnsi"/>
          <w:lang w:eastAsia="sl-SI"/>
        </w:rPr>
        <w:t>ka</w:t>
      </w:r>
      <w:proofErr w:type="spellEnd"/>
      <w:r>
        <w:rPr>
          <w:rFonts w:eastAsia="Times New Roman" w:cstheme="minorHAnsi"/>
          <w:lang w:eastAsia="sl-SI"/>
        </w:rPr>
        <w:t>/-</w:t>
      </w:r>
      <w:proofErr w:type="spellStart"/>
      <w:r>
        <w:rPr>
          <w:rFonts w:eastAsia="Times New Roman" w:cstheme="minorHAnsi"/>
          <w:lang w:eastAsia="sl-SI"/>
        </w:rPr>
        <w:t>ce</w:t>
      </w:r>
      <w:proofErr w:type="spellEnd"/>
      <w:r>
        <w:rPr>
          <w:rFonts w:eastAsia="Times New Roman" w:cstheme="minorHAnsi"/>
          <w:lang w:eastAsia="sl-SI"/>
        </w:rPr>
        <w:t xml:space="preserve"> oziroma</w:t>
      </w:r>
      <w:r w:rsidRPr="008023B4">
        <w:rPr>
          <w:rFonts w:eastAsia="Times New Roman" w:cstheme="minorHAnsi"/>
          <w:lang w:eastAsia="sl-SI"/>
        </w:rPr>
        <w:t xml:space="preserve"> </w:t>
      </w:r>
      <w:proofErr w:type="spellStart"/>
      <w:r w:rsidRPr="008023B4">
        <w:rPr>
          <w:rFonts w:eastAsia="Times New Roman" w:cstheme="minorHAnsi"/>
          <w:lang w:eastAsia="sl-SI"/>
        </w:rPr>
        <w:t>solastni</w:t>
      </w:r>
      <w:r>
        <w:rPr>
          <w:rFonts w:eastAsia="Times New Roman" w:cstheme="minorHAnsi"/>
          <w:lang w:eastAsia="sl-SI"/>
        </w:rPr>
        <w:t>-</w:t>
      </w:r>
      <w:r w:rsidRPr="008023B4">
        <w:rPr>
          <w:rFonts w:eastAsia="Times New Roman" w:cstheme="minorHAnsi"/>
          <w:lang w:eastAsia="sl-SI"/>
        </w:rPr>
        <w:t>ka</w:t>
      </w:r>
      <w:proofErr w:type="spellEnd"/>
      <w:r>
        <w:rPr>
          <w:rFonts w:eastAsia="Times New Roman" w:cstheme="minorHAnsi"/>
          <w:lang w:eastAsia="sl-SI"/>
        </w:rPr>
        <w:t>/-</w:t>
      </w:r>
      <w:proofErr w:type="spellStart"/>
      <w:r>
        <w:rPr>
          <w:rFonts w:eastAsia="Times New Roman" w:cstheme="minorHAnsi"/>
          <w:lang w:eastAsia="sl-SI"/>
        </w:rPr>
        <w:t>ce</w:t>
      </w:r>
      <w:proofErr w:type="spellEnd"/>
      <w:r w:rsidRPr="008023B4">
        <w:rPr>
          <w:rFonts w:eastAsia="Times New Roman" w:cstheme="minorHAnsi"/>
          <w:lang w:eastAsia="sl-SI"/>
        </w:rPr>
        <w:t xml:space="preserve">: </w:t>
      </w:r>
    </w:p>
    <w:p w14:paraId="128A85B8" w14:textId="77777777" w:rsidR="007A3646" w:rsidRDefault="007A3646" w:rsidP="007A3646">
      <w:pPr>
        <w:spacing w:after="0" w:line="240" w:lineRule="auto"/>
        <w:ind w:left="3540" w:firstLine="708"/>
        <w:jc w:val="right"/>
        <w:rPr>
          <w:rFonts w:eastAsia="Times New Roman" w:cstheme="minorHAnsi"/>
          <w:lang w:eastAsia="sl-SI"/>
        </w:rPr>
      </w:pPr>
    </w:p>
    <w:p w14:paraId="6738A135" w14:textId="77777777" w:rsidR="007A3646" w:rsidRPr="008023B4" w:rsidRDefault="007A3646" w:rsidP="007A3646">
      <w:pPr>
        <w:spacing w:after="0" w:line="240" w:lineRule="auto"/>
        <w:ind w:left="3540" w:firstLine="708"/>
        <w:jc w:val="right"/>
        <w:rPr>
          <w:rFonts w:cstheme="minorHAnsi"/>
        </w:rPr>
      </w:pPr>
      <w:r>
        <w:rPr>
          <w:rFonts w:eastAsia="Times New Roman" w:cstheme="minorHAnsi"/>
          <w:lang w:eastAsia="sl-SI"/>
        </w:rPr>
        <w:t xml:space="preserve">         ____________________________________</w:t>
      </w:r>
    </w:p>
    <w:p w14:paraId="028D6565" w14:textId="77777777" w:rsidR="007A3646" w:rsidRPr="008023B4" w:rsidRDefault="007A3646" w:rsidP="007A3646">
      <w:pPr>
        <w:rPr>
          <w:rFonts w:eastAsia="Times New Roman" w:cstheme="minorHAnsi"/>
          <w:b/>
          <w:lang w:eastAsia="sl-SI"/>
        </w:rPr>
      </w:pPr>
      <w:r w:rsidRPr="008023B4">
        <w:rPr>
          <w:rFonts w:eastAsia="Times New Roman" w:cstheme="minorHAnsi"/>
          <w:b/>
          <w:lang w:eastAsia="sl-SI"/>
        </w:rPr>
        <w:br w:type="page"/>
      </w:r>
    </w:p>
    <w:p w14:paraId="05777FD4" w14:textId="77777777" w:rsidR="007A3646" w:rsidRPr="00434790" w:rsidRDefault="007A3646" w:rsidP="007A3646">
      <w:pPr>
        <w:spacing w:after="210" w:line="240" w:lineRule="auto"/>
        <w:contextualSpacing/>
        <w:jc w:val="right"/>
        <w:rPr>
          <w:rFonts w:eastAsia="Times New Roman" w:cstheme="minorHAnsi"/>
          <w:i/>
          <w:iCs/>
          <w:lang w:eastAsia="sl-SI"/>
        </w:rPr>
      </w:pPr>
      <w:r w:rsidRPr="00434790">
        <w:rPr>
          <w:rFonts w:eastAsia="Times New Roman" w:cstheme="minorHAnsi"/>
          <w:i/>
          <w:iCs/>
          <w:lang w:eastAsia="sl-SI"/>
        </w:rPr>
        <w:lastRenderedPageBreak/>
        <w:t xml:space="preserve">Priloga </w:t>
      </w:r>
      <w:r>
        <w:rPr>
          <w:rFonts w:eastAsia="Times New Roman" w:cstheme="minorHAnsi"/>
          <w:i/>
          <w:iCs/>
          <w:lang w:eastAsia="sl-SI"/>
        </w:rPr>
        <w:t>8</w:t>
      </w:r>
    </w:p>
    <w:p w14:paraId="546F9AF8" w14:textId="77777777" w:rsidR="007A3646" w:rsidRPr="008023B4" w:rsidRDefault="007A3646" w:rsidP="007A3646">
      <w:pPr>
        <w:spacing w:after="0" w:line="240" w:lineRule="auto"/>
        <w:rPr>
          <w:rFonts w:eastAsia="Times New Roman" w:cstheme="minorHAnsi"/>
          <w:lang w:eastAsia="sl-SI"/>
        </w:rPr>
      </w:pPr>
    </w:p>
    <w:p w14:paraId="5898FA58" w14:textId="77777777" w:rsidR="007A3646" w:rsidRPr="00011D50" w:rsidRDefault="007A3646" w:rsidP="007A3646">
      <w:pPr>
        <w:spacing w:after="0" w:line="240" w:lineRule="auto"/>
        <w:jc w:val="both"/>
        <w:outlineLvl w:val="1"/>
        <w:rPr>
          <w:rFonts w:eastAsia="Times New Roman" w:cstheme="minorHAnsi"/>
          <w:b/>
          <w:sz w:val="28"/>
          <w:szCs w:val="28"/>
          <w:lang w:eastAsia="sl-SI"/>
        </w:rPr>
      </w:pPr>
      <w:r w:rsidRPr="00011D50">
        <w:rPr>
          <w:rFonts w:eastAsia="Times New Roman" w:cstheme="minorHAnsi"/>
          <w:b/>
          <w:sz w:val="28"/>
          <w:szCs w:val="28"/>
          <w:lang w:eastAsia="sl-SI"/>
        </w:rPr>
        <w:t xml:space="preserve">POOBLASTILO ZA VLOŽITEV SKUPINSKE VLOGE ZA SKUPNO MKČN </w:t>
      </w:r>
    </w:p>
    <w:p w14:paraId="7FC8DFDA" w14:textId="77777777" w:rsidR="007A3646" w:rsidRPr="00011D50" w:rsidRDefault="007A3646" w:rsidP="007A3646">
      <w:pPr>
        <w:spacing w:after="0" w:line="240" w:lineRule="auto"/>
        <w:jc w:val="both"/>
        <w:outlineLvl w:val="1"/>
        <w:rPr>
          <w:rFonts w:eastAsia="Times New Roman" w:cstheme="minorHAnsi"/>
          <w:b/>
          <w:lang w:eastAsia="sl-SI"/>
        </w:rPr>
      </w:pPr>
      <w:r w:rsidRPr="00011D50">
        <w:rPr>
          <w:rFonts w:eastAsia="Times New Roman" w:cstheme="minorHAnsi"/>
          <w:b/>
          <w:lang w:eastAsia="sl-SI"/>
        </w:rPr>
        <w:t xml:space="preserve">(samo za vloge, kjer se za več objektov z različnimi lastniki postavi skupna MKČN). </w:t>
      </w:r>
    </w:p>
    <w:p w14:paraId="58409EE3" w14:textId="77777777" w:rsidR="007A3646" w:rsidRPr="008023B4" w:rsidRDefault="007A3646" w:rsidP="007A3646">
      <w:pPr>
        <w:spacing w:after="0" w:line="240" w:lineRule="auto"/>
        <w:jc w:val="both"/>
        <w:rPr>
          <w:rFonts w:eastAsia="Times New Roman" w:cstheme="minorHAnsi"/>
          <w:lang w:eastAsia="sl-SI"/>
        </w:rPr>
      </w:pPr>
    </w:p>
    <w:p w14:paraId="421C4B7F" w14:textId="77777777" w:rsidR="007A3646" w:rsidRPr="008023B4" w:rsidRDefault="007A3646" w:rsidP="007A3646">
      <w:pPr>
        <w:spacing w:after="0" w:line="240" w:lineRule="auto"/>
        <w:jc w:val="both"/>
        <w:rPr>
          <w:rFonts w:eastAsia="Times New Roman" w:cstheme="minorHAnsi"/>
          <w:lang w:eastAsia="sl-SI"/>
        </w:rPr>
      </w:pPr>
    </w:p>
    <w:p w14:paraId="52892997" w14:textId="77777777" w:rsidR="007A3646" w:rsidRPr="008023B4" w:rsidRDefault="007A3646" w:rsidP="007A3646">
      <w:pPr>
        <w:spacing w:after="0" w:line="240" w:lineRule="auto"/>
        <w:jc w:val="both"/>
        <w:rPr>
          <w:rFonts w:eastAsia="Times New Roman" w:cstheme="minorHAnsi"/>
          <w:lang w:eastAsia="sl-SI"/>
        </w:rPr>
      </w:pPr>
    </w:p>
    <w:p w14:paraId="730D799E" w14:textId="77777777" w:rsidR="007A3646" w:rsidRPr="008023B4" w:rsidRDefault="007A3646" w:rsidP="007A3646">
      <w:pPr>
        <w:spacing w:after="0" w:line="240" w:lineRule="auto"/>
        <w:jc w:val="both"/>
        <w:rPr>
          <w:rFonts w:eastAsia="Times New Roman" w:cstheme="minorHAnsi"/>
          <w:lang w:eastAsia="sl-SI"/>
        </w:rPr>
      </w:pPr>
      <w:r w:rsidRPr="008023B4">
        <w:rPr>
          <w:rFonts w:eastAsia="Times New Roman" w:cstheme="minorHAnsi"/>
          <w:lang w:eastAsia="sl-SI"/>
        </w:rPr>
        <w:t>Spodaj podpisani/-a _________________________________________________</w:t>
      </w:r>
      <w:r>
        <w:rPr>
          <w:rFonts w:eastAsia="Times New Roman" w:cstheme="minorHAnsi"/>
          <w:lang w:eastAsia="sl-SI"/>
        </w:rPr>
        <w:t>______</w:t>
      </w:r>
      <w:r w:rsidRPr="008023B4">
        <w:rPr>
          <w:rFonts w:eastAsia="Times New Roman" w:cstheme="minorHAnsi"/>
          <w:lang w:eastAsia="sl-SI"/>
        </w:rPr>
        <w:t>, stanujoč</w:t>
      </w:r>
      <w:r>
        <w:rPr>
          <w:rFonts w:eastAsia="Times New Roman" w:cstheme="minorHAnsi"/>
          <w:lang w:eastAsia="sl-SI"/>
        </w:rPr>
        <w:t>/-a</w:t>
      </w:r>
      <w:r w:rsidRPr="008023B4">
        <w:rPr>
          <w:rFonts w:eastAsia="Times New Roman" w:cstheme="minorHAnsi"/>
          <w:lang w:eastAsia="sl-SI"/>
        </w:rPr>
        <w:t xml:space="preserve"> ___________________________________________________________________, lastni</w:t>
      </w:r>
      <w:r>
        <w:rPr>
          <w:rFonts w:eastAsia="Times New Roman" w:cstheme="minorHAnsi"/>
          <w:lang w:eastAsia="sl-SI"/>
        </w:rPr>
        <w:t>-</w:t>
      </w:r>
      <w:r w:rsidRPr="008023B4">
        <w:rPr>
          <w:rFonts w:eastAsia="Times New Roman" w:cstheme="minorHAnsi"/>
          <w:lang w:eastAsia="sl-SI"/>
        </w:rPr>
        <w:t>k</w:t>
      </w:r>
      <w:r>
        <w:rPr>
          <w:rFonts w:eastAsia="Times New Roman" w:cstheme="minorHAnsi"/>
          <w:lang w:eastAsia="sl-SI"/>
        </w:rPr>
        <w:t>/-ca</w:t>
      </w:r>
      <w:r w:rsidRPr="008023B4">
        <w:rPr>
          <w:rFonts w:eastAsia="Times New Roman" w:cstheme="minorHAnsi"/>
          <w:lang w:eastAsia="sl-SI"/>
        </w:rPr>
        <w:t xml:space="preserve"> </w:t>
      </w:r>
      <w:r>
        <w:rPr>
          <w:rFonts w:eastAsia="Times New Roman" w:cstheme="minorHAnsi"/>
          <w:lang w:eastAsia="sl-SI"/>
        </w:rPr>
        <w:t>oziroma</w:t>
      </w:r>
      <w:r w:rsidRPr="008023B4">
        <w:rPr>
          <w:rFonts w:eastAsia="Times New Roman" w:cstheme="minorHAnsi"/>
          <w:lang w:eastAsia="sl-SI"/>
        </w:rPr>
        <w:t xml:space="preserve"> </w:t>
      </w:r>
      <w:proofErr w:type="spellStart"/>
      <w:r w:rsidRPr="008023B4">
        <w:rPr>
          <w:rFonts w:eastAsia="Times New Roman" w:cstheme="minorHAnsi"/>
          <w:lang w:eastAsia="sl-SI"/>
        </w:rPr>
        <w:t>solastni</w:t>
      </w:r>
      <w:proofErr w:type="spellEnd"/>
      <w:r>
        <w:rPr>
          <w:rFonts w:eastAsia="Times New Roman" w:cstheme="minorHAnsi"/>
          <w:lang w:eastAsia="sl-SI"/>
        </w:rPr>
        <w:t>-</w:t>
      </w:r>
      <w:r w:rsidRPr="008023B4">
        <w:rPr>
          <w:rFonts w:eastAsia="Times New Roman" w:cstheme="minorHAnsi"/>
          <w:lang w:eastAsia="sl-SI"/>
        </w:rPr>
        <w:t>k</w:t>
      </w:r>
      <w:r>
        <w:rPr>
          <w:rFonts w:eastAsia="Times New Roman" w:cstheme="minorHAnsi"/>
          <w:lang w:eastAsia="sl-SI"/>
        </w:rPr>
        <w:t xml:space="preserve">/-ca </w:t>
      </w:r>
      <w:r w:rsidRPr="008023B4">
        <w:rPr>
          <w:rFonts w:eastAsia="Times New Roman" w:cstheme="minorHAnsi"/>
          <w:lang w:eastAsia="sl-SI"/>
        </w:rPr>
        <w:t>(ustrezno obkroži) stavbe na naslovu __________________________________</w:t>
      </w:r>
      <w:r>
        <w:rPr>
          <w:rFonts w:eastAsia="Times New Roman" w:cstheme="minorHAnsi"/>
          <w:lang w:eastAsia="sl-SI"/>
        </w:rPr>
        <w:t>_______</w:t>
      </w:r>
      <w:r w:rsidRPr="008023B4">
        <w:rPr>
          <w:rFonts w:eastAsia="Times New Roman" w:cstheme="minorHAnsi"/>
          <w:lang w:eastAsia="sl-SI"/>
        </w:rPr>
        <w:t xml:space="preserve"> </w:t>
      </w:r>
      <w:r>
        <w:rPr>
          <w:rFonts w:eastAsia="Times New Roman" w:cstheme="minorHAnsi"/>
          <w:lang w:eastAsia="sl-SI"/>
        </w:rPr>
        <w:t>____________________________________</w:t>
      </w:r>
      <w:r w:rsidRPr="008023B4">
        <w:rPr>
          <w:rFonts w:eastAsia="Times New Roman" w:cstheme="minorHAnsi"/>
          <w:lang w:eastAsia="sl-SI"/>
        </w:rPr>
        <w:t xml:space="preserve">, ki se nahaja na parceli št. </w:t>
      </w:r>
      <w:r>
        <w:rPr>
          <w:rFonts w:eastAsia="Times New Roman" w:cstheme="minorHAnsi"/>
          <w:lang w:eastAsia="sl-SI"/>
        </w:rPr>
        <w:t>____</w:t>
      </w:r>
      <w:r w:rsidRPr="008023B4">
        <w:rPr>
          <w:rFonts w:eastAsia="Times New Roman" w:cstheme="minorHAnsi"/>
          <w:lang w:eastAsia="sl-SI"/>
        </w:rPr>
        <w:t xml:space="preserve">_________________ </w:t>
      </w:r>
      <w:proofErr w:type="spellStart"/>
      <w:r>
        <w:rPr>
          <w:rFonts w:eastAsia="Times New Roman" w:cstheme="minorHAnsi"/>
          <w:lang w:eastAsia="sl-SI"/>
        </w:rPr>
        <w:t>k</w:t>
      </w:r>
      <w:r w:rsidRPr="008023B4">
        <w:rPr>
          <w:rFonts w:eastAsia="Times New Roman" w:cstheme="minorHAnsi"/>
          <w:lang w:eastAsia="sl-SI"/>
        </w:rPr>
        <w:t>.o</w:t>
      </w:r>
      <w:proofErr w:type="spellEnd"/>
      <w:r w:rsidRPr="008023B4">
        <w:rPr>
          <w:rFonts w:eastAsia="Times New Roman" w:cstheme="minorHAnsi"/>
          <w:lang w:eastAsia="sl-SI"/>
        </w:rPr>
        <w:t>.:</w:t>
      </w:r>
      <w:r>
        <w:rPr>
          <w:rFonts w:eastAsia="Times New Roman" w:cstheme="minorHAnsi"/>
          <w:lang w:eastAsia="sl-SI"/>
        </w:rPr>
        <w:t xml:space="preserve"> ____</w:t>
      </w:r>
      <w:r w:rsidRPr="008023B4">
        <w:rPr>
          <w:rFonts w:eastAsia="Times New Roman" w:cstheme="minorHAnsi"/>
          <w:lang w:eastAsia="sl-SI"/>
        </w:rPr>
        <w:t>_________________, k</w:t>
      </w:r>
      <w:r>
        <w:rPr>
          <w:rFonts w:eastAsia="Times New Roman" w:cstheme="minorHAnsi"/>
          <w:lang w:eastAsia="sl-SI"/>
        </w:rPr>
        <w:t>i</w:t>
      </w:r>
      <w:r w:rsidRPr="008023B4">
        <w:rPr>
          <w:rFonts w:eastAsia="Times New Roman" w:cstheme="minorHAnsi"/>
          <w:lang w:eastAsia="sl-SI"/>
        </w:rPr>
        <w:t xml:space="preserve"> bo priključena na skupno MKČN na parceli št. </w:t>
      </w:r>
      <w:r>
        <w:rPr>
          <w:rFonts w:eastAsia="Times New Roman" w:cstheme="minorHAnsi"/>
          <w:lang w:eastAsia="sl-SI"/>
        </w:rPr>
        <w:t>____</w:t>
      </w:r>
      <w:r w:rsidRPr="008023B4">
        <w:rPr>
          <w:rFonts w:eastAsia="Times New Roman" w:cstheme="minorHAnsi"/>
          <w:lang w:eastAsia="sl-SI"/>
        </w:rPr>
        <w:t xml:space="preserve">_________________ </w:t>
      </w:r>
      <w:proofErr w:type="spellStart"/>
      <w:r>
        <w:rPr>
          <w:rFonts w:eastAsia="Times New Roman" w:cstheme="minorHAnsi"/>
          <w:lang w:eastAsia="sl-SI"/>
        </w:rPr>
        <w:t>k</w:t>
      </w:r>
      <w:r w:rsidRPr="008023B4">
        <w:rPr>
          <w:rFonts w:eastAsia="Times New Roman" w:cstheme="minorHAnsi"/>
          <w:lang w:eastAsia="sl-SI"/>
        </w:rPr>
        <w:t>.o</w:t>
      </w:r>
      <w:proofErr w:type="spellEnd"/>
      <w:r w:rsidRPr="008023B4">
        <w:rPr>
          <w:rFonts w:eastAsia="Times New Roman" w:cstheme="minorHAnsi"/>
          <w:lang w:eastAsia="sl-SI"/>
        </w:rPr>
        <w:t>.:</w:t>
      </w:r>
      <w:r>
        <w:rPr>
          <w:rFonts w:eastAsia="Times New Roman" w:cstheme="minorHAnsi"/>
          <w:lang w:eastAsia="sl-SI"/>
        </w:rPr>
        <w:t xml:space="preserve"> ____</w:t>
      </w:r>
      <w:r w:rsidRPr="008023B4">
        <w:rPr>
          <w:rFonts w:eastAsia="Times New Roman" w:cstheme="minorHAnsi"/>
          <w:lang w:eastAsia="sl-SI"/>
        </w:rPr>
        <w:t>_________________,</w:t>
      </w:r>
      <w:r>
        <w:rPr>
          <w:rFonts w:eastAsia="Times New Roman" w:cstheme="minorHAnsi"/>
          <w:lang w:eastAsia="sl-SI"/>
        </w:rPr>
        <w:t xml:space="preserve"> </w:t>
      </w:r>
      <w:r w:rsidRPr="008023B4">
        <w:rPr>
          <w:rFonts w:eastAsia="Times New Roman" w:cstheme="minorHAnsi"/>
          <w:lang w:eastAsia="sl-SI"/>
        </w:rPr>
        <w:t>pooblaščam __________________________________</w:t>
      </w:r>
      <w:r>
        <w:rPr>
          <w:rFonts w:eastAsia="Times New Roman" w:cstheme="minorHAnsi"/>
          <w:lang w:eastAsia="sl-SI"/>
        </w:rPr>
        <w:t>_</w:t>
      </w:r>
      <w:r w:rsidRPr="008023B4">
        <w:rPr>
          <w:rFonts w:eastAsia="Times New Roman" w:cstheme="minorHAnsi"/>
          <w:lang w:eastAsia="sl-SI"/>
        </w:rPr>
        <w:t xml:space="preserve"> (ime in priimek vložnika), da se v mojem imenu in na vložnikov račun prijavi na Javni razpis za sofinanciranje </w:t>
      </w:r>
      <w:r>
        <w:rPr>
          <w:rFonts w:eastAsia="Times New Roman" w:cstheme="minorHAnsi"/>
          <w:lang w:eastAsia="sl-SI"/>
        </w:rPr>
        <w:t>MKČN</w:t>
      </w:r>
      <w:r w:rsidRPr="008023B4">
        <w:rPr>
          <w:rFonts w:eastAsia="Times New Roman" w:cstheme="minorHAnsi"/>
          <w:lang w:eastAsia="sl-SI"/>
        </w:rPr>
        <w:t xml:space="preserve"> na območju Občine Horjul v letu </w:t>
      </w:r>
      <w:r>
        <w:rPr>
          <w:rFonts w:eastAsia="Times New Roman" w:cstheme="minorHAnsi"/>
          <w:lang w:eastAsia="sl-SI"/>
        </w:rPr>
        <w:t>2025. S</w:t>
      </w:r>
      <w:r w:rsidRPr="008023B4">
        <w:rPr>
          <w:rFonts w:eastAsia="Times New Roman" w:cstheme="minorHAnsi"/>
          <w:lang w:eastAsia="sl-SI"/>
        </w:rPr>
        <w:t xml:space="preserve"> to izjavo potrjujem priklop na skupno MKČN ter prejem sredstev Občine Horjul za namen sofinanciranja </w:t>
      </w:r>
      <w:r>
        <w:rPr>
          <w:rFonts w:eastAsia="Times New Roman" w:cstheme="minorHAnsi"/>
          <w:lang w:eastAsia="sl-SI"/>
        </w:rPr>
        <w:t>nakupa</w:t>
      </w:r>
      <w:r w:rsidRPr="008023B4">
        <w:rPr>
          <w:rFonts w:eastAsia="Times New Roman" w:cstheme="minorHAnsi"/>
          <w:lang w:eastAsia="sl-SI"/>
        </w:rPr>
        <w:t xml:space="preserve"> MKČN za zgoraj navedeno stavbo. </w:t>
      </w:r>
    </w:p>
    <w:p w14:paraId="66FF9496" w14:textId="77777777" w:rsidR="007A3646" w:rsidRPr="008023B4" w:rsidRDefault="007A3646" w:rsidP="007A3646">
      <w:pPr>
        <w:spacing w:after="0" w:line="240" w:lineRule="auto"/>
        <w:jc w:val="both"/>
        <w:rPr>
          <w:rFonts w:eastAsia="Times New Roman" w:cstheme="minorHAnsi"/>
          <w:lang w:eastAsia="sl-SI"/>
        </w:rPr>
      </w:pPr>
      <w:r w:rsidRPr="008023B4">
        <w:rPr>
          <w:rFonts w:eastAsia="Times New Roman" w:cstheme="minorHAnsi"/>
          <w:lang w:eastAsia="sl-SI"/>
        </w:rPr>
        <w:t xml:space="preserve"> </w:t>
      </w:r>
    </w:p>
    <w:p w14:paraId="75F437CC" w14:textId="77777777" w:rsidR="007A3646" w:rsidRPr="008023B4" w:rsidRDefault="007A3646" w:rsidP="007A3646">
      <w:pPr>
        <w:pStyle w:val="Odstavekseznama"/>
        <w:spacing w:after="0" w:line="240" w:lineRule="auto"/>
        <w:rPr>
          <w:rFonts w:eastAsia="Times New Roman" w:cstheme="minorHAnsi"/>
          <w:lang w:eastAsia="sl-SI"/>
        </w:rPr>
      </w:pPr>
    </w:p>
    <w:p w14:paraId="350D903C" w14:textId="77777777" w:rsidR="007A3646" w:rsidRPr="008023B4" w:rsidRDefault="007A3646" w:rsidP="007A3646">
      <w:pPr>
        <w:spacing w:after="0" w:line="240" w:lineRule="auto"/>
        <w:ind w:left="4108" w:firstLine="140"/>
        <w:rPr>
          <w:rFonts w:eastAsia="Times New Roman" w:cstheme="minorHAnsi"/>
          <w:lang w:eastAsia="sl-SI"/>
        </w:rPr>
      </w:pPr>
    </w:p>
    <w:p w14:paraId="646322D7" w14:textId="77777777" w:rsidR="007A3646" w:rsidRPr="008023B4" w:rsidRDefault="007A3646" w:rsidP="007A3646">
      <w:pPr>
        <w:spacing w:after="0" w:line="240" w:lineRule="auto"/>
        <w:ind w:left="4108" w:firstLine="140"/>
        <w:rPr>
          <w:rFonts w:eastAsia="Times New Roman" w:cstheme="minorHAnsi"/>
          <w:lang w:eastAsia="sl-SI"/>
        </w:rPr>
      </w:pPr>
    </w:p>
    <w:p w14:paraId="4A3C722A" w14:textId="77777777" w:rsidR="007A3646" w:rsidRDefault="007A3646" w:rsidP="007A3646">
      <w:pPr>
        <w:spacing w:after="0" w:line="240" w:lineRule="auto"/>
        <w:ind w:left="3540" w:firstLine="708"/>
        <w:jc w:val="right"/>
        <w:rPr>
          <w:rFonts w:eastAsia="Times New Roman" w:cstheme="minorHAnsi"/>
          <w:lang w:eastAsia="sl-SI"/>
        </w:rPr>
      </w:pPr>
      <w:r w:rsidRPr="008023B4">
        <w:rPr>
          <w:rFonts w:eastAsia="Times New Roman" w:cstheme="minorHAnsi"/>
          <w:lang w:eastAsia="sl-SI"/>
        </w:rPr>
        <w:t>Podpis lastni</w:t>
      </w:r>
      <w:r>
        <w:rPr>
          <w:rFonts w:eastAsia="Times New Roman" w:cstheme="minorHAnsi"/>
          <w:lang w:eastAsia="sl-SI"/>
        </w:rPr>
        <w:t>-</w:t>
      </w:r>
      <w:proofErr w:type="spellStart"/>
      <w:r w:rsidRPr="008023B4">
        <w:rPr>
          <w:rFonts w:eastAsia="Times New Roman" w:cstheme="minorHAnsi"/>
          <w:lang w:eastAsia="sl-SI"/>
        </w:rPr>
        <w:t>ka</w:t>
      </w:r>
      <w:proofErr w:type="spellEnd"/>
      <w:r>
        <w:rPr>
          <w:rFonts w:eastAsia="Times New Roman" w:cstheme="minorHAnsi"/>
          <w:lang w:eastAsia="sl-SI"/>
        </w:rPr>
        <w:t>/-</w:t>
      </w:r>
      <w:proofErr w:type="spellStart"/>
      <w:r>
        <w:rPr>
          <w:rFonts w:eastAsia="Times New Roman" w:cstheme="minorHAnsi"/>
          <w:lang w:eastAsia="sl-SI"/>
        </w:rPr>
        <w:t>ce</w:t>
      </w:r>
      <w:proofErr w:type="spellEnd"/>
      <w:r>
        <w:rPr>
          <w:rFonts w:eastAsia="Times New Roman" w:cstheme="minorHAnsi"/>
          <w:lang w:eastAsia="sl-SI"/>
        </w:rPr>
        <w:t xml:space="preserve"> oziroma</w:t>
      </w:r>
      <w:r w:rsidRPr="008023B4">
        <w:rPr>
          <w:rFonts w:eastAsia="Times New Roman" w:cstheme="minorHAnsi"/>
          <w:lang w:eastAsia="sl-SI"/>
        </w:rPr>
        <w:t xml:space="preserve"> </w:t>
      </w:r>
      <w:proofErr w:type="spellStart"/>
      <w:r w:rsidRPr="008023B4">
        <w:rPr>
          <w:rFonts w:eastAsia="Times New Roman" w:cstheme="minorHAnsi"/>
          <w:lang w:eastAsia="sl-SI"/>
        </w:rPr>
        <w:t>solastni</w:t>
      </w:r>
      <w:r>
        <w:rPr>
          <w:rFonts w:eastAsia="Times New Roman" w:cstheme="minorHAnsi"/>
          <w:lang w:eastAsia="sl-SI"/>
        </w:rPr>
        <w:t>-</w:t>
      </w:r>
      <w:r w:rsidRPr="008023B4">
        <w:rPr>
          <w:rFonts w:eastAsia="Times New Roman" w:cstheme="minorHAnsi"/>
          <w:lang w:eastAsia="sl-SI"/>
        </w:rPr>
        <w:t>ka</w:t>
      </w:r>
      <w:proofErr w:type="spellEnd"/>
      <w:r>
        <w:rPr>
          <w:rFonts w:eastAsia="Times New Roman" w:cstheme="minorHAnsi"/>
          <w:lang w:eastAsia="sl-SI"/>
        </w:rPr>
        <w:t>/-</w:t>
      </w:r>
      <w:proofErr w:type="spellStart"/>
      <w:r>
        <w:rPr>
          <w:rFonts w:eastAsia="Times New Roman" w:cstheme="minorHAnsi"/>
          <w:lang w:eastAsia="sl-SI"/>
        </w:rPr>
        <w:t>ce</w:t>
      </w:r>
      <w:proofErr w:type="spellEnd"/>
      <w:r w:rsidRPr="008023B4">
        <w:rPr>
          <w:rFonts w:eastAsia="Times New Roman" w:cstheme="minorHAnsi"/>
          <w:lang w:eastAsia="sl-SI"/>
        </w:rPr>
        <w:t xml:space="preserve">: </w:t>
      </w:r>
    </w:p>
    <w:p w14:paraId="0BF489DB" w14:textId="77777777" w:rsidR="007A3646" w:rsidRDefault="007A3646" w:rsidP="007A3646">
      <w:pPr>
        <w:spacing w:after="0" w:line="240" w:lineRule="auto"/>
        <w:ind w:left="3540" w:firstLine="708"/>
        <w:jc w:val="right"/>
        <w:rPr>
          <w:rFonts w:eastAsia="Times New Roman" w:cstheme="minorHAnsi"/>
          <w:lang w:eastAsia="sl-SI"/>
        </w:rPr>
      </w:pPr>
    </w:p>
    <w:p w14:paraId="3F594CCF" w14:textId="77777777" w:rsidR="007A3646" w:rsidRPr="008023B4" w:rsidRDefault="007A3646" w:rsidP="007A3646">
      <w:pPr>
        <w:jc w:val="right"/>
        <w:rPr>
          <w:rFonts w:cstheme="minorHAnsi"/>
        </w:rPr>
      </w:pPr>
      <w:r>
        <w:rPr>
          <w:rFonts w:eastAsia="Times New Roman" w:cstheme="minorHAnsi"/>
          <w:lang w:eastAsia="sl-SI"/>
        </w:rPr>
        <w:t>____________________________________</w:t>
      </w:r>
      <w:r w:rsidRPr="008023B4">
        <w:rPr>
          <w:rFonts w:cstheme="minorHAnsi"/>
        </w:rPr>
        <w:t xml:space="preserve"> </w:t>
      </w:r>
    </w:p>
    <w:p w14:paraId="5FE46828" w14:textId="77777777" w:rsidR="007A3646" w:rsidRPr="008023B4" w:rsidRDefault="007A3646" w:rsidP="007A3646">
      <w:pPr>
        <w:rPr>
          <w:rFonts w:eastAsia="Times New Roman" w:cstheme="minorHAnsi"/>
          <w:b/>
          <w:lang w:eastAsia="sl-SI"/>
        </w:rPr>
      </w:pPr>
      <w:r w:rsidRPr="008023B4">
        <w:rPr>
          <w:rFonts w:eastAsia="Times New Roman" w:cstheme="minorHAnsi"/>
          <w:b/>
          <w:lang w:eastAsia="sl-SI"/>
        </w:rPr>
        <w:br w:type="page"/>
      </w:r>
    </w:p>
    <w:p w14:paraId="587CA0E5" w14:textId="77777777" w:rsidR="007A3646" w:rsidRPr="00434790" w:rsidRDefault="007A3646" w:rsidP="007A3646">
      <w:pPr>
        <w:spacing w:after="210" w:line="240" w:lineRule="auto"/>
        <w:contextualSpacing/>
        <w:jc w:val="right"/>
        <w:rPr>
          <w:rFonts w:eastAsia="Times New Roman" w:cstheme="minorHAnsi"/>
          <w:i/>
          <w:iCs/>
          <w:lang w:eastAsia="sl-SI"/>
        </w:rPr>
      </w:pPr>
      <w:r w:rsidRPr="00434790">
        <w:rPr>
          <w:rFonts w:eastAsia="Times New Roman" w:cstheme="minorHAnsi"/>
          <w:i/>
          <w:iCs/>
          <w:lang w:eastAsia="sl-SI"/>
        </w:rPr>
        <w:lastRenderedPageBreak/>
        <w:t xml:space="preserve">Priloga </w:t>
      </w:r>
      <w:r>
        <w:rPr>
          <w:rFonts w:eastAsia="Times New Roman" w:cstheme="minorHAnsi"/>
          <w:i/>
          <w:iCs/>
          <w:lang w:eastAsia="sl-SI"/>
        </w:rPr>
        <w:t>9</w:t>
      </w:r>
    </w:p>
    <w:p w14:paraId="40354D47" w14:textId="77777777" w:rsidR="007A3646" w:rsidRPr="008023B4" w:rsidRDefault="007A3646" w:rsidP="007A3646">
      <w:pPr>
        <w:spacing w:after="0" w:line="240" w:lineRule="auto"/>
        <w:rPr>
          <w:rFonts w:eastAsia="Times New Roman" w:cstheme="minorHAnsi"/>
          <w:lang w:eastAsia="sl-SI"/>
        </w:rPr>
      </w:pPr>
    </w:p>
    <w:p w14:paraId="57E27FB2" w14:textId="77777777" w:rsidR="007A3646" w:rsidRPr="00011D50" w:rsidRDefault="007A3646" w:rsidP="007A3646">
      <w:pPr>
        <w:spacing w:after="0" w:line="240" w:lineRule="auto"/>
        <w:jc w:val="both"/>
        <w:outlineLvl w:val="1"/>
        <w:rPr>
          <w:rFonts w:eastAsia="Times New Roman" w:cstheme="minorHAnsi"/>
          <w:b/>
          <w:sz w:val="28"/>
          <w:szCs w:val="28"/>
          <w:lang w:eastAsia="sl-SI"/>
        </w:rPr>
      </w:pPr>
      <w:r>
        <w:rPr>
          <w:rFonts w:eastAsia="Times New Roman" w:cstheme="minorHAnsi"/>
          <w:b/>
          <w:sz w:val="28"/>
          <w:szCs w:val="28"/>
          <w:lang w:eastAsia="sl-SI"/>
        </w:rPr>
        <w:t>PRILOŽITE podpisani medsebojni dogovor vseh uporabnikov MKČN, ki ni časovno omejen, iz katerega bo razvidna delitev stroškov vzdrževanja MKČN in oseba, ki bo zadolžena za upravljanje MKČN</w:t>
      </w:r>
    </w:p>
    <w:p w14:paraId="2749C6E0" w14:textId="77777777" w:rsidR="007A3646" w:rsidRPr="00011D50" w:rsidRDefault="007A3646" w:rsidP="007A3646">
      <w:pPr>
        <w:spacing w:after="0" w:line="240" w:lineRule="auto"/>
        <w:jc w:val="both"/>
        <w:outlineLvl w:val="1"/>
        <w:rPr>
          <w:rFonts w:eastAsia="Times New Roman" w:cstheme="minorHAnsi"/>
          <w:b/>
          <w:lang w:eastAsia="sl-SI"/>
        </w:rPr>
      </w:pPr>
      <w:r w:rsidRPr="00011D50">
        <w:rPr>
          <w:rFonts w:eastAsia="Times New Roman" w:cstheme="minorHAnsi"/>
          <w:b/>
          <w:lang w:eastAsia="sl-SI"/>
        </w:rPr>
        <w:t xml:space="preserve">(samo za vloge, kjer se za več objektov z različnimi lastniki postavi skupna MKČN). </w:t>
      </w:r>
    </w:p>
    <w:p w14:paraId="545F58D7" w14:textId="77777777" w:rsidR="007A3646" w:rsidRPr="008023B4" w:rsidRDefault="007A3646" w:rsidP="007A3646">
      <w:pPr>
        <w:spacing w:after="0" w:line="240" w:lineRule="auto"/>
        <w:jc w:val="both"/>
        <w:rPr>
          <w:rFonts w:eastAsia="Times New Roman" w:cstheme="minorHAnsi"/>
          <w:lang w:eastAsia="sl-SI"/>
        </w:rPr>
      </w:pPr>
    </w:p>
    <w:p w14:paraId="68E0054C" w14:textId="77777777" w:rsidR="007A3646" w:rsidRPr="008023B4" w:rsidRDefault="007A3646" w:rsidP="007A3646">
      <w:pPr>
        <w:spacing w:after="0" w:line="240" w:lineRule="auto"/>
        <w:jc w:val="both"/>
        <w:rPr>
          <w:rFonts w:eastAsia="Times New Roman" w:cstheme="minorHAnsi"/>
          <w:lang w:eastAsia="sl-SI"/>
        </w:rPr>
      </w:pPr>
    </w:p>
    <w:p w14:paraId="7538229A" w14:textId="77777777" w:rsidR="007A3646" w:rsidRPr="008023B4" w:rsidRDefault="007A3646" w:rsidP="007A3646">
      <w:pPr>
        <w:rPr>
          <w:rFonts w:eastAsia="Times New Roman" w:cstheme="minorHAnsi"/>
          <w:b/>
          <w:lang w:eastAsia="sl-SI"/>
        </w:rPr>
      </w:pPr>
      <w:r w:rsidRPr="008023B4">
        <w:rPr>
          <w:rFonts w:eastAsia="Times New Roman" w:cstheme="minorHAnsi"/>
          <w:b/>
          <w:lang w:eastAsia="sl-SI"/>
        </w:rPr>
        <w:br w:type="page"/>
      </w:r>
    </w:p>
    <w:p w14:paraId="059460AA" w14:textId="77777777" w:rsidR="007A3646" w:rsidRPr="00434790" w:rsidRDefault="007A3646" w:rsidP="007A3646">
      <w:pPr>
        <w:spacing w:after="210" w:line="240" w:lineRule="auto"/>
        <w:contextualSpacing/>
        <w:jc w:val="right"/>
        <w:rPr>
          <w:rFonts w:eastAsia="Times New Roman" w:cstheme="minorHAnsi"/>
          <w:i/>
          <w:iCs/>
          <w:lang w:eastAsia="sl-SI"/>
        </w:rPr>
      </w:pPr>
      <w:r w:rsidRPr="00434790">
        <w:rPr>
          <w:rFonts w:eastAsia="Times New Roman" w:cstheme="minorHAnsi"/>
          <w:i/>
          <w:iCs/>
          <w:lang w:eastAsia="sl-SI"/>
        </w:rPr>
        <w:lastRenderedPageBreak/>
        <w:t xml:space="preserve">Priloga </w:t>
      </w:r>
      <w:r>
        <w:rPr>
          <w:rFonts w:eastAsia="Times New Roman" w:cstheme="minorHAnsi"/>
          <w:i/>
          <w:iCs/>
          <w:lang w:eastAsia="sl-SI"/>
        </w:rPr>
        <w:t>10</w:t>
      </w:r>
    </w:p>
    <w:p w14:paraId="284D10D5" w14:textId="77777777" w:rsidR="007A3646" w:rsidRPr="00B25F2D" w:rsidRDefault="007A3646" w:rsidP="007A3646">
      <w:pPr>
        <w:spacing w:after="0" w:line="240" w:lineRule="auto"/>
        <w:rPr>
          <w:rFonts w:eastAsia="Times New Roman" w:cstheme="minorHAnsi"/>
          <w:color w:val="000000" w:themeColor="text1"/>
          <w:lang w:eastAsia="sl-SI"/>
        </w:rPr>
      </w:pPr>
    </w:p>
    <w:p w14:paraId="2F8B8243" w14:textId="77777777" w:rsidR="007A3646" w:rsidRPr="00B25F2D" w:rsidRDefault="007A3646" w:rsidP="007A3646">
      <w:pPr>
        <w:spacing w:after="0" w:line="240" w:lineRule="auto"/>
        <w:jc w:val="both"/>
        <w:outlineLvl w:val="1"/>
        <w:rPr>
          <w:rFonts w:eastAsia="Times New Roman" w:cstheme="minorHAnsi"/>
          <w:b/>
          <w:color w:val="000000" w:themeColor="text1"/>
          <w:sz w:val="28"/>
          <w:szCs w:val="28"/>
          <w:lang w:eastAsia="sl-SI"/>
        </w:rPr>
      </w:pPr>
      <w:r w:rsidRPr="00B25F2D">
        <w:rPr>
          <w:rFonts w:eastAsia="Times New Roman" w:cstheme="minorHAnsi"/>
          <w:b/>
          <w:color w:val="000000" w:themeColor="text1"/>
          <w:sz w:val="28"/>
          <w:szCs w:val="28"/>
          <w:lang w:eastAsia="sl-SI"/>
        </w:rPr>
        <w:t>ZAHTEVEK ZA IZPLAČILO SREDSTEV</w:t>
      </w:r>
    </w:p>
    <w:p w14:paraId="161117BD" w14:textId="77777777" w:rsidR="007A3646" w:rsidRPr="00B25F2D" w:rsidRDefault="007A3646" w:rsidP="007A3646">
      <w:pPr>
        <w:spacing w:after="0" w:line="240" w:lineRule="auto"/>
        <w:jc w:val="both"/>
        <w:outlineLvl w:val="1"/>
        <w:rPr>
          <w:rFonts w:eastAsia="Times New Roman" w:cstheme="minorHAnsi"/>
          <w:b/>
          <w:color w:val="000000" w:themeColor="text1"/>
          <w:lang w:eastAsia="sl-SI"/>
        </w:rPr>
      </w:pPr>
      <w:r w:rsidRPr="00B25F2D">
        <w:rPr>
          <w:rFonts w:eastAsia="Times New Roman" w:cstheme="minorHAnsi"/>
          <w:b/>
          <w:color w:val="000000" w:themeColor="text1"/>
          <w:lang w:eastAsia="sl-SI"/>
        </w:rPr>
        <w:t>(po zaključku naložbe)</w:t>
      </w:r>
    </w:p>
    <w:p w14:paraId="28C86782" w14:textId="77777777" w:rsidR="007A3646" w:rsidRPr="00B25F2D" w:rsidRDefault="007A3646" w:rsidP="007A3646">
      <w:pPr>
        <w:spacing w:after="0" w:line="240" w:lineRule="auto"/>
        <w:rPr>
          <w:rFonts w:eastAsia="Times New Roman" w:cstheme="minorHAnsi"/>
          <w:b/>
          <w:color w:val="000000" w:themeColor="text1"/>
          <w:lang w:eastAsia="sl-SI"/>
        </w:rPr>
      </w:pPr>
    </w:p>
    <w:p w14:paraId="2B37A265" w14:textId="77777777" w:rsidR="007A3646" w:rsidRPr="00B25F2D" w:rsidRDefault="007A3646" w:rsidP="007A3646">
      <w:pPr>
        <w:tabs>
          <w:tab w:val="left" w:pos="708"/>
          <w:tab w:val="center" w:pos="4536"/>
          <w:tab w:val="right" w:pos="9072"/>
        </w:tabs>
        <w:spacing w:after="0" w:line="240" w:lineRule="auto"/>
        <w:outlineLvl w:val="1"/>
        <w:rPr>
          <w:rFonts w:eastAsia="Times New Roman" w:cstheme="minorHAnsi"/>
          <w:b/>
          <w:bCs/>
          <w:color w:val="000000" w:themeColor="text1"/>
          <w:lang w:eastAsia="sl-SI"/>
        </w:rPr>
      </w:pPr>
      <w:r w:rsidRPr="00B25F2D">
        <w:rPr>
          <w:rFonts w:eastAsia="Times New Roman" w:cstheme="minorHAnsi"/>
          <w:b/>
          <w:bCs/>
          <w:color w:val="000000" w:themeColor="text1"/>
          <w:lang w:eastAsia="sl-SI"/>
        </w:rPr>
        <w:t xml:space="preserve">1. VLAGATELJ: </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31"/>
        <w:gridCol w:w="3724"/>
        <w:gridCol w:w="2229"/>
      </w:tblGrid>
      <w:tr w:rsidR="007A3646" w:rsidRPr="00B25F2D" w14:paraId="38F1CD75" w14:textId="77777777" w:rsidTr="008E19DF">
        <w:trPr>
          <w:trHeight w:val="482"/>
        </w:trPr>
        <w:tc>
          <w:tcPr>
            <w:tcW w:w="3331" w:type="dxa"/>
            <w:tcBorders>
              <w:top w:val="single" w:sz="4" w:space="0" w:color="auto"/>
              <w:left w:val="single" w:sz="4" w:space="0" w:color="auto"/>
              <w:bottom w:val="single" w:sz="4" w:space="0" w:color="auto"/>
              <w:right w:val="single" w:sz="4" w:space="0" w:color="auto"/>
            </w:tcBorders>
            <w:vAlign w:val="center"/>
          </w:tcPr>
          <w:p w14:paraId="105DD110" w14:textId="77777777" w:rsidR="007A3646" w:rsidRPr="00B25F2D" w:rsidRDefault="007A3646" w:rsidP="008E19DF">
            <w:pPr>
              <w:spacing w:after="0" w:line="240" w:lineRule="auto"/>
              <w:rPr>
                <w:rFonts w:eastAsia="Times New Roman" w:cstheme="minorHAnsi"/>
                <w:color w:val="000000" w:themeColor="text1"/>
                <w:lang w:eastAsia="sl-SI"/>
              </w:rPr>
            </w:pPr>
            <w:r w:rsidRPr="00B25F2D">
              <w:rPr>
                <w:rFonts w:eastAsia="Times New Roman" w:cstheme="minorHAnsi"/>
                <w:color w:val="000000" w:themeColor="text1"/>
                <w:lang w:eastAsia="sl-SI"/>
              </w:rPr>
              <w:t xml:space="preserve">Ime in priimek: </w:t>
            </w:r>
          </w:p>
        </w:tc>
        <w:tc>
          <w:tcPr>
            <w:tcW w:w="3724" w:type="dxa"/>
            <w:tcBorders>
              <w:top w:val="single" w:sz="4" w:space="0" w:color="auto"/>
              <w:left w:val="single" w:sz="4" w:space="0" w:color="auto"/>
              <w:bottom w:val="single" w:sz="4" w:space="0" w:color="auto"/>
              <w:right w:val="nil"/>
            </w:tcBorders>
          </w:tcPr>
          <w:p w14:paraId="7A2A1A84" w14:textId="77777777" w:rsidR="007A3646" w:rsidRPr="00B25F2D" w:rsidRDefault="007A3646" w:rsidP="008E19DF">
            <w:pPr>
              <w:spacing w:after="0" w:line="240" w:lineRule="auto"/>
              <w:rPr>
                <w:rFonts w:eastAsia="Times New Roman" w:cstheme="minorHAnsi"/>
                <w:color w:val="000000" w:themeColor="text1"/>
                <w:lang w:eastAsia="sl-SI"/>
              </w:rPr>
            </w:pPr>
          </w:p>
        </w:tc>
        <w:tc>
          <w:tcPr>
            <w:tcW w:w="2229" w:type="dxa"/>
            <w:tcBorders>
              <w:top w:val="single" w:sz="4" w:space="0" w:color="auto"/>
              <w:left w:val="nil"/>
              <w:bottom w:val="single" w:sz="4" w:space="0" w:color="auto"/>
              <w:right w:val="single" w:sz="4" w:space="0" w:color="auto"/>
            </w:tcBorders>
          </w:tcPr>
          <w:p w14:paraId="3C4833A3" w14:textId="77777777" w:rsidR="007A3646" w:rsidRPr="00B25F2D" w:rsidRDefault="007A3646" w:rsidP="008E19DF">
            <w:pPr>
              <w:spacing w:after="0" w:line="240" w:lineRule="auto"/>
              <w:rPr>
                <w:rFonts w:eastAsia="Times New Roman" w:cstheme="minorHAnsi"/>
                <w:bCs/>
                <w:color w:val="000000" w:themeColor="text1"/>
                <w:lang w:eastAsia="sl-SI"/>
              </w:rPr>
            </w:pPr>
          </w:p>
        </w:tc>
      </w:tr>
      <w:tr w:rsidR="007A3646" w:rsidRPr="00B25F2D" w14:paraId="3F08B040" w14:textId="77777777" w:rsidTr="008E19DF">
        <w:tc>
          <w:tcPr>
            <w:tcW w:w="3331" w:type="dxa"/>
            <w:tcBorders>
              <w:top w:val="single" w:sz="4" w:space="0" w:color="auto"/>
              <w:left w:val="single" w:sz="4" w:space="0" w:color="auto"/>
              <w:bottom w:val="single" w:sz="4" w:space="0" w:color="auto"/>
              <w:right w:val="single" w:sz="4" w:space="0" w:color="auto"/>
            </w:tcBorders>
          </w:tcPr>
          <w:p w14:paraId="2F63C1CB" w14:textId="77777777" w:rsidR="007A3646" w:rsidRPr="00B25F2D" w:rsidRDefault="007A3646" w:rsidP="008E19DF">
            <w:pPr>
              <w:spacing w:after="0" w:line="240" w:lineRule="auto"/>
              <w:rPr>
                <w:rFonts w:eastAsia="Times New Roman" w:cstheme="minorHAnsi"/>
                <w:color w:val="000000" w:themeColor="text1"/>
                <w:lang w:eastAsia="sl-SI"/>
              </w:rPr>
            </w:pPr>
            <w:r w:rsidRPr="00B25F2D">
              <w:rPr>
                <w:rFonts w:eastAsia="Times New Roman" w:cstheme="minorHAnsi"/>
                <w:color w:val="000000" w:themeColor="text1"/>
                <w:lang w:eastAsia="sl-SI"/>
              </w:rPr>
              <w:t xml:space="preserve">Naslov (ulica/hišna št. ter poštna št. in kraj): </w:t>
            </w:r>
          </w:p>
        </w:tc>
        <w:tc>
          <w:tcPr>
            <w:tcW w:w="5953" w:type="dxa"/>
            <w:gridSpan w:val="2"/>
            <w:tcBorders>
              <w:top w:val="single" w:sz="4" w:space="0" w:color="auto"/>
              <w:left w:val="single" w:sz="4" w:space="0" w:color="auto"/>
              <w:bottom w:val="single" w:sz="4" w:space="0" w:color="auto"/>
              <w:right w:val="single" w:sz="4" w:space="0" w:color="auto"/>
            </w:tcBorders>
          </w:tcPr>
          <w:p w14:paraId="210E5CBE" w14:textId="77777777" w:rsidR="007A3646" w:rsidRPr="00B25F2D" w:rsidRDefault="007A3646" w:rsidP="008E19DF">
            <w:pPr>
              <w:spacing w:after="0" w:line="240" w:lineRule="auto"/>
              <w:rPr>
                <w:rFonts w:eastAsia="Times New Roman" w:cstheme="minorHAnsi"/>
                <w:color w:val="000000" w:themeColor="text1"/>
                <w:lang w:eastAsia="sl-SI"/>
              </w:rPr>
            </w:pPr>
          </w:p>
        </w:tc>
      </w:tr>
      <w:tr w:rsidR="007A3646" w:rsidRPr="00B25F2D" w14:paraId="0F7B8661" w14:textId="77777777" w:rsidTr="008E19DF">
        <w:tc>
          <w:tcPr>
            <w:tcW w:w="3331" w:type="dxa"/>
            <w:tcBorders>
              <w:top w:val="single" w:sz="4" w:space="0" w:color="auto"/>
              <w:left w:val="single" w:sz="4" w:space="0" w:color="auto"/>
              <w:bottom w:val="single" w:sz="4" w:space="0" w:color="auto"/>
              <w:right w:val="single" w:sz="4" w:space="0" w:color="auto"/>
            </w:tcBorders>
          </w:tcPr>
          <w:p w14:paraId="4B5E6F2D" w14:textId="77777777" w:rsidR="007A3646" w:rsidRPr="00B25F2D" w:rsidRDefault="007A3646" w:rsidP="008E19DF">
            <w:pPr>
              <w:spacing w:after="0" w:line="240" w:lineRule="auto"/>
              <w:rPr>
                <w:rFonts w:eastAsia="Times New Roman" w:cstheme="minorHAnsi"/>
                <w:color w:val="000000" w:themeColor="text1"/>
                <w:lang w:eastAsia="sl-SI"/>
              </w:rPr>
            </w:pPr>
            <w:r w:rsidRPr="00B25F2D">
              <w:rPr>
                <w:rFonts w:eastAsia="Times New Roman" w:cstheme="minorHAnsi"/>
                <w:color w:val="000000" w:themeColor="text1"/>
                <w:lang w:eastAsia="sl-SI"/>
              </w:rPr>
              <w:t xml:space="preserve">Št. odločbe, ki jo je izdala Občina Horjul: </w:t>
            </w:r>
          </w:p>
        </w:tc>
        <w:tc>
          <w:tcPr>
            <w:tcW w:w="5953" w:type="dxa"/>
            <w:gridSpan w:val="2"/>
            <w:tcBorders>
              <w:top w:val="single" w:sz="4" w:space="0" w:color="auto"/>
              <w:left w:val="single" w:sz="4" w:space="0" w:color="auto"/>
              <w:bottom w:val="single" w:sz="4" w:space="0" w:color="auto"/>
              <w:right w:val="single" w:sz="4" w:space="0" w:color="auto"/>
            </w:tcBorders>
          </w:tcPr>
          <w:p w14:paraId="00DBE8B8" w14:textId="77777777" w:rsidR="007A3646" w:rsidRPr="00B25F2D" w:rsidRDefault="007A3646" w:rsidP="008E19DF">
            <w:pPr>
              <w:spacing w:after="0" w:line="240" w:lineRule="auto"/>
              <w:rPr>
                <w:rFonts w:eastAsia="Times New Roman" w:cstheme="minorHAnsi"/>
                <w:color w:val="000000" w:themeColor="text1"/>
                <w:lang w:eastAsia="sl-SI"/>
              </w:rPr>
            </w:pPr>
          </w:p>
        </w:tc>
      </w:tr>
    </w:tbl>
    <w:p w14:paraId="10DEFF2C" w14:textId="77777777" w:rsidR="007A3646" w:rsidRPr="00B25F2D" w:rsidRDefault="007A3646" w:rsidP="007A3646">
      <w:pPr>
        <w:tabs>
          <w:tab w:val="left" w:pos="708"/>
          <w:tab w:val="center" w:pos="4536"/>
          <w:tab w:val="right" w:pos="9072"/>
        </w:tabs>
        <w:spacing w:after="0" w:line="240" w:lineRule="auto"/>
        <w:ind w:left="360"/>
        <w:outlineLvl w:val="1"/>
        <w:rPr>
          <w:rFonts w:eastAsia="Times New Roman" w:cstheme="minorHAnsi"/>
          <w:b/>
          <w:bCs/>
          <w:color w:val="000000" w:themeColor="text1"/>
          <w:lang w:eastAsia="sl-SI"/>
        </w:rPr>
      </w:pPr>
    </w:p>
    <w:p w14:paraId="55F00859" w14:textId="77777777" w:rsidR="007A3646" w:rsidRPr="00B25F2D" w:rsidRDefault="007A3646" w:rsidP="007A3646">
      <w:pPr>
        <w:tabs>
          <w:tab w:val="left" w:pos="708"/>
          <w:tab w:val="center" w:pos="4536"/>
          <w:tab w:val="right" w:pos="9072"/>
        </w:tabs>
        <w:spacing w:after="0" w:line="240" w:lineRule="auto"/>
        <w:outlineLvl w:val="1"/>
        <w:rPr>
          <w:rFonts w:eastAsia="Times New Roman" w:cstheme="minorHAnsi"/>
          <w:b/>
          <w:bCs/>
          <w:color w:val="000000" w:themeColor="text1"/>
          <w:lang w:eastAsia="sl-SI"/>
        </w:rPr>
      </w:pPr>
      <w:r w:rsidRPr="00B25F2D">
        <w:rPr>
          <w:rFonts w:eastAsia="Times New Roman" w:cstheme="minorHAnsi"/>
          <w:b/>
          <w:bCs/>
          <w:color w:val="000000" w:themeColor="text1"/>
          <w:lang w:eastAsia="sl-SI"/>
        </w:rPr>
        <w:t xml:space="preserve">2. LOKACIJA NALOŽBE </w:t>
      </w:r>
    </w:p>
    <w:tbl>
      <w:tblPr>
        <w:tblW w:w="9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10"/>
        <w:gridCol w:w="5940"/>
      </w:tblGrid>
      <w:tr w:rsidR="007A3646" w:rsidRPr="00B25F2D" w14:paraId="3CE7E22D" w14:textId="77777777" w:rsidTr="008E19DF">
        <w:trPr>
          <w:trHeight w:val="482"/>
        </w:trPr>
        <w:tc>
          <w:tcPr>
            <w:tcW w:w="3310" w:type="dxa"/>
            <w:tcBorders>
              <w:top w:val="single" w:sz="4" w:space="0" w:color="auto"/>
              <w:left w:val="single" w:sz="4" w:space="0" w:color="auto"/>
              <w:bottom w:val="single" w:sz="4" w:space="0" w:color="auto"/>
              <w:right w:val="single" w:sz="4" w:space="0" w:color="auto"/>
            </w:tcBorders>
            <w:vAlign w:val="center"/>
          </w:tcPr>
          <w:p w14:paraId="747D19DB" w14:textId="77777777" w:rsidR="007A3646" w:rsidRPr="00B25F2D" w:rsidRDefault="007A3646" w:rsidP="008E19DF">
            <w:pPr>
              <w:spacing w:after="0" w:line="240" w:lineRule="auto"/>
              <w:rPr>
                <w:rFonts w:eastAsia="Times New Roman" w:cstheme="minorHAnsi"/>
                <w:color w:val="000000" w:themeColor="text1"/>
                <w:lang w:eastAsia="sl-SI"/>
              </w:rPr>
            </w:pPr>
            <w:r w:rsidRPr="00B25F2D">
              <w:rPr>
                <w:rFonts w:eastAsia="Times New Roman" w:cstheme="minorHAnsi"/>
                <w:color w:val="000000" w:themeColor="text1"/>
                <w:lang w:eastAsia="sl-SI"/>
              </w:rPr>
              <w:t>Št. parcele/razdelek, kjer je postavljena MKČN:</w:t>
            </w:r>
          </w:p>
        </w:tc>
        <w:tc>
          <w:tcPr>
            <w:tcW w:w="5940" w:type="dxa"/>
            <w:tcBorders>
              <w:top w:val="single" w:sz="4" w:space="0" w:color="auto"/>
              <w:left w:val="single" w:sz="4" w:space="0" w:color="auto"/>
              <w:bottom w:val="single" w:sz="4" w:space="0" w:color="auto"/>
              <w:right w:val="single" w:sz="4" w:space="0" w:color="auto"/>
            </w:tcBorders>
          </w:tcPr>
          <w:p w14:paraId="7E55CEB5" w14:textId="77777777" w:rsidR="007A3646" w:rsidRPr="00B25F2D" w:rsidRDefault="007A3646" w:rsidP="008E19DF">
            <w:pPr>
              <w:spacing w:after="0" w:line="240" w:lineRule="auto"/>
              <w:jc w:val="both"/>
              <w:rPr>
                <w:rFonts w:eastAsia="Times New Roman" w:cstheme="minorHAnsi"/>
                <w:color w:val="000000" w:themeColor="text1"/>
                <w:lang w:eastAsia="sl-SI"/>
              </w:rPr>
            </w:pPr>
          </w:p>
        </w:tc>
      </w:tr>
      <w:tr w:rsidR="007A3646" w:rsidRPr="00B25F2D" w14:paraId="7B5F25BE" w14:textId="77777777" w:rsidTr="008E19DF">
        <w:trPr>
          <w:trHeight w:val="482"/>
        </w:trPr>
        <w:tc>
          <w:tcPr>
            <w:tcW w:w="3310" w:type="dxa"/>
            <w:tcBorders>
              <w:top w:val="single" w:sz="4" w:space="0" w:color="auto"/>
              <w:left w:val="single" w:sz="4" w:space="0" w:color="auto"/>
              <w:bottom w:val="single" w:sz="4" w:space="0" w:color="auto"/>
              <w:right w:val="single" w:sz="4" w:space="0" w:color="auto"/>
            </w:tcBorders>
            <w:vAlign w:val="center"/>
          </w:tcPr>
          <w:p w14:paraId="26DCABE5" w14:textId="77777777" w:rsidR="007A3646" w:rsidRPr="00B25F2D" w:rsidRDefault="007A3646" w:rsidP="008E19DF">
            <w:pPr>
              <w:spacing w:after="0" w:line="240" w:lineRule="auto"/>
              <w:rPr>
                <w:rFonts w:eastAsia="Times New Roman" w:cstheme="minorHAnsi"/>
                <w:color w:val="000000" w:themeColor="text1"/>
                <w:lang w:eastAsia="sl-SI"/>
              </w:rPr>
            </w:pPr>
            <w:r w:rsidRPr="00B25F2D">
              <w:rPr>
                <w:rFonts w:eastAsia="Times New Roman" w:cstheme="minorHAnsi"/>
                <w:color w:val="000000" w:themeColor="text1"/>
                <w:lang w:eastAsia="sl-SI"/>
              </w:rPr>
              <w:t>Katastrska občina:</w:t>
            </w:r>
          </w:p>
        </w:tc>
        <w:tc>
          <w:tcPr>
            <w:tcW w:w="5940" w:type="dxa"/>
            <w:tcBorders>
              <w:top w:val="single" w:sz="4" w:space="0" w:color="auto"/>
              <w:left w:val="single" w:sz="4" w:space="0" w:color="auto"/>
              <w:bottom w:val="single" w:sz="4" w:space="0" w:color="auto"/>
              <w:right w:val="single" w:sz="4" w:space="0" w:color="auto"/>
            </w:tcBorders>
          </w:tcPr>
          <w:p w14:paraId="7ABB37F8" w14:textId="77777777" w:rsidR="007A3646" w:rsidRPr="00B25F2D" w:rsidRDefault="007A3646" w:rsidP="008E19DF">
            <w:pPr>
              <w:spacing w:after="0" w:line="240" w:lineRule="auto"/>
              <w:jc w:val="both"/>
              <w:rPr>
                <w:rFonts w:eastAsia="Times New Roman" w:cstheme="minorHAnsi"/>
                <w:color w:val="000000" w:themeColor="text1"/>
                <w:lang w:eastAsia="sl-SI"/>
              </w:rPr>
            </w:pPr>
          </w:p>
        </w:tc>
      </w:tr>
      <w:tr w:rsidR="007A3646" w:rsidRPr="00B25F2D" w14:paraId="63E38110" w14:textId="77777777" w:rsidTr="008E19DF">
        <w:tc>
          <w:tcPr>
            <w:tcW w:w="3310" w:type="dxa"/>
            <w:tcBorders>
              <w:top w:val="single" w:sz="4" w:space="0" w:color="auto"/>
              <w:left w:val="single" w:sz="4" w:space="0" w:color="auto"/>
              <w:bottom w:val="single" w:sz="4" w:space="0" w:color="auto"/>
              <w:right w:val="single" w:sz="4" w:space="0" w:color="auto"/>
            </w:tcBorders>
            <w:vAlign w:val="center"/>
          </w:tcPr>
          <w:p w14:paraId="0C37E595" w14:textId="77777777" w:rsidR="007A3646" w:rsidRPr="00B25F2D" w:rsidRDefault="007A3646" w:rsidP="008E19DF">
            <w:pPr>
              <w:spacing w:after="0" w:line="240" w:lineRule="auto"/>
              <w:rPr>
                <w:rFonts w:eastAsia="Times New Roman" w:cstheme="minorHAnsi"/>
                <w:color w:val="000000" w:themeColor="text1"/>
                <w:lang w:eastAsia="sl-SI"/>
              </w:rPr>
            </w:pPr>
            <w:r w:rsidRPr="00B25F2D">
              <w:rPr>
                <w:rFonts w:eastAsia="Times New Roman" w:cstheme="minorHAnsi"/>
                <w:color w:val="000000" w:themeColor="text1"/>
                <w:lang w:eastAsia="sl-SI"/>
              </w:rPr>
              <w:t>Naslov stavb, ki se priključujejo na MKČN:</w:t>
            </w:r>
          </w:p>
        </w:tc>
        <w:tc>
          <w:tcPr>
            <w:tcW w:w="5940" w:type="dxa"/>
            <w:tcBorders>
              <w:top w:val="single" w:sz="4" w:space="0" w:color="auto"/>
              <w:left w:val="single" w:sz="4" w:space="0" w:color="auto"/>
              <w:bottom w:val="single" w:sz="4" w:space="0" w:color="auto"/>
              <w:right w:val="single" w:sz="4" w:space="0" w:color="auto"/>
            </w:tcBorders>
          </w:tcPr>
          <w:p w14:paraId="576F4CD6" w14:textId="77777777" w:rsidR="007A3646" w:rsidRPr="00B25F2D" w:rsidRDefault="007A3646" w:rsidP="008E19DF">
            <w:pPr>
              <w:spacing w:after="0" w:line="240" w:lineRule="auto"/>
              <w:jc w:val="both"/>
              <w:rPr>
                <w:rFonts w:eastAsia="Times New Roman" w:cstheme="minorHAnsi"/>
                <w:color w:val="000000" w:themeColor="text1"/>
                <w:lang w:eastAsia="sl-SI"/>
              </w:rPr>
            </w:pPr>
          </w:p>
        </w:tc>
      </w:tr>
    </w:tbl>
    <w:p w14:paraId="29DB1C0E" w14:textId="77777777" w:rsidR="007A3646" w:rsidRPr="00B25F2D" w:rsidRDefault="007A3646" w:rsidP="007A3646">
      <w:pPr>
        <w:spacing w:after="0" w:line="240" w:lineRule="auto"/>
        <w:rPr>
          <w:rFonts w:eastAsia="Times New Roman" w:cstheme="minorHAnsi"/>
          <w:b/>
          <w:color w:val="000000" w:themeColor="text1"/>
          <w:lang w:eastAsia="sl-SI"/>
        </w:rPr>
      </w:pPr>
    </w:p>
    <w:p w14:paraId="55D00560" w14:textId="77777777" w:rsidR="007A3646" w:rsidRPr="00B25F2D" w:rsidRDefault="007A3646" w:rsidP="007A3646">
      <w:pPr>
        <w:tabs>
          <w:tab w:val="left" w:pos="708"/>
          <w:tab w:val="center" w:pos="4536"/>
          <w:tab w:val="right" w:pos="9072"/>
        </w:tabs>
        <w:spacing w:after="0" w:line="240" w:lineRule="auto"/>
        <w:outlineLvl w:val="1"/>
        <w:rPr>
          <w:rFonts w:eastAsia="Times New Roman" w:cstheme="minorHAnsi"/>
          <w:b/>
          <w:bCs/>
          <w:color w:val="000000" w:themeColor="text1"/>
          <w:lang w:eastAsia="sl-SI"/>
        </w:rPr>
      </w:pPr>
      <w:r w:rsidRPr="00B25F2D">
        <w:rPr>
          <w:rFonts w:eastAsia="Times New Roman" w:cstheme="minorHAnsi"/>
          <w:b/>
          <w:bCs/>
          <w:color w:val="000000" w:themeColor="text1"/>
          <w:lang w:eastAsia="sl-SI"/>
        </w:rPr>
        <w:t xml:space="preserve">3. RAČUN: </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31"/>
        <w:gridCol w:w="5953"/>
      </w:tblGrid>
      <w:tr w:rsidR="007A3646" w:rsidRPr="00B25F2D" w14:paraId="2390085C" w14:textId="77777777" w:rsidTr="008E19DF">
        <w:tc>
          <w:tcPr>
            <w:tcW w:w="3331" w:type="dxa"/>
            <w:tcBorders>
              <w:top w:val="single" w:sz="4" w:space="0" w:color="auto"/>
              <w:left w:val="single" w:sz="4" w:space="0" w:color="auto"/>
              <w:bottom w:val="single" w:sz="4" w:space="0" w:color="auto"/>
              <w:right w:val="single" w:sz="4" w:space="0" w:color="auto"/>
            </w:tcBorders>
            <w:vAlign w:val="center"/>
          </w:tcPr>
          <w:p w14:paraId="286B07DF" w14:textId="77777777" w:rsidR="007A3646" w:rsidRPr="00B25F2D" w:rsidRDefault="007A3646" w:rsidP="008E19DF">
            <w:pPr>
              <w:spacing w:after="0" w:line="240" w:lineRule="auto"/>
              <w:rPr>
                <w:rFonts w:eastAsia="Times New Roman" w:cstheme="minorHAnsi"/>
                <w:color w:val="000000" w:themeColor="text1"/>
                <w:lang w:eastAsia="sl-SI"/>
              </w:rPr>
            </w:pPr>
            <w:r w:rsidRPr="00B25F2D">
              <w:rPr>
                <w:rFonts w:eastAsia="Times New Roman" w:cstheme="minorHAnsi"/>
                <w:color w:val="000000" w:themeColor="text1"/>
                <w:lang w:eastAsia="sl-SI"/>
              </w:rPr>
              <w:t xml:space="preserve">Račun št.: </w:t>
            </w:r>
          </w:p>
          <w:p w14:paraId="2D19C13E" w14:textId="77777777" w:rsidR="007A3646" w:rsidRPr="00B25F2D" w:rsidRDefault="007A3646" w:rsidP="008E19DF">
            <w:pPr>
              <w:spacing w:after="0" w:line="240" w:lineRule="auto"/>
              <w:rPr>
                <w:rFonts w:eastAsia="Times New Roman" w:cstheme="minorHAnsi"/>
                <w:color w:val="000000" w:themeColor="text1"/>
                <w:lang w:eastAsia="sl-SI"/>
              </w:rPr>
            </w:pPr>
            <w:r w:rsidRPr="00B25F2D">
              <w:rPr>
                <w:rFonts w:eastAsia="Times New Roman" w:cstheme="minorHAnsi"/>
                <w:color w:val="000000" w:themeColor="text1"/>
                <w:lang w:eastAsia="sl-SI"/>
              </w:rPr>
              <w:t>(priložite kopijo računa)</w:t>
            </w:r>
          </w:p>
        </w:tc>
        <w:tc>
          <w:tcPr>
            <w:tcW w:w="5953" w:type="dxa"/>
            <w:tcBorders>
              <w:top w:val="single" w:sz="4" w:space="0" w:color="auto"/>
              <w:left w:val="single" w:sz="4" w:space="0" w:color="auto"/>
              <w:bottom w:val="single" w:sz="4" w:space="0" w:color="auto"/>
              <w:right w:val="single" w:sz="4" w:space="0" w:color="auto"/>
            </w:tcBorders>
          </w:tcPr>
          <w:p w14:paraId="50172916" w14:textId="77777777" w:rsidR="007A3646" w:rsidRPr="00B25F2D" w:rsidRDefault="007A3646" w:rsidP="008E19DF">
            <w:pPr>
              <w:spacing w:after="0" w:line="240" w:lineRule="auto"/>
              <w:rPr>
                <w:rFonts w:eastAsia="Times New Roman" w:cstheme="minorHAnsi"/>
                <w:bCs/>
                <w:color w:val="000000" w:themeColor="text1"/>
                <w:lang w:eastAsia="sl-SI"/>
              </w:rPr>
            </w:pPr>
          </w:p>
        </w:tc>
      </w:tr>
      <w:tr w:rsidR="007A3646" w:rsidRPr="00B25F2D" w14:paraId="7FAD1669" w14:textId="77777777" w:rsidTr="008E19DF">
        <w:tc>
          <w:tcPr>
            <w:tcW w:w="3331" w:type="dxa"/>
            <w:tcBorders>
              <w:top w:val="single" w:sz="4" w:space="0" w:color="auto"/>
              <w:left w:val="single" w:sz="4" w:space="0" w:color="auto"/>
              <w:bottom w:val="single" w:sz="4" w:space="0" w:color="auto"/>
              <w:right w:val="single" w:sz="4" w:space="0" w:color="auto"/>
            </w:tcBorders>
          </w:tcPr>
          <w:p w14:paraId="679D8351" w14:textId="77777777" w:rsidR="007A3646" w:rsidRPr="00B25F2D" w:rsidRDefault="007A3646" w:rsidP="008E19DF">
            <w:pPr>
              <w:spacing w:after="0" w:line="240" w:lineRule="auto"/>
              <w:rPr>
                <w:rFonts w:eastAsia="Times New Roman" w:cstheme="minorHAnsi"/>
                <w:color w:val="000000" w:themeColor="text1"/>
                <w:lang w:eastAsia="sl-SI"/>
              </w:rPr>
            </w:pPr>
            <w:r w:rsidRPr="00B25F2D">
              <w:rPr>
                <w:rFonts w:eastAsia="Times New Roman" w:cstheme="minorHAnsi"/>
                <w:color w:val="000000" w:themeColor="text1"/>
                <w:lang w:eastAsia="sl-SI"/>
              </w:rPr>
              <w:t xml:space="preserve">Datum plačila računa: </w:t>
            </w:r>
          </w:p>
          <w:p w14:paraId="20C3A8B9" w14:textId="77777777" w:rsidR="007A3646" w:rsidRPr="00B25F2D" w:rsidRDefault="007A3646" w:rsidP="008E19DF">
            <w:pPr>
              <w:spacing w:after="0" w:line="240" w:lineRule="auto"/>
              <w:rPr>
                <w:rFonts w:eastAsia="Times New Roman" w:cstheme="minorHAnsi"/>
                <w:color w:val="000000" w:themeColor="text1"/>
                <w:lang w:eastAsia="sl-SI"/>
              </w:rPr>
            </w:pPr>
            <w:r w:rsidRPr="00B25F2D">
              <w:rPr>
                <w:rFonts w:eastAsia="Times New Roman" w:cstheme="minorHAnsi"/>
                <w:color w:val="000000" w:themeColor="text1"/>
                <w:lang w:eastAsia="sl-SI"/>
              </w:rPr>
              <w:t>(priložite kopijo dokazila o plačilu)</w:t>
            </w:r>
          </w:p>
        </w:tc>
        <w:tc>
          <w:tcPr>
            <w:tcW w:w="5953" w:type="dxa"/>
            <w:tcBorders>
              <w:top w:val="single" w:sz="4" w:space="0" w:color="auto"/>
              <w:left w:val="single" w:sz="4" w:space="0" w:color="auto"/>
              <w:bottom w:val="single" w:sz="4" w:space="0" w:color="auto"/>
              <w:right w:val="single" w:sz="4" w:space="0" w:color="auto"/>
            </w:tcBorders>
          </w:tcPr>
          <w:p w14:paraId="0D2C8313" w14:textId="77777777" w:rsidR="007A3646" w:rsidRPr="00B25F2D" w:rsidRDefault="007A3646" w:rsidP="008E19DF">
            <w:pPr>
              <w:spacing w:after="0" w:line="240" w:lineRule="auto"/>
              <w:rPr>
                <w:rFonts w:eastAsia="Times New Roman" w:cstheme="minorHAnsi"/>
                <w:color w:val="000000" w:themeColor="text1"/>
                <w:lang w:eastAsia="sl-SI"/>
              </w:rPr>
            </w:pPr>
          </w:p>
        </w:tc>
      </w:tr>
    </w:tbl>
    <w:p w14:paraId="2E41C849" w14:textId="77777777" w:rsidR="007A3646" w:rsidRPr="00B25F2D" w:rsidRDefault="007A3646" w:rsidP="007A3646">
      <w:pPr>
        <w:spacing w:after="0" w:line="240" w:lineRule="auto"/>
        <w:rPr>
          <w:rFonts w:eastAsia="Times New Roman" w:cstheme="minorHAnsi"/>
          <w:b/>
          <w:color w:val="000000" w:themeColor="text1"/>
          <w:lang w:eastAsia="sl-SI"/>
        </w:rPr>
      </w:pPr>
    </w:p>
    <w:p w14:paraId="2CAD6207" w14:textId="77777777" w:rsidR="007A3646" w:rsidRPr="00B25F2D" w:rsidRDefault="007A3646" w:rsidP="007A3646">
      <w:pPr>
        <w:spacing w:after="0" w:line="240" w:lineRule="auto"/>
        <w:rPr>
          <w:rFonts w:eastAsia="Times New Roman" w:cstheme="minorHAnsi"/>
          <w:b/>
          <w:color w:val="000000" w:themeColor="text1"/>
          <w:lang w:eastAsia="sl-SI"/>
        </w:rPr>
      </w:pPr>
      <w:r w:rsidRPr="00B25F2D">
        <w:rPr>
          <w:rFonts w:eastAsia="Times New Roman" w:cstheme="minorHAnsi"/>
          <w:b/>
          <w:color w:val="000000" w:themeColor="text1"/>
          <w:lang w:eastAsia="sl-SI"/>
        </w:rPr>
        <w:t xml:space="preserve">4. PRILOGE: </w:t>
      </w:r>
    </w:p>
    <w:p w14:paraId="1296614A" w14:textId="77777777" w:rsidR="007A3646" w:rsidRPr="00B25F2D" w:rsidRDefault="007A3646" w:rsidP="007A3646">
      <w:pPr>
        <w:spacing w:after="0" w:line="240" w:lineRule="auto"/>
        <w:rPr>
          <w:rFonts w:eastAsia="Times New Roman" w:cstheme="minorHAnsi"/>
          <w:b/>
          <w:color w:val="000000" w:themeColor="text1"/>
          <w:lang w:eastAsia="sl-SI"/>
        </w:rPr>
      </w:pPr>
    </w:p>
    <w:p w14:paraId="2E1F16F2" w14:textId="77777777" w:rsidR="007A3646" w:rsidRDefault="007A3646" w:rsidP="007A3646">
      <w:pPr>
        <w:pStyle w:val="Odstavekseznama"/>
        <w:numPr>
          <w:ilvl w:val="0"/>
          <w:numId w:val="10"/>
        </w:numPr>
        <w:spacing w:after="0" w:line="240" w:lineRule="auto"/>
        <w:jc w:val="both"/>
        <w:rPr>
          <w:rFonts w:eastAsia="Times New Roman" w:cstheme="minorHAnsi"/>
          <w:color w:val="000000" w:themeColor="text1"/>
          <w:lang w:eastAsia="sl-SI"/>
        </w:rPr>
      </w:pPr>
      <w:r w:rsidRPr="002A7F8C">
        <w:rPr>
          <w:rFonts w:eastAsia="Times New Roman" w:cstheme="minorHAnsi"/>
          <w:b/>
          <w:color w:val="000000" w:themeColor="text1"/>
          <w:lang w:eastAsia="sl-SI"/>
        </w:rPr>
        <w:t xml:space="preserve">Kopija računa </w:t>
      </w:r>
      <w:r w:rsidRPr="002A7F8C">
        <w:rPr>
          <w:rFonts w:eastAsia="Times New Roman" w:cstheme="minorHAnsi"/>
          <w:color w:val="000000" w:themeColor="text1"/>
          <w:lang w:eastAsia="sl-SI"/>
        </w:rPr>
        <w:t xml:space="preserve">za nakup MKČN, iz katere je razvidno, da cena vključuje montažo in prvi zagon MKČN z nastavitvijo parametrov. Priložiti je potrebno tudi </w:t>
      </w:r>
      <w:r w:rsidRPr="002A7F8C">
        <w:rPr>
          <w:rFonts w:eastAsia="Times New Roman" w:cstheme="minorHAnsi"/>
          <w:b/>
          <w:bCs/>
          <w:color w:val="000000" w:themeColor="text1"/>
          <w:lang w:eastAsia="sl-SI"/>
        </w:rPr>
        <w:t>kopijo dokazila o plačilu</w:t>
      </w:r>
      <w:r w:rsidRPr="002A7F8C">
        <w:rPr>
          <w:rFonts w:eastAsia="Times New Roman" w:cstheme="minorHAnsi"/>
          <w:color w:val="000000" w:themeColor="text1"/>
          <w:lang w:eastAsia="sl-SI"/>
        </w:rPr>
        <w:t>, kjer je razviden datum plačila računa (</w:t>
      </w:r>
      <w:r w:rsidRPr="002A7F8C">
        <w:rPr>
          <w:rFonts w:eastAsia="Times New Roman" w:cstheme="minorHAnsi"/>
          <w:i/>
          <w:iCs/>
          <w:color w:val="000000" w:themeColor="text1"/>
          <w:lang w:eastAsia="sl-SI"/>
        </w:rPr>
        <w:t>Priloga 2</w:t>
      </w:r>
      <w:r w:rsidRPr="002A7F8C">
        <w:rPr>
          <w:rFonts w:eastAsia="Times New Roman" w:cstheme="minorHAnsi"/>
          <w:color w:val="000000" w:themeColor="text1"/>
          <w:lang w:eastAsia="sl-SI"/>
        </w:rPr>
        <w:t>) - v kolikor račun še ni priložen k vlogi</w:t>
      </w:r>
      <w:r>
        <w:rPr>
          <w:rFonts w:eastAsia="Times New Roman" w:cstheme="minorHAnsi"/>
          <w:color w:val="000000" w:themeColor="text1"/>
          <w:lang w:eastAsia="sl-SI"/>
        </w:rPr>
        <w:t>,</w:t>
      </w:r>
    </w:p>
    <w:p w14:paraId="79C00B31" w14:textId="77777777" w:rsidR="007A3646" w:rsidRDefault="007A3646" w:rsidP="007A3646">
      <w:pPr>
        <w:pStyle w:val="Odstavekseznama"/>
        <w:numPr>
          <w:ilvl w:val="0"/>
          <w:numId w:val="10"/>
        </w:numPr>
        <w:spacing w:after="0" w:line="240" w:lineRule="auto"/>
        <w:jc w:val="both"/>
        <w:rPr>
          <w:rFonts w:eastAsia="Times New Roman" w:cstheme="minorHAnsi"/>
          <w:color w:val="000000" w:themeColor="text1"/>
          <w:lang w:eastAsia="sl-SI"/>
        </w:rPr>
      </w:pPr>
      <w:r w:rsidRPr="002A7F8C">
        <w:rPr>
          <w:rFonts w:eastAsia="Times New Roman" w:cstheme="minorHAnsi"/>
          <w:color w:val="000000" w:themeColor="text1"/>
          <w:lang w:eastAsia="sl-SI"/>
        </w:rPr>
        <w:t xml:space="preserve">Izjava proizvajalca, da ima MKČN, ki je predmet ponudbe, </w:t>
      </w:r>
      <w:r w:rsidRPr="002A7F8C">
        <w:rPr>
          <w:rFonts w:eastAsia="Times New Roman" w:cstheme="minorHAnsi"/>
          <w:b/>
          <w:color w:val="000000" w:themeColor="text1"/>
          <w:lang w:eastAsia="sl-SI"/>
        </w:rPr>
        <w:t>izjavo o lastnostih oziroma listino o skladnosti izdelka</w:t>
      </w:r>
      <w:r w:rsidRPr="002A7F8C">
        <w:rPr>
          <w:rFonts w:eastAsia="Times New Roman" w:cstheme="minorHAnsi"/>
          <w:color w:val="000000" w:themeColor="text1"/>
          <w:lang w:eastAsia="sl-SI"/>
        </w:rPr>
        <w:t xml:space="preserve"> z zahtevami glede doseganja mejnih vrednostih parametrov odpadnih vod, kot jih predpisuje </w:t>
      </w:r>
      <w:r w:rsidRPr="002A7F8C">
        <w:rPr>
          <w:rFonts w:cstheme="minorHAnsi"/>
          <w:noProof/>
          <w:color w:val="000000" w:themeColor="text1"/>
          <w:lang w:eastAsia="sl-SI"/>
        </w:rPr>
        <w:t>Uredba o odvajanju in čiščenju komunalne odpadne vode (Uradni list RS, št. 98/15, 76/17, 81/19, 194/21 in 44/22 – ZVO-2)</w:t>
      </w:r>
      <w:r w:rsidRPr="002A7F8C">
        <w:rPr>
          <w:rFonts w:eastAsia="Times New Roman" w:cstheme="minorHAnsi"/>
          <w:color w:val="000000" w:themeColor="text1"/>
          <w:lang w:eastAsia="sl-SI"/>
        </w:rPr>
        <w:t xml:space="preserve"> (</w:t>
      </w:r>
      <w:r w:rsidRPr="002A7F8C">
        <w:rPr>
          <w:rFonts w:eastAsia="Times New Roman" w:cstheme="minorHAnsi"/>
          <w:i/>
          <w:iCs/>
          <w:color w:val="000000" w:themeColor="text1"/>
          <w:lang w:eastAsia="sl-SI"/>
        </w:rPr>
        <w:t>Priloga 3</w:t>
      </w:r>
      <w:r w:rsidRPr="002A7F8C">
        <w:rPr>
          <w:rFonts w:eastAsia="Times New Roman" w:cstheme="minorHAnsi"/>
          <w:color w:val="000000" w:themeColor="text1"/>
          <w:lang w:eastAsia="sl-SI"/>
        </w:rPr>
        <w:t>) – v kolikor izjava še ni priložena vlogi</w:t>
      </w:r>
      <w:r>
        <w:rPr>
          <w:rFonts w:eastAsia="Times New Roman" w:cstheme="minorHAnsi"/>
          <w:color w:val="000000" w:themeColor="text1"/>
          <w:lang w:eastAsia="sl-SI"/>
        </w:rPr>
        <w:t>,</w:t>
      </w:r>
    </w:p>
    <w:p w14:paraId="577A495D" w14:textId="77777777" w:rsidR="007A3646" w:rsidRPr="001A4504" w:rsidRDefault="007A3646" w:rsidP="007A3646">
      <w:pPr>
        <w:pStyle w:val="Odstavekseznama"/>
        <w:numPr>
          <w:ilvl w:val="0"/>
          <w:numId w:val="10"/>
        </w:numPr>
        <w:spacing w:after="0" w:line="240" w:lineRule="auto"/>
        <w:jc w:val="both"/>
        <w:rPr>
          <w:rFonts w:eastAsia="Times New Roman" w:cstheme="minorHAnsi"/>
          <w:color w:val="000000" w:themeColor="text1"/>
          <w:lang w:eastAsia="sl-SI"/>
        </w:rPr>
      </w:pPr>
      <w:r w:rsidRPr="001A4504">
        <w:rPr>
          <w:rFonts w:eastAsia="Times New Roman" w:cstheme="minorHAnsi"/>
          <w:color w:val="000000" w:themeColor="text1"/>
          <w:lang w:eastAsia="sl-SI"/>
        </w:rPr>
        <w:t>Priloga o prvih meritvah za MKČN z zmogljivostjo do velikosti 50 PE (</w:t>
      </w:r>
      <w:r w:rsidRPr="00E877E7">
        <w:rPr>
          <w:rFonts w:eastAsia="Times New Roman" w:cstheme="minorHAnsi"/>
          <w:i/>
          <w:iCs/>
          <w:color w:val="000000" w:themeColor="text1"/>
          <w:lang w:eastAsia="sl-SI"/>
        </w:rPr>
        <w:t>Priloga 4</w:t>
      </w:r>
      <w:r w:rsidRPr="001A4504">
        <w:rPr>
          <w:rFonts w:eastAsia="Times New Roman" w:cstheme="minorHAnsi"/>
          <w:color w:val="000000" w:themeColor="text1"/>
          <w:lang w:eastAsia="sl-SI"/>
        </w:rPr>
        <w:t>).</w:t>
      </w:r>
    </w:p>
    <w:p w14:paraId="095D6AA7" w14:textId="77777777" w:rsidR="007A3646" w:rsidRPr="001A4504" w:rsidRDefault="007A3646" w:rsidP="007A3646">
      <w:pPr>
        <w:pStyle w:val="Odstavekseznama"/>
        <w:numPr>
          <w:ilvl w:val="0"/>
          <w:numId w:val="10"/>
        </w:numPr>
        <w:spacing w:after="0" w:line="240" w:lineRule="auto"/>
        <w:jc w:val="both"/>
        <w:rPr>
          <w:rFonts w:eastAsia="Times New Roman" w:cstheme="minorHAnsi"/>
          <w:color w:val="000000" w:themeColor="text1"/>
          <w:lang w:eastAsia="sl-SI"/>
        </w:rPr>
      </w:pPr>
      <w:r w:rsidRPr="001A4504">
        <w:rPr>
          <w:rFonts w:eastAsia="Times New Roman" w:cstheme="minorHAnsi"/>
          <w:color w:val="000000" w:themeColor="text1"/>
          <w:lang w:eastAsia="sl-SI"/>
        </w:rPr>
        <w:t>Poročilo o privih meritvah (</w:t>
      </w:r>
      <w:r w:rsidRPr="00E877E7">
        <w:rPr>
          <w:rFonts w:eastAsia="Times New Roman" w:cstheme="minorHAnsi"/>
          <w:i/>
          <w:iCs/>
          <w:color w:val="000000" w:themeColor="text1"/>
          <w:lang w:eastAsia="sl-SI"/>
        </w:rPr>
        <w:t>Priloga 5</w:t>
      </w:r>
      <w:r w:rsidRPr="001A4504">
        <w:rPr>
          <w:rFonts w:eastAsia="Times New Roman" w:cstheme="minorHAnsi"/>
          <w:color w:val="000000" w:themeColor="text1"/>
          <w:lang w:eastAsia="sl-SI"/>
        </w:rPr>
        <w:t>).</w:t>
      </w:r>
    </w:p>
    <w:p w14:paraId="5FD1316D" w14:textId="77777777" w:rsidR="007A3646" w:rsidRDefault="007A3646" w:rsidP="007A3646">
      <w:pPr>
        <w:spacing w:after="0" w:line="240" w:lineRule="auto"/>
        <w:jc w:val="both"/>
        <w:rPr>
          <w:rFonts w:eastAsia="Times New Roman" w:cstheme="minorHAnsi"/>
          <w:b/>
          <w:lang w:eastAsia="sl-SI"/>
        </w:rPr>
      </w:pPr>
    </w:p>
    <w:p w14:paraId="77621B9B" w14:textId="77777777" w:rsidR="007A3646" w:rsidRDefault="007A3646" w:rsidP="007A3646">
      <w:pPr>
        <w:spacing w:after="0" w:line="240" w:lineRule="auto"/>
        <w:jc w:val="both"/>
        <w:rPr>
          <w:rFonts w:eastAsia="Times New Roman" w:cstheme="minorHAnsi"/>
          <w:b/>
          <w:lang w:eastAsia="sl-SI"/>
        </w:rPr>
      </w:pPr>
    </w:p>
    <w:p w14:paraId="09C9F090" w14:textId="77777777" w:rsidR="007A3646" w:rsidRDefault="007A3646" w:rsidP="007A3646">
      <w:pPr>
        <w:spacing w:after="0" w:line="240" w:lineRule="auto"/>
        <w:jc w:val="both"/>
        <w:rPr>
          <w:rFonts w:eastAsia="Times New Roman" w:cstheme="minorHAnsi"/>
          <w:b/>
          <w:lang w:eastAsia="sl-SI"/>
        </w:rPr>
      </w:pPr>
    </w:p>
    <w:p w14:paraId="231E837B" w14:textId="77777777" w:rsidR="007A3646" w:rsidRDefault="007A3646" w:rsidP="007A3646">
      <w:pPr>
        <w:spacing w:after="0" w:line="240" w:lineRule="auto"/>
        <w:jc w:val="both"/>
        <w:rPr>
          <w:rFonts w:eastAsia="Times New Roman" w:cstheme="minorHAnsi"/>
          <w:b/>
          <w:lang w:eastAsia="sl-SI"/>
        </w:rPr>
      </w:pPr>
    </w:p>
    <w:p w14:paraId="64A6BDE1" w14:textId="77777777" w:rsidR="007A3646" w:rsidRDefault="007A3646" w:rsidP="007A3646">
      <w:pPr>
        <w:spacing w:after="0" w:line="240" w:lineRule="auto"/>
        <w:jc w:val="both"/>
        <w:rPr>
          <w:rFonts w:eastAsia="Times New Roman" w:cstheme="minorHAnsi"/>
          <w:b/>
          <w:lang w:eastAsia="sl-SI"/>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7A3646" w:rsidRPr="008023B4" w14:paraId="0FB7F312" w14:textId="77777777" w:rsidTr="008E19DF">
        <w:trPr>
          <w:trHeight w:val="572"/>
        </w:trPr>
        <w:tc>
          <w:tcPr>
            <w:tcW w:w="4606" w:type="dxa"/>
          </w:tcPr>
          <w:p w14:paraId="6BCF436B" w14:textId="77777777" w:rsidR="007A3646" w:rsidRPr="008023B4" w:rsidRDefault="007A3646" w:rsidP="008E19DF">
            <w:pPr>
              <w:tabs>
                <w:tab w:val="left" w:pos="708"/>
                <w:tab w:val="center" w:pos="4536"/>
                <w:tab w:val="right" w:pos="9072"/>
              </w:tabs>
              <w:spacing w:after="0" w:line="240" w:lineRule="auto"/>
              <w:ind w:left="360"/>
              <w:rPr>
                <w:rFonts w:eastAsia="Times New Roman" w:cstheme="minorHAnsi"/>
                <w:lang w:eastAsia="sl-SI"/>
              </w:rPr>
            </w:pPr>
            <w:r w:rsidRPr="008023B4">
              <w:rPr>
                <w:rFonts w:eastAsia="Times New Roman" w:cstheme="minorHAnsi"/>
                <w:lang w:eastAsia="sl-SI"/>
              </w:rPr>
              <w:t>V ______________</w:t>
            </w:r>
            <w:r>
              <w:rPr>
                <w:rFonts w:eastAsia="Times New Roman" w:cstheme="minorHAnsi"/>
                <w:lang w:eastAsia="sl-SI"/>
              </w:rPr>
              <w:t>___</w:t>
            </w:r>
            <w:r w:rsidRPr="008023B4">
              <w:rPr>
                <w:rFonts w:eastAsia="Times New Roman" w:cstheme="minorHAnsi"/>
                <w:lang w:eastAsia="sl-SI"/>
              </w:rPr>
              <w:t>, dne___________</w:t>
            </w:r>
            <w:r>
              <w:rPr>
                <w:rFonts w:eastAsia="Times New Roman" w:cstheme="minorHAnsi"/>
                <w:lang w:eastAsia="sl-SI"/>
              </w:rPr>
              <w:t>__</w:t>
            </w:r>
          </w:p>
        </w:tc>
        <w:tc>
          <w:tcPr>
            <w:tcW w:w="4606" w:type="dxa"/>
          </w:tcPr>
          <w:p w14:paraId="095A422E" w14:textId="77777777" w:rsidR="007A3646" w:rsidRPr="00CE1988" w:rsidRDefault="007A3646" w:rsidP="008E19DF">
            <w:pPr>
              <w:spacing w:after="0" w:line="240" w:lineRule="auto"/>
              <w:ind w:left="360"/>
              <w:rPr>
                <w:rFonts w:eastAsia="Times New Roman" w:cstheme="minorHAnsi"/>
                <w:bCs/>
                <w:lang w:eastAsia="sl-SI"/>
              </w:rPr>
            </w:pPr>
            <w:r w:rsidRPr="00CE1988">
              <w:rPr>
                <w:rFonts w:eastAsia="Times New Roman" w:cstheme="minorHAnsi"/>
                <w:bCs/>
                <w:lang w:eastAsia="sl-SI"/>
              </w:rPr>
              <w:t>___________________________</w:t>
            </w:r>
            <w:r>
              <w:rPr>
                <w:rFonts w:eastAsia="Times New Roman" w:cstheme="minorHAnsi"/>
                <w:bCs/>
                <w:lang w:eastAsia="sl-SI"/>
              </w:rPr>
              <w:t>________</w:t>
            </w:r>
          </w:p>
          <w:p w14:paraId="66A99E2C" w14:textId="77777777" w:rsidR="007A3646" w:rsidRPr="008023B4" w:rsidRDefault="007A3646" w:rsidP="008E19DF">
            <w:pPr>
              <w:tabs>
                <w:tab w:val="left" w:pos="708"/>
                <w:tab w:val="center" w:pos="4536"/>
                <w:tab w:val="right" w:pos="9072"/>
              </w:tabs>
              <w:spacing w:after="0" w:line="240" w:lineRule="auto"/>
              <w:ind w:left="360"/>
              <w:rPr>
                <w:rFonts w:eastAsia="Times New Roman" w:cstheme="minorHAnsi"/>
                <w:lang w:eastAsia="sl-SI"/>
              </w:rPr>
            </w:pPr>
            <w:r w:rsidRPr="008023B4">
              <w:rPr>
                <w:rFonts w:eastAsia="Times New Roman" w:cstheme="minorHAnsi"/>
                <w:lang w:eastAsia="sl-SI"/>
              </w:rPr>
              <w:t xml:space="preserve">(Podpis </w:t>
            </w:r>
            <w:r>
              <w:rPr>
                <w:rFonts w:eastAsia="Times New Roman" w:cstheme="minorHAnsi"/>
                <w:lang w:eastAsia="sl-SI"/>
              </w:rPr>
              <w:t>v</w:t>
            </w:r>
            <w:r w:rsidRPr="008023B4">
              <w:rPr>
                <w:rFonts w:eastAsia="Times New Roman" w:cstheme="minorHAnsi"/>
                <w:lang w:eastAsia="sl-SI"/>
              </w:rPr>
              <w:t>lagatelja)</w:t>
            </w:r>
          </w:p>
          <w:p w14:paraId="1425F86C" w14:textId="77777777" w:rsidR="007A3646" w:rsidRPr="008023B4" w:rsidRDefault="007A3646" w:rsidP="008E19DF">
            <w:pPr>
              <w:tabs>
                <w:tab w:val="left" w:pos="708"/>
                <w:tab w:val="center" w:pos="4536"/>
                <w:tab w:val="right" w:pos="9072"/>
              </w:tabs>
              <w:spacing w:after="0" w:line="240" w:lineRule="auto"/>
              <w:ind w:left="1064"/>
              <w:jc w:val="center"/>
              <w:rPr>
                <w:rFonts w:eastAsia="Times New Roman" w:cstheme="minorHAnsi"/>
                <w:lang w:eastAsia="sl-SI"/>
              </w:rPr>
            </w:pPr>
          </w:p>
        </w:tc>
      </w:tr>
    </w:tbl>
    <w:p w14:paraId="1EF4B6FC" w14:textId="77777777" w:rsidR="007A3646" w:rsidRPr="008023B4" w:rsidRDefault="007A3646" w:rsidP="007A3646">
      <w:pPr>
        <w:spacing w:after="0" w:line="240" w:lineRule="auto"/>
        <w:jc w:val="both"/>
        <w:rPr>
          <w:rFonts w:eastAsia="Times New Roman" w:cstheme="minorHAnsi"/>
          <w:b/>
          <w:lang w:eastAsia="sl-SI"/>
        </w:rPr>
      </w:pPr>
    </w:p>
    <w:p w14:paraId="2D1C92ED" w14:textId="77777777" w:rsidR="007A3646" w:rsidRDefault="007A3646" w:rsidP="007A3646"/>
    <w:p w14:paraId="121E7225" w14:textId="77777777" w:rsidR="000E0A25" w:rsidRDefault="000E0A25"/>
    <w:sectPr w:rsidR="000E0A25" w:rsidSect="007A3646">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339B4" w14:textId="77777777" w:rsidR="007A3646" w:rsidRDefault="007A3646" w:rsidP="007A3646">
      <w:pPr>
        <w:spacing w:after="0" w:line="240" w:lineRule="auto"/>
      </w:pPr>
      <w:r>
        <w:separator/>
      </w:r>
    </w:p>
  </w:endnote>
  <w:endnote w:type="continuationSeparator" w:id="0">
    <w:p w14:paraId="69FB764D" w14:textId="77777777" w:rsidR="007A3646" w:rsidRDefault="007A3646" w:rsidP="007A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F55E" w14:textId="77777777" w:rsidR="007A3646" w:rsidRDefault="007A364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C215" w14:textId="77777777" w:rsidR="007A3646" w:rsidRDefault="007A364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6195" w14:textId="77777777" w:rsidR="007A3646" w:rsidRDefault="007A364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C1B6C" w14:textId="77777777" w:rsidR="007A3646" w:rsidRDefault="007A3646" w:rsidP="007A3646">
      <w:pPr>
        <w:spacing w:after="0" w:line="240" w:lineRule="auto"/>
      </w:pPr>
      <w:r>
        <w:separator/>
      </w:r>
    </w:p>
  </w:footnote>
  <w:footnote w:type="continuationSeparator" w:id="0">
    <w:p w14:paraId="3636D002" w14:textId="77777777" w:rsidR="007A3646" w:rsidRDefault="007A3646" w:rsidP="007A3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1593" w14:textId="77777777" w:rsidR="007A3646" w:rsidRDefault="007A364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65F3" w14:textId="77777777" w:rsidR="007A3646" w:rsidRPr="0011759A" w:rsidRDefault="007A3646" w:rsidP="007A3646">
    <w:pPr>
      <w:spacing w:after="0" w:line="240" w:lineRule="auto"/>
      <w:jc w:val="right"/>
      <w:rPr>
        <w:rFonts w:eastAsia="Times New Roman" w:cstheme="minorHAnsi"/>
        <w:i/>
        <w:iCs/>
        <w:sz w:val="18"/>
        <w:szCs w:val="18"/>
        <w:lang w:eastAsia="sl-SI"/>
      </w:rPr>
    </w:pPr>
    <w:r w:rsidRPr="0011759A">
      <w:rPr>
        <w:rFonts w:eastAsia="Times New Roman" w:cstheme="minorHAnsi"/>
        <w:i/>
        <w:iCs/>
        <w:sz w:val="18"/>
        <w:szCs w:val="18"/>
        <w:lang w:eastAsia="sl-SI"/>
      </w:rPr>
      <w:t>Javni razpis za sofinanciranje nakupa MKČN na območju Občine Horjul v letu 202</w:t>
    </w:r>
    <w:r>
      <w:rPr>
        <w:rFonts w:eastAsia="Times New Roman" w:cstheme="minorHAnsi"/>
        <w:i/>
        <w:iCs/>
        <w:sz w:val="18"/>
        <w:szCs w:val="18"/>
        <w:lang w:eastAsia="sl-SI"/>
      </w:rPr>
      <w:t>5</w:t>
    </w:r>
  </w:p>
  <w:p w14:paraId="59980BC7" w14:textId="77777777" w:rsidR="007A3646" w:rsidRDefault="007A364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1542" w14:textId="77777777" w:rsidR="007A3646" w:rsidRDefault="007A364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0D6"/>
    <w:multiLevelType w:val="hybridMultilevel"/>
    <w:tmpl w:val="FB88598C"/>
    <w:lvl w:ilvl="0" w:tplc="04240017">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 w15:restartNumberingAfterBreak="0">
    <w:nsid w:val="202B4FEE"/>
    <w:multiLevelType w:val="hybridMultilevel"/>
    <w:tmpl w:val="2AD22934"/>
    <w:lvl w:ilvl="0" w:tplc="0424000F">
      <w:start w:val="1"/>
      <w:numFmt w:val="decimal"/>
      <w:lvlText w:val="%1."/>
      <w:lvlJc w:val="left"/>
      <w:pPr>
        <w:tabs>
          <w:tab w:val="num" w:pos="720"/>
        </w:tabs>
        <w:ind w:left="720" w:hanging="360"/>
      </w:pPr>
      <w:rPr>
        <w:rFonts w:hint="default"/>
      </w:rPr>
    </w:lvl>
    <w:lvl w:ilvl="1" w:tplc="6F8CB5A2">
      <w:start w:val="6"/>
      <w:numFmt w:val="bullet"/>
      <w:lvlText w:val=""/>
      <w:lvlJc w:val="left"/>
      <w:pPr>
        <w:tabs>
          <w:tab w:val="num" w:pos="1440"/>
        </w:tabs>
        <w:ind w:left="1440" w:hanging="360"/>
      </w:pPr>
      <w:rPr>
        <w:rFonts w:ascii="Wingdings" w:eastAsia="Times New Roman" w:hAnsi="Wingding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AE5E90"/>
    <w:multiLevelType w:val="hybridMultilevel"/>
    <w:tmpl w:val="DE3409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50F06DE"/>
    <w:multiLevelType w:val="hybridMultilevel"/>
    <w:tmpl w:val="784A27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5982C64"/>
    <w:multiLevelType w:val="hybridMultilevel"/>
    <w:tmpl w:val="2A429964"/>
    <w:lvl w:ilvl="0" w:tplc="E94460E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4940581B"/>
    <w:multiLevelType w:val="hybridMultilevel"/>
    <w:tmpl w:val="A290FF5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521261A"/>
    <w:multiLevelType w:val="hybridMultilevel"/>
    <w:tmpl w:val="706A0D7A"/>
    <w:lvl w:ilvl="0" w:tplc="04240017">
      <w:start w:val="1"/>
      <w:numFmt w:val="lowerLetter"/>
      <w:lvlText w:val="%1)"/>
      <w:lvlJc w:val="left"/>
      <w:pPr>
        <w:ind w:left="1068" w:hanging="360"/>
      </w:pPr>
      <w:rPr>
        <w:rFonts w:hint="default"/>
      </w:rPr>
    </w:lvl>
    <w:lvl w:ilvl="1" w:tplc="47C237C2">
      <w:start w:val="1"/>
      <w:numFmt w:val="decimal"/>
      <w:lvlText w:val="%2."/>
      <w:lvlJc w:val="left"/>
      <w:pPr>
        <w:ind w:left="1788" w:hanging="360"/>
      </w:pPr>
      <w:rPr>
        <w:rFonts w:hint="default"/>
      </w:r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 w15:restartNumberingAfterBreak="0">
    <w:nsid w:val="5D636D45"/>
    <w:multiLevelType w:val="hybridMultilevel"/>
    <w:tmpl w:val="A6301A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2F1096F"/>
    <w:multiLevelType w:val="hybridMultilevel"/>
    <w:tmpl w:val="DD3600A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A2E77D1"/>
    <w:multiLevelType w:val="hybridMultilevel"/>
    <w:tmpl w:val="C484B5F2"/>
    <w:lvl w:ilvl="0" w:tplc="03D2092A">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732" w:hanging="360"/>
      </w:pPr>
      <w:rPr>
        <w:rFonts w:ascii="Courier New" w:hAnsi="Courier New" w:cs="Courier New" w:hint="default"/>
      </w:rPr>
    </w:lvl>
    <w:lvl w:ilvl="2" w:tplc="04240005" w:tentative="1">
      <w:start w:val="1"/>
      <w:numFmt w:val="bullet"/>
      <w:lvlText w:val=""/>
      <w:lvlJc w:val="left"/>
      <w:pPr>
        <w:ind w:left="1452" w:hanging="360"/>
      </w:pPr>
      <w:rPr>
        <w:rFonts w:ascii="Wingdings" w:hAnsi="Wingdings" w:hint="default"/>
      </w:rPr>
    </w:lvl>
    <w:lvl w:ilvl="3" w:tplc="04240001" w:tentative="1">
      <w:start w:val="1"/>
      <w:numFmt w:val="bullet"/>
      <w:lvlText w:val=""/>
      <w:lvlJc w:val="left"/>
      <w:pPr>
        <w:ind w:left="2172" w:hanging="360"/>
      </w:pPr>
      <w:rPr>
        <w:rFonts w:ascii="Symbol" w:hAnsi="Symbol" w:hint="default"/>
      </w:rPr>
    </w:lvl>
    <w:lvl w:ilvl="4" w:tplc="04240003" w:tentative="1">
      <w:start w:val="1"/>
      <w:numFmt w:val="bullet"/>
      <w:lvlText w:val="o"/>
      <w:lvlJc w:val="left"/>
      <w:pPr>
        <w:ind w:left="2892" w:hanging="360"/>
      </w:pPr>
      <w:rPr>
        <w:rFonts w:ascii="Courier New" w:hAnsi="Courier New" w:cs="Courier New" w:hint="default"/>
      </w:rPr>
    </w:lvl>
    <w:lvl w:ilvl="5" w:tplc="04240005" w:tentative="1">
      <w:start w:val="1"/>
      <w:numFmt w:val="bullet"/>
      <w:lvlText w:val=""/>
      <w:lvlJc w:val="left"/>
      <w:pPr>
        <w:ind w:left="3612" w:hanging="360"/>
      </w:pPr>
      <w:rPr>
        <w:rFonts w:ascii="Wingdings" w:hAnsi="Wingdings" w:hint="default"/>
      </w:rPr>
    </w:lvl>
    <w:lvl w:ilvl="6" w:tplc="04240001" w:tentative="1">
      <w:start w:val="1"/>
      <w:numFmt w:val="bullet"/>
      <w:lvlText w:val=""/>
      <w:lvlJc w:val="left"/>
      <w:pPr>
        <w:ind w:left="4332" w:hanging="360"/>
      </w:pPr>
      <w:rPr>
        <w:rFonts w:ascii="Symbol" w:hAnsi="Symbol" w:hint="default"/>
      </w:rPr>
    </w:lvl>
    <w:lvl w:ilvl="7" w:tplc="04240003" w:tentative="1">
      <w:start w:val="1"/>
      <w:numFmt w:val="bullet"/>
      <w:lvlText w:val="o"/>
      <w:lvlJc w:val="left"/>
      <w:pPr>
        <w:ind w:left="5052" w:hanging="360"/>
      </w:pPr>
      <w:rPr>
        <w:rFonts w:ascii="Courier New" w:hAnsi="Courier New" w:cs="Courier New" w:hint="default"/>
      </w:rPr>
    </w:lvl>
    <w:lvl w:ilvl="8" w:tplc="04240005" w:tentative="1">
      <w:start w:val="1"/>
      <w:numFmt w:val="bullet"/>
      <w:lvlText w:val=""/>
      <w:lvlJc w:val="left"/>
      <w:pPr>
        <w:ind w:left="5772" w:hanging="360"/>
      </w:pPr>
      <w:rPr>
        <w:rFonts w:ascii="Wingdings" w:hAnsi="Wingdings" w:hint="default"/>
      </w:rPr>
    </w:lvl>
  </w:abstractNum>
  <w:num w:numId="1" w16cid:durableId="705718393">
    <w:abstractNumId w:val="1"/>
  </w:num>
  <w:num w:numId="2" w16cid:durableId="888689024">
    <w:abstractNumId w:val="7"/>
  </w:num>
  <w:num w:numId="3" w16cid:durableId="1341933204">
    <w:abstractNumId w:val="2"/>
  </w:num>
  <w:num w:numId="4" w16cid:durableId="935289718">
    <w:abstractNumId w:val="8"/>
  </w:num>
  <w:num w:numId="5" w16cid:durableId="550382160">
    <w:abstractNumId w:val="4"/>
  </w:num>
  <w:num w:numId="6" w16cid:durableId="1410274241">
    <w:abstractNumId w:val="0"/>
  </w:num>
  <w:num w:numId="7" w16cid:durableId="1814322959">
    <w:abstractNumId w:val="6"/>
  </w:num>
  <w:num w:numId="8" w16cid:durableId="1599682024">
    <w:abstractNumId w:val="3"/>
  </w:num>
  <w:num w:numId="9" w16cid:durableId="1153377571">
    <w:abstractNumId w:val="9"/>
  </w:num>
  <w:num w:numId="10" w16cid:durableId="170340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46"/>
    <w:rsid w:val="000E0A25"/>
    <w:rsid w:val="00304449"/>
    <w:rsid w:val="00707BCA"/>
    <w:rsid w:val="0073406A"/>
    <w:rsid w:val="007A3646"/>
    <w:rsid w:val="00811C93"/>
    <w:rsid w:val="0092087B"/>
    <w:rsid w:val="00ED7328"/>
    <w:rsid w:val="00FA64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4:docId w14:val="5C884BC0"/>
  <w15:chartTrackingRefBased/>
  <w15:docId w15:val="{38207125-C440-49B2-A881-5B10C63C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A3646"/>
    <w:pPr>
      <w:spacing w:after="200" w:line="276" w:lineRule="auto"/>
    </w:pPr>
    <w:rPr>
      <w:kern w:val="0"/>
      <w14:ligatures w14:val="none"/>
    </w:rPr>
  </w:style>
  <w:style w:type="paragraph" w:styleId="Naslov1">
    <w:name w:val="heading 1"/>
    <w:basedOn w:val="Navaden"/>
    <w:next w:val="Navaden"/>
    <w:link w:val="Naslov1Znak"/>
    <w:uiPriority w:val="9"/>
    <w:qFormat/>
    <w:rsid w:val="007A36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7A36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7A364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7A364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7A364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7A364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A364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A364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A364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A364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7A364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7A364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7A364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7A364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7A364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A364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A364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A3646"/>
    <w:rPr>
      <w:rFonts w:eastAsiaTheme="majorEastAsia" w:cstheme="majorBidi"/>
      <w:color w:val="272727" w:themeColor="text1" w:themeTint="D8"/>
    </w:rPr>
  </w:style>
  <w:style w:type="paragraph" w:styleId="Naslov">
    <w:name w:val="Title"/>
    <w:basedOn w:val="Navaden"/>
    <w:next w:val="Navaden"/>
    <w:link w:val="NaslovZnak"/>
    <w:uiPriority w:val="10"/>
    <w:qFormat/>
    <w:rsid w:val="007A3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A364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A364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A364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A3646"/>
    <w:pPr>
      <w:spacing w:before="160"/>
      <w:jc w:val="center"/>
    </w:pPr>
    <w:rPr>
      <w:i/>
      <w:iCs/>
      <w:color w:val="404040" w:themeColor="text1" w:themeTint="BF"/>
    </w:rPr>
  </w:style>
  <w:style w:type="character" w:customStyle="1" w:styleId="CitatZnak">
    <w:name w:val="Citat Znak"/>
    <w:basedOn w:val="Privzetapisavaodstavka"/>
    <w:link w:val="Citat"/>
    <w:uiPriority w:val="29"/>
    <w:rsid w:val="007A3646"/>
    <w:rPr>
      <w:i/>
      <w:iCs/>
      <w:color w:val="404040" w:themeColor="text1" w:themeTint="BF"/>
    </w:rPr>
  </w:style>
  <w:style w:type="paragraph" w:styleId="Odstavekseznama">
    <w:name w:val="List Paragraph"/>
    <w:basedOn w:val="Navaden"/>
    <w:uiPriority w:val="34"/>
    <w:qFormat/>
    <w:rsid w:val="007A3646"/>
    <w:pPr>
      <w:ind w:left="720"/>
      <w:contextualSpacing/>
    </w:pPr>
  </w:style>
  <w:style w:type="character" w:styleId="Intenzivenpoudarek">
    <w:name w:val="Intense Emphasis"/>
    <w:basedOn w:val="Privzetapisavaodstavka"/>
    <w:uiPriority w:val="21"/>
    <w:qFormat/>
    <w:rsid w:val="007A3646"/>
    <w:rPr>
      <w:i/>
      <w:iCs/>
      <w:color w:val="2F5496" w:themeColor="accent1" w:themeShade="BF"/>
    </w:rPr>
  </w:style>
  <w:style w:type="paragraph" w:styleId="Intenzivencitat">
    <w:name w:val="Intense Quote"/>
    <w:basedOn w:val="Navaden"/>
    <w:next w:val="Navaden"/>
    <w:link w:val="IntenzivencitatZnak"/>
    <w:uiPriority w:val="30"/>
    <w:qFormat/>
    <w:rsid w:val="007A36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7A3646"/>
    <w:rPr>
      <w:i/>
      <w:iCs/>
      <w:color w:val="2F5496" w:themeColor="accent1" w:themeShade="BF"/>
    </w:rPr>
  </w:style>
  <w:style w:type="character" w:styleId="Intenzivensklic">
    <w:name w:val="Intense Reference"/>
    <w:basedOn w:val="Privzetapisavaodstavka"/>
    <w:uiPriority w:val="32"/>
    <w:qFormat/>
    <w:rsid w:val="007A3646"/>
    <w:rPr>
      <w:b/>
      <w:bCs/>
      <w:smallCaps/>
      <w:color w:val="2F5496" w:themeColor="accent1" w:themeShade="BF"/>
      <w:spacing w:val="5"/>
    </w:rPr>
  </w:style>
  <w:style w:type="table" w:styleId="Tabelamrea">
    <w:name w:val="Table Grid"/>
    <w:basedOn w:val="Navadnatabela"/>
    <w:uiPriority w:val="59"/>
    <w:rsid w:val="007A364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7A3646"/>
    <w:pPr>
      <w:tabs>
        <w:tab w:val="center" w:pos="4536"/>
        <w:tab w:val="right" w:pos="9072"/>
      </w:tabs>
      <w:spacing w:after="0" w:line="240" w:lineRule="auto"/>
    </w:pPr>
  </w:style>
  <w:style w:type="character" w:customStyle="1" w:styleId="GlavaZnak">
    <w:name w:val="Glava Znak"/>
    <w:basedOn w:val="Privzetapisavaodstavka"/>
    <w:link w:val="Glava"/>
    <w:uiPriority w:val="99"/>
    <w:rsid w:val="007A3646"/>
    <w:rPr>
      <w:kern w:val="0"/>
      <w14:ligatures w14:val="none"/>
    </w:rPr>
  </w:style>
  <w:style w:type="paragraph" w:styleId="Noga">
    <w:name w:val="footer"/>
    <w:basedOn w:val="Navaden"/>
    <w:link w:val="NogaZnak"/>
    <w:uiPriority w:val="99"/>
    <w:unhideWhenUsed/>
    <w:rsid w:val="007A3646"/>
    <w:pPr>
      <w:tabs>
        <w:tab w:val="center" w:pos="4536"/>
        <w:tab w:val="right" w:pos="9072"/>
      </w:tabs>
      <w:spacing w:after="0" w:line="240" w:lineRule="auto"/>
    </w:pPr>
  </w:style>
  <w:style w:type="character" w:customStyle="1" w:styleId="NogaZnak">
    <w:name w:val="Noga Znak"/>
    <w:basedOn w:val="Privzetapisavaodstavka"/>
    <w:link w:val="Noga"/>
    <w:uiPriority w:val="99"/>
    <w:rsid w:val="007A364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7-01-3715" TargetMode="External"/><Relationship Id="rId13" Type="http://schemas.openxmlformats.org/officeDocument/2006/relationships/hyperlink" Target="http://www.uradni-list.si/1/objava.jsp?sop=2017-01-3715" TargetMode="External"/><Relationship Id="rId18" Type="http://schemas.openxmlformats.org/officeDocument/2006/relationships/hyperlink" Target="http://www.uradni-list.si/1/objava.jsp?sop=2017-01-371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uradni-list.si/1/objava.jsp?sop=2022-01-0873" TargetMode="External"/><Relationship Id="rId7" Type="http://schemas.openxmlformats.org/officeDocument/2006/relationships/hyperlink" Target="http://www.uradni-list.si/1/objava.jsp?sop=2015-01-3842" TargetMode="External"/><Relationship Id="rId12" Type="http://schemas.openxmlformats.org/officeDocument/2006/relationships/hyperlink" Target="http://www.uradni-list.si/1/objava.jsp?sop=2015-01-3842" TargetMode="External"/><Relationship Id="rId17" Type="http://schemas.openxmlformats.org/officeDocument/2006/relationships/hyperlink" Target="http://www.uradni-list.si/1/objava.jsp?sop=2015-01-3842"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uradni-list.si/1/objava.jsp?sop=2022-01-0873" TargetMode="External"/><Relationship Id="rId20" Type="http://schemas.openxmlformats.org/officeDocument/2006/relationships/hyperlink" Target="http://www.uradni-list.si/1/objava.jsp?sop=2021-01-388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22-01-087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uradni-list.si/1/objava.jsp?sop=2021-01-388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uradni-list.si/1/objava.jsp?sop=2021-01-3885" TargetMode="External"/><Relationship Id="rId19" Type="http://schemas.openxmlformats.org/officeDocument/2006/relationships/hyperlink" Target="http://www.uradni-list.si/1/objava.jsp?sop=2019-01-3723" TargetMode="External"/><Relationship Id="rId4" Type="http://schemas.openxmlformats.org/officeDocument/2006/relationships/webSettings" Target="webSettings.xml"/><Relationship Id="rId9" Type="http://schemas.openxmlformats.org/officeDocument/2006/relationships/hyperlink" Target="http://www.uradni-list.si/1/objava.jsp?sop=2019-01-3723" TargetMode="External"/><Relationship Id="rId14" Type="http://schemas.openxmlformats.org/officeDocument/2006/relationships/hyperlink" Target="http://www.uradni-list.si/1/objava.jsp?sop=2019-01-3723"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2941</Words>
  <Characters>16767</Characters>
  <Application>Microsoft Office Word</Application>
  <DocSecurity>0</DocSecurity>
  <Lines>139</Lines>
  <Paragraphs>39</Paragraphs>
  <ScaleCrop>false</ScaleCrop>
  <Company/>
  <LinksUpToDate>false</LinksUpToDate>
  <CharactersWithSpaces>19669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Urša Nagode - Občina Horjul</dc:creator>
  <cp:keywords/>
  <dc:description/>
  <cp:lastModifiedBy>Urša Nagode - Občina Horjul</cp:lastModifiedBy>
  <cp:revision>1</cp:revision>
  <dcterms:created xsi:type="dcterms:W3CDTF">2025-02-07T08:46:00Z</dcterms:created>
  <dcterms:modified xsi:type="dcterms:W3CDTF">2025-02-07T08:47:00Z</dcterms:modified>
</cp:coreProperties>
</file>