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8DF" w:rsidRDefault="00F56C3C" w:rsidP="003158DF">
      <w:r>
        <w:t xml:space="preserve">Besedilo najave dogodka v lokalnih </w:t>
      </w:r>
      <w:proofErr w:type="spellStart"/>
      <w:r>
        <w:t>novičnikih</w:t>
      </w:r>
      <w:proofErr w:type="spellEnd"/>
      <w:r w:rsidR="004F7E8D">
        <w:t xml:space="preserve"> </w:t>
      </w:r>
      <w:r w:rsidR="003158DF">
        <w:t>/napovednik</w:t>
      </w:r>
      <w:r>
        <w:t>ih</w:t>
      </w:r>
      <w:r w:rsidR="003158DF">
        <w:t>:</w:t>
      </w:r>
    </w:p>
    <w:p w:rsidR="003158DF" w:rsidRPr="004F7E8D" w:rsidRDefault="004F7E8D" w:rsidP="003158DF">
      <w:pPr>
        <w:rPr>
          <w:b/>
        </w:rPr>
      </w:pPr>
      <w:r w:rsidRPr="004F7E8D">
        <w:rPr>
          <w:b/>
        </w:rPr>
        <w:t>POMURSKI ZAPOSLITVENI SEJEM</w:t>
      </w:r>
    </w:p>
    <w:p w:rsidR="003158DF" w:rsidRDefault="003158DF" w:rsidP="003158DF">
      <w:pPr>
        <w:jc w:val="both"/>
      </w:pPr>
      <w:r>
        <w:t>Zavod RS za zaposlovanje</w:t>
      </w:r>
      <w:r w:rsidR="002C0EB0">
        <w:t>,</w:t>
      </w:r>
      <w:r>
        <w:t xml:space="preserve"> Območna služba Murska Sobota, </w:t>
      </w:r>
      <w:r w:rsidRPr="004F7E8D">
        <w:rPr>
          <w:b/>
        </w:rPr>
        <w:t xml:space="preserve">v četrtek, 17. oktobra </w:t>
      </w:r>
      <w:r w:rsidR="004F7E8D" w:rsidRPr="004F7E8D">
        <w:rPr>
          <w:b/>
        </w:rPr>
        <w:t>od 12.00 do 16.00</w:t>
      </w:r>
      <w:r w:rsidR="004F7E8D">
        <w:t xml:space="preserve"> </w:t>
      </w:r>
      <w:r w:rsidR="004F7E8D" w:rsidRPr="004F7E8D">
        <w:rPr>
          <w:b/>
        </w:rPr>
        <w:t>ure</w:t>
      </w:r>
      <w:r w:rsidR="004F7E8D">
        <w:t xml:space="preserve"> </w:t>
      </w:r>
      <w:r>
        <w:t xml:space="preserve">organizira največji </w:t>
      </w:r>
      <w:r w:rsidR="00F56C3C">
        <w:t xml:space="preserve">regijski </w:t>
      </w:r>
      <w:r>
        <w:t xml:space="preserve">karierni zaposlitveni dogodek leta - </w:t>
      </w:r>
      <w:r w:rsidRPr="004F7E8D">
        <w:rPr>
          <w:b/>
        </w:rPr>
        <w:t>POMURSKI ZAPOSLITVENI SEJEM</w:t>
      </w:r>
      <w:r>
        <w:t xml:space="preserve">. Dogodek se bo odvijal v prostorih telovadnice Osnovne šole I Murska Sobota, Ulica Štefana Kovača 32. Na njem se bo predstavilo več kot 40 delodajalcev in drugih organizacij. </w:t>
      </w:r>
      <w:r w:rsidR="00F56C3C">
        <w:t xml:space="preserve">Vzporedno bodo potekale tudi karierne delavnice, namenjene predvsem mladim, ki na trg dela šele vstopajo. </w:t>
      </w:r>
      <w:r>
        <w:t xml:space="preserve">Obiskovalci se </w:t>
      </w:r>
      <w:r w:rsidR="00F56C3C">
        <w:t>bodo</w:t>
      </w:r>
      <w:r w:rsidR="002C0EB0">
        <w:t xml:space="preserve"> lahko informirali o</w:t>
      </w:r>
      <w:r>
        <w:t xml:space="preserve"> zaposlitvenih priložnostih</w:t>
      </w:r>
      <w:r w:rsidR="004F7E8D">
        <w:t xml:space="preserve"> oziroma prostih delovnih mestih</w:t>
      </w:r>
      <w:r w:rsidR="002C0EB0">
        <w:t xml:space="preserve">, </w:t>
      </w:r>
      <w:r>
        <w:t>možnostih izobraževanja, dela v tujini, štipendijah, šolski praksi, študentskem delu</w:t>
      </w:r>
      <w:r w:rsidR="002C0EB0">
        <w:t xml:space="preserve"> in prejeli </w:t>
      </w:r>
      <w:r w:rsidR="00F56C3C">
        <w:t xml:space="preserve">številne </w:t>
      </w:r>
      <w:r w:rsidR="002C0EB0">
        <w:t>druge</w:t>
      </w:r>
      <w:r>
        <w:t xml:space="preserve"> inform</w:t>
      </w:r>
      <w:r w:rsidR="002C0EB0">
        <w:t>acije</w:t>
      </w:r>
      <w:r>
        <w:t xml:space="preserve"> o trgu dela. Vstop je prost. Vljudno vabljeni!</w:t>
      </w:r>
    </w:p>
    <w:p w:rsidR="003158DF" w:rsidRDefault="003158DF" w:rsidP="003158DF">
      <w:pPr>
        <w:jc w:val="both"/>
      </w:pPr>
      <w:r w:rsidRPr="004F7E8D">
        <w:rPr>
          <w:b/>
        </w:rPr>
        <w:t>Več informacij na spletni strani ZRSZ</w:t>
      </w:r>
      <w:r>
        <w:t xml:space="preserve">:  </w:t>
      </w:r>
      <w:hyperlink r:id="rId4" w:history="1">
        <w:r w:rsidRPr="004C1765">
          <w:rPr>
            <w:rStyle w:val="Hiperpovezava"/>
          </w:rPr>
          <w:t>https://www.ess.gov.si/novica/pomurski-zaposlitveni-sejem-priloznosti-za-vse/</w:t>
        </w:r>
      </w:hyperlink>
    </w:p>
    <w:p w:rsidR="00944496" w:rsidRDefault="002C0EB0">
      <w:r>
        <w:rPr>
          <w:noProof/>
          <w:lang w:eastAsia="sl-SI"/>
        </w:rPr>
        <w:drawing>
          <wp:inline distT="0" distB="0" distL="0" distR="0">
            <wp:extent cx="3214409" cy="4547014"/>
            <wp:effectExtent l="0" t="0" r="508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MURSKI ZAPOSLITVENI SEJEM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5809" cy="4548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8DF"/>
    <w:rsid w:val="002C0EB0"/>
    <w:rsid w:val="003158DF"/>
    <w:rsid w:val="004F7E8D"/>
    <w:rsid w:val="00944496"/>
    <w:rsid w:val="00A170CF"/>
    <w:rsid w:val="00BB7133"/>
    <w:rsid w:val="00D47025"/>
    <w:rsid w:val="00F5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87673"/>
  <w15:chartTrackingRefBased/>
  <w15:docId w15:val="{669D8EDC-3F8F-4BC7-88F5-2AC7EC86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158D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158DF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0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0E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ess.gov.si/novica/pomurski-zaposlitveni-sejem-priloznosti-za-vse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zaposlovanje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Gomboc</dc:creator>
  <cp:keywords/>
  <dc:description/>
  <cp:lastModifiedBy>Stanislava Perčič</cp:lastModifiedBy>
  <cp:revision>3</cp:revision>
  <cp:lastPrinted>2024-09-30T07:31:00Z</cp:lastPrinted>
  <dcterms:created xsi:type="dcterms:W3CDTF">2024-10-01T08:45:00Z</dcterms:created>
  <dcterms:modified xsi:type="dcterms:W3CDTF">2024-10-01T10:46:00Z</dcterms:modified>
</cp:coreProperties>
</file>