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C7D3" w14:textId="77777777" w:rsidR="00531375" w:rsidRPr="00531375" w:rsidRDefault="00531375" w:rsidP="00531375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sz w:val="6"/>
          <w:szCs w:val="6"/>
          <w:lang w:eastAsia="sl-SI"/>
        </w:rPr>
      </w:pPr>
    </w:p>
    <w:p w14:paraId="67A403F4" w14:textId="1A38A440" w:rsidR="001573BC" w:rsidRDefault="001573BC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3F44245B" w14:textId="77777777" w:rsidR="007B72BA" w:rsidRDefault="007B72BA" w:rsidP="00951537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36"/>
          <w:szCs w:val="36"/>
          <w:lang w:eastAsia="sl-SI"/>
        </w:rPr>
      </w:pPr>
    </w:p>
    <w:p w14:paraId="56259320" w14:textId="77777777" w:rsidR="00A349E0" w:rsidRDefault="00A349E0" w:rsidP="00951537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36"/>
          <w:szCs w:val="36"/>
          <w:lang w:eastAsia="sl-SI"/>
        </w:rPr>
      </w:pPr>
      <w:r>
        <w:rPr>
          <w:rFonts w:eastAsia="Times New Roman" w:cstheme="minorHAnsi"/>
          <w:b/>
          <w:bCs/>
          <w:sz w:val="36"/>
          <w:szCs w:val="36"/>
          <w:lang w:eastAsia="sl-SI"/>
        </w:rPr>
        <w:t xml:space="preserve">S PITNO VODO </w:t>
      </w:r>
    </w:p>
    <w:p w14:paraId="7F52B301" w14:textId="7756C08B" w:rsidR="00951537" w:rsidRDefault="00951537" w:rsidP="00951537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sz w:val="36"/>
          <w:szCs w:val="36"/>
          <w:lang w:eastAsia="sl-SI"/>
        </w:rPr>
      </w:pPr>
      <w:r>
        <w:rPr>
          <w:rFonts w:eastAsia="Times New Roman" w:cstheme="minorHAnsi"/>
          <w:b/>
          <w:bCs/>
          <w:sz w:val="36"/>
          <w:szCs w:val="36"/>
          <w:lang w:eastAsia="sl-SI"/>
        </w:rPr>
        <w:t>RAVNAJMO PREUDARNO IN NA DOVOLJEN NAČIN</w:t>
      </w:r>
    </w:p>
    <w:p w14:paraId="0A01E15A" w14:textId="052EF2B8" w:rsidR="001573BC" w:rsidRDefault="001573BC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75223915" w14:textId="3CF4DC55" w:rsidR="001573BC" w:rsidRDefault="001573BC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18B56C8B" w14:textId="38C05347" w:rsidR="001573BC" w:rsidRDefault="00951537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  <w:r>
        <w:rPr>
          <w:noProof/>
        </w:rPr>
        <w:drawing>
          <wp:inline distT="0" distB="0" distL="0" distR="0" wp14:anchorId="45479C77" wp14:editId="2DE95661">
            <wp:extent cx="6362700" cy="1628775"/>
            <wp:effectExtent l="19050" t="19050" r="19050" b="2857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628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6B6862" w14:textId="5E9031F8" w:rsidR="003E2476" w:rsidRDefault="003E2476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5CD9E40A" w14:textId="77777777" w:rsidR="003E2476" w:rsidRDefault="003E2476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1D632501" w14:textId="22AA1EF5" w:rsidR="007E6F71" w:rsidRPr="00D95E0A" w:rsidRDefault="007E6F71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>PITNA VODA je namenjena:</w:t>
      </w:r>
    </w:p>
    <w:p w14:paraId="620ED742" w14:textId="26E45674" w:rsidR="007E6F71" w:rsidRPr="00D95E0A" w:rsidRDefault="00135472" w:rsidP="007B72BA">
      <w:pPr>
        <w:pStyle w:val="Odstavekseznama"/>
        <w:numPr>
          <w:ilvl w:val="0"/>
          <w:numId w:val="5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>z</w:t>
      </w:r>
      <w:r w:rsidR="00F91B83" w:rsidRPr="00D95E0A">
        <w:rPr>
          <w:rFonts w:eastAsia="Times New Roman" w:cstheme="minorHAnsi"/>
          <w:sz w:val="24"/>
          <w:szCs w:val="24"/>
          <w:lang w:eastAsia="sl-SI"/>
        </w:rPr>
        <w:t>a pitje in kuhanje</w:t>
      </w:r>
    </w:p>
    <w:p w14:paraId="14FA6173" w14:textId="77777777" w:rsidR="003A55A3" w:rsidRPr="00D95E0A" w:rsidRDefault="003A55A3" w:rsidP="003A55A3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74B65781" w14:textId="03147D8C" w:rsidR="003A55A3" w:rsidRPr="00D95E0A" w:rsidRDefault="00951537" w:rsidP="0095153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>S</w:t>
      </w:r>
      <w:r w:rsidR="003A55A3"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pitno vodo</w:t>
      </w: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RAVNAJMO PREUDARNO</w:t>
      </w:r>
      <w:r w:rsidR="00F05108">
        <w:rPr>
          <w:rFonts w:eastAsia="Times New Roman" w:cstheme="minorHAnsi"/>
          <w:sz w:val="24"/>
          <w:szCs w:val="24"/>
          <w:lang w:eastAsia="sl-SI"/>
        </w:rPr>
        <w:t>:</w:t>
      </w:r>
    </w:p>
    <w:p w14:paraId="0655CF37" w14:textId="491A83CD" w:rsidR="00951537" w:rsidRPr="00D95E0A" w:rsidRDefault="00135472" w:rsidP="003A55A3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 xml:space="preserve">ker </w:t>
      </w:r>
      <w:r w:rsidR="00951537" w:rsidRPr="00D95E0A">
        <w:rPr>
          <w:rFonts w:eastAsia="Times New Roman" w:cstheme="minorHAnsi"/>
          <w:sz w:val="24"/>
          <w:szCs w:val="24"/>
          <w:lang w:eastAsia="sl-SI"/>
        </w:rPr>
        <w:t>vodni viri niso neomejeni</w:t>
      </w:r>
    </w:p>
    <w:p w14:paraId="3B51675D" w14:textId="77777777" w:rsidR="004D7B1C" w:rsidRPr="00D95E0A" w:rsidRDefault="00135472" w:rsidP="00AB012A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 xml:space="preserve">ker lahko </w:t>
      </w:r>
      <w:r w:rsidR="004D7B1C" w:rsidRPr="00D95E0A">
        <w:rPr>
          <w:rFonts w:eastAsia="Times New Roman" w:cstheme="minorHAnsi"/>
          <w:sz w:val="24"/>
          <w:szCs w:val="24"/>
          <w:lang w:eastAsia="sl-SI"/>
        </w:rPr>
        <w:t xml:space="preserve">z neodgovornim ravnanjem preobremenimo vodovodni sistem in povzročimo </w:t>
      </w:r>
    </w:p>
    <w:p w14:paraId="3B335DDE" w14:textId="7DDDA6B5" w:rsidR="007E6F71" w:rsidRPr="00D95E0A" w:rsidRDefault="004D7B1C" w:rsidP="004D7B1C">
      <w:pPr>
        <w:pStyle w:val="Odstavekseznama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>prekinitve dobave vode</w:t>
      </w:r>
      <w:r w:rsidR="003A55A3" w:rsidRPr="00D95E0A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14:paraId="43978F1D" w14:textId="77777777" w:rsidR="004D7B1C" w:rsidRPr="00D95E0A" w:rsidRDefault="004D7B1C" w:rsidP="004D7B1C">
      <w:pPr>
        <w:pStyle w:val="Odstavekseznama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6E663B02" w14:textId="41EE2DEC" w:rsidR="00574634" w:rsidRPr="00D95E0A" w:rsidRDefault="00574634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Bazene je DOVOLJENO polniti </w:t>
      </w:r>
      <w:r w:rsidR="00525188"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le </w:t>
      </w: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>iz pipe</w:t>
      </w:r>
      <w:r w:rsidR="00135472"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(preko internega vodovodnega omrežja)</w:t>
      </w:r>
      <w:r w:rsidR="00F05108">
        <w:rPr>
          <w:rFonts w:eastAsia="Times New Roman" w:cstheme="minorHAnsi"/>
          <w:b/>
          <w:bCs/>
          <w:sz w:val="24"/>
          <w:szCs w:val="24"/>
          <w:lang w:eastAsia="sl-SI"/>
        </w:rPr>
        <w:t>:</w:t>
      </w:r>
    </w:p>
    <w:p w14:paraId="56DA5FED" w14:textId="50F80B31" w:rsidR="00135472" w:rsidRPr="00D95E0A" w:rsidRDefault="00135472" w:rsidP="00574634">
      <w:pPr>
        <w:pStyle w:val="Odstavekseznama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 xml:space="preserve">ker je polnjenje počasno, ne </w:t>
      </w:r>
      <w:r w:rsidR="00951537" w:rsidRPr="00D95E0A">
        <w:rPr>
          <w:rFonts w:eastAsia="Times New Roman" w:cstheme="minorHAnsi"/>
          <w:sz w:val="24"/>
          <w:szCs w:val="24"/>
          <w:lang w:eastAsia="sl-SI"/>
        </w:rPr>
        <w:t>povzročamo šokov na vodovodnem omrežju</w:t>
      </w:r>
    </w:p>
    <w:p w14:paraId="03428D2C" w14:textId="0DE61606" w:rsidR="00574634" w:rsidRPr="00D95E0A" w:rsidRDefault="00135472" w:rsidP="00574634">
      <w:pPr>
        <w:pStyle w:val="Odstavekseznama"/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 xml:space="preserve">ker </w:t>
      </w:r>
      <w:r w:rsidR="00574634" w:rsidRPr="00D95E0A">
        <w:rPr>
          <w:rFonts w:eastAsia="Times New Roman" w:cstheme="minorHAnsi"/>
          <w:sz w:val="24"/>
          <w:szCs w:val="24"/>
          <w:lang w:eastAsia="sl-SI"/>
        </w:rPr>
        <w:t xml:space="preserve">zmanjšamo nevarnost </w:t>
      </w:r>
      <w:r w:rsidRPr="00D95E0A">
        <w:rPr>
          <w:rFonts w:eastAsia="Times New Roman" w:cstheme="minorHAnsi"/>
          <w:sz w:val="24"/>
          <w:szCs w:val="24"/>
          <w:lang w:eastAsia="sl-SI"/>
        </w:rPr>
        <w:t xml:space="preserve">preobremenitve vodovodnega sistema in </w:t>
      </w:r>
      <w:r w:rsidR="00574634" w:rsidRPr="00D95E0A">
        <w:rPr>
          <w:rFonts w:eastAsia="Times New Roman" w:cstheme="minorHAnsi"/>
          <w:sz w:val="24"/>
          <w:szCs w:val="24"/>
          <w:lang w:eastAsia="sl-SI"/>
        </w:rPr>
        <w:t>prekinit</w:t>
      </w:r>
      <w:r w:rsidRPr="00D95E0A">
        <w:rPr>
          <w:rFonts w:eastAsia="Times New Roman" w:cstheme="minorHAnsi"/>
          <w:sz w:val="24"/>
          <w:szCs w:val="24"/>
          <w:lang w:eastAsia="sl-SI"/>
        </w:rPr>
        <w:t>ev</w:t>
      </w:r>
      <w:r w:rsidR="00574634" w:rsidRPr="00D95E0A">
        <w:rPr>
          <w:rFonts w:eastAsia="Times New Roman" w:cstheme="minorHAnsi"/>
          <w:sz w:val="24"/>
          <w:szCs w:val="24"/>
          <w:lang w:eastAsia="sl-SI"/>
        </w:rPr>
        <w:t xml:space="preserve"> dobave vode</w:t>
      </w:r>
    </w:p>
    <w:p w14:paraId="79628FD3" w14:textId="553483EB" w:rsidR="00574634" w:rsidRPr="00D95E0A" w:rsidRDefault="00574634" w:rsidP="007C4A21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</w:p>
    <w:p w14:paraId="5AB5A85C" w14:textId="27A326D2" w:rsidR="00574634" w:rsidRPr="00D95E0A" w:rsidRDefault="00574634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Bazene je PREPOVEDANO polniti iz hidrantov ali </w:t>
      </w:r>
      <w:r w:rsidR="003A55A3"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z </w:t>
      </w: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>gasilskimi vozili:</w:t>
      </w:r>
    </w:p>
    <w:p w14:paraId="22FA75BE" w14:textId="77777777" w:rsidR="004D7B1C" w:rsidRPr="00D95E0A" w:rsidRDefault="004D7B1C" w:rsidP="00F31033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>ker so hidranti namenjeni z</w:t>
      </w:r>
      <w:r w:rsidRPr="00D95E0A">
        <w:rPr>
          <w:rFonts w:cstheme="minorHAnsi"/>
          <w:sz w:val="24"/>
          <w:szCs w:val="24"/>
        </w:rPr>
        <w:t>agotavljanju požarne varnosti</w:t>
      </w:r>
    </w:p>
    <w:p w14:paraId="265E39C8" w14:textId="511B64E5" w:rsidR="004D7B1C" w:rsidRPr="00D95E0A" w:rsidRDefault="004D7B1C" w:rsidP="00F31033">
      <w:pPr>
        <w:pStyle w:val="Odstavekseznam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 xml:space="preserve">ker se povzročajo šoki na omrežju </w:t>
      </w:r>
    </w:p>
    <w:p w14:paraId="15AF7FAB" w14:textId="77777777" w:rsidR="00574634" w:rsidRPr="00D95E0A" w:rsidRDefault="00574634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769143AA" w14:textId="6EF6DC0E" w:rsidR="00574634" w:rsidRPr="00D95E0A" w:rsidRDefault="007E6F71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Uporaba HIDRANTOV je dovoljena </w:t>
      </w:r>
      <w:r w:rsidR="00525188" w:rsidRPr="00D95E0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izključno </w:t>
      </w:r>
      <w:r w:rsidRPr="00D95E0A">
        <w:rPr>
          <w:rFonts w:eastAsia="Times New Roman" w:cstheme="minorHAnsi"/>
          <w:b/>
          <w:bCs/>
          <w:sz w:val="24"/>
          <w:szCs w:val="24"/>
          <w:lang w:eastAsia="sl-SI"/>
        </w:rPr>
        <w:t>za:</w:t>
      </w:r>
    </w:p>
    <w:p w14:paraId="7317F854" w14:textId="4E1BD5AA" w:rsidR="007E6F71" w:rsidRPr="00D95E0A" w:rsidRDefault="007B72BA" w:rsidP="007E6F71">
      <w:pPr>
        <w:pStyle w:val="Odstavekseznama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D95E0A">
        <w:rPr>
          <w:rFonts w:eastAsia="Times New Roman" w:cstheme="minorHAnsi"/>
          <w:sz w:val="24"/>
          <w:szCs w:val="24"/>
          <w:lang w:eastAsia="sl-SI"/>
        </w:rPr>
        <w:t>z</w:t>
      </w:r>
      <w:r w:rsidRPr="00D95E0A">
        <w:rPr>
          <w:rFonts w:cstheme="minorHAnsi"/>
          <w:sz w:val="24"/>
          <w:szCs w:val="24"/>
        </w:rPr>
        <w:t>agotavljanj</w:t>
      </w:r>
      <w:r w:rsidR="00525188" w:rsidRPr="00D95E0A">
        <w:rPr>
          <w:rFonts w:cstheme="minorHAnsi"/>
          <w:sz w:val="24"/>
          <w:szCs w:val="24"/>
        </w:rPr>
        <w:t>e</w:t>
      </w:r>
      <w:r w:rsidRPr="00D95E0A">
        <w:rPr>
          <w:rFonts w:cstheme="minorHAnsi"/>
          <w:sz w:val="24"/>
          <w:szCs w:val="24"/>
        </w:rPr>
        <w:t xml:space="preserve"> požarne varnosti</w:t>
      </w:r>
      <w:r w:rsidRPr="00D95E0A">
        <w:rPr>
          <w:rFonts w:eastAsia="Times New Roman" w:cstheme="minorHAnsi"/>
          <w:sz w:val="24"/>
          <w:szCs w:val="24"/>
          <w:lang w:eastAsia="sl-SI"/>
        </w:rPr>
        <w:t xml:space="preserve"> (g</w:t>
      </w:r>
      <w:r w:rsidR="007E6F71" w:rsidRPr="00D95E0A">
        <w:rPr>
          <w:rFonts w:eastAsia="Times New Roman" w:cstheme="minorHAnsi"/>
          <w:sz w:val="24"/>
          <w:szCs w:val="24"/>
          <w:lang w:eastAsia="sl-SI"/>
        </w:rPr>
        <w:t>ašenje požarov</w:t>
      </w:r>
      <w:r w:rsidR="00525188" w:rsidRPr="00D95E0A">
        <w:rPr>
          <w:rFonts w:cstheme="minorHAnsi"/>
          <w:sz w:val="24"/>
          <w:szCs w:val="24"/>
        </w:rPr>
        <w:t xml:space="preserve">, </w:t>
      </w:r>
      <w:r w:rsidR="007E6F71" w:rsidRPr="00D95E0A">
        <w:rPr>
          <w:rFonts w:cstheme="minorHAnsi"/>
          <w:sz w:val="24"/>
          <w:szCs w:val="24"/>
        </w:rPr>
        <w:t>elementarn</w:t>
      </w:r>
      <w:r w:rsidR="00525188" w:rsidRPr="00D95E0A">
        <w:rPr>
          <w:rFonts w:cstheme="minorHAnsi"/>
          <w:sz w:val="24"/>
          <w:szCs w:val="24"/>
        </w:rPr>
        <w:t>e</w:t>
      </w:r>
      <w:r w:rsidR="007E6F71" w:rsidRPr="00D95E0A">
        <w:rPr>
          <w:rFonts w:cstheme="minorHAnsi"/>
          <w:sz w:val="24"/>
          <w:szCs w:val="24"/>
        </w:rPr>
        <w:t xml:space="preserve"> nesreč</w:t>
      </w:r>
      <w:r w:rsidR="00525188" w:rsidRPr="00D95E0A">
        <w:rPr>
          <w:rFonts w:cstheme="minorHAnsi"/>
          <w:sz w:val="24"/>
          <w:szCs w:val="24"/>
        </w:rPr>
        <w:t>e…</w:t>
      </w:r>
      <w:r w:rsidRPr="00D95E0A">
        <w:rPr>
          <w:rFonts w:cstheme="minorHAnsi"/>
          <w:sz w:val="24"/>
          <w:szCs w:val="24"/>
        </w:rPr>
        <w:t>)</w:t>
      </w:r>
    </w:p>
    <w:p w14:paraId="34DB5AAD" w14:textId="7C5B6BEC" w:rsidR="00574634" w:rsidRPr="007E6F71" w:rsidRDefault="00574634" w:rsidP="007C4A21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l-SI"/>
        </w:rPr>
      </w:pPr>
    </w:p>
    <w:p w14:paraId="55E57557" w14:textId="21B5A300" w:rsidR="003A55A3" w:rsidRDefault="003A55A3">
      <w:pPr>
        <w:rPr>
          <w:rFonts w:eastAsia="Times New Roman" w:cstheme="minorHAnsi"/>
          <w:lang w:eastAsia="sl-SI"/>
        </w:rPr>
      </w:pPr>
    </w:p>
    <w:sectPr w:rsidR="003A55A3" w:rsidSect="007C4A21">
      <w:headerReference w:type="default" r:id="rId8"/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02BB" w14:textId="77777777" w:rsidR="00C70EDC" w:rsidRDefault="00C70EDC" w:rsidP="00EF67B2">
      <w:pPr>
        <w:spacing w:after="0" w:line="240" w:lineRule="auto"/>
      </w:pPr>
      <w:r>
        <w:separator/>
      </w:r>
    </w:p>
  </w:endnote>
  <w:endnote w:type="continuationSeparator" w:id="0">
    <w:p w14:paraId="4FE52B6E" w14:textId="77777777" w:rsidR="00C70EDC" w:rsidRDefault="00C70EDC" w:rsidP="00EF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E475" w14:textId="77777777" w:rsidR="00C70EDC" w:rsidRDefault="00C70EDC" w:rsidP="00EF67B2">
      <w:pPr>
        <w:spacing w:after="0" w:line="240" w:lineRule="auto"/>
      </w:pPr>
      <w:r>
        <w:separator/>
      </w:r>
    </w:p>
  </w:footnote>
  <w:footnote w:type="continuationSeparator" w:id="0">
    <w:p w14:paraId="403F266C" w14:textId="77777777" w:rsidR="00C70EDC" w:rsidRDefault="00C70EDC" w:rsidP="00EF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5262"/>
      <w:gridCol w:w="4146"/>
    </w:tblGrid>
    <w:tr w:rsidR="00EF67B2" w14:paraId="07C6EE4B" w14:textId="77777777" w:rsidTr="00E82C2C">
      <w:trPr>
        <w:trHeight w:val="20"/>
      </w:trPr>
      <w:tc>
        <w:tcPr>
          <w:tcW w:w="391" w:type="pct"/>
          <w:shd w:val="clear" w:color="auto" w:fill="auto"/>
        </w:tcPr>
        <w:p w14:paraId="058597E1" w14:textId="77777777" w:rsidR="00EF67B2" w:rsidRPr="00A531F5" w:rsidRDefault="00EF67B2" w:rsidP="00EF67B2">
          <w:pPr>
            <w:rPr>
              <w:sz w:val="16"/>
            </w:rPr>
          </w:pPr>
          <w:r w:rsidRPr="00CD6DDD">
            <w:rPr>
              <w:noProof/>
            </w:rPr>
            <w:drawing>
              <wp:inline distT="0" distB="0" distL="0" distR="0" wp14:anchorId="75B075C8" wp14:editId="0DA35EE3">
                <wp:extent cx="395785" cy="566191"/>
                <wp:effectExtent l="0" t="0" r="4445" b="5715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478" cy="673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shd w:val="clear" w:color="auto" w:fill="EBF8FE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71204397" w14:textId="77777777" w:rsidR="00EF67B2" w:rsidRPr="001A4ABC" w:rsidRDefault="00EF67B2" w:rsidP="00EF67B2">
          <w:r w:rsidRPr="001A4ABC">
            <w:rPr>
              <w:rFonts w:ascii="Calibri" w:eastAsia="+mn-ea" w:hAnsi="Calibri" w:cs="+mn-cs"/>
              <w:b/>
              <w:bCs/>
              <w:color w:val="3C4A54"/>
              <w:kern w:val="24"/>
            </w:rPr>
            <w:t>VODOVOD SISTEMA B d.o.o.</w:t>
          </w:r>
        </w:p>
        <w:p w14:paraId="7DCDE22D" w14:textId="77777777" w:rsidR="00EF67B2" w:rsidRPr="001A4ABC" w:rsidRDefault="00EF67B2" w:rsidP="00EF67B2">
          <w:pPr>
            <w:rPr>
              <w:sz w:val="18"/>
            </w:rPr>
          </w:pPr>
          <w:r w:rsidRPr="001A4ABC">
            <w:rPr>
              <w:rFonts w:ascii="Calibri Light" w:eastAsia="+mn-ea" w:hAnsi="Calibri Light" w:cs="+mn-cs"/>
              <w:color w:val="3C4A54"/>
              <w:kern w:val="24"/>
              <w:sz w:val="18"/>
            </w:rPr>
            <w:t>Kopališka ulica 2</w:t>
          </w:r>
        </w:p>
        <w:p w14:paraId="5E6ACEF5" w14:textId="77777777" w:rsidR="00EF67B2" w:rsidRPr="001A4ABC" w:rsidRDefault="00EF67B2" w:rsidP="00EF67B2">
          <w:r w:rsidRPr="001A4ABC">
            <w:rPr>
              <w:rFonts w:ascii="Calibri Light" w:eastAsia="+mn-ea" w:hAnsi="Calibri Light" w:cs="+mn-cs"/>
              <w:color w:val="3C4A54"/>
              <w:kern w:val="24"/>
              <w:sz w:val="18"/>
            </w:rPr>
            <w:t>9000 Murska Sobota</w:t>
          </w:r>
        </w:p>
      </w:tc>
      <w:tc>
        <w:tcPr>
          <w:tcW w:w="2031" w:type="pct"/>
          <w:shd w:val="clear" w:color="auto" w:fill="EBF8FE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2927B86" w14:textId="77777777" w:rsidR="00EF67B2" w:rsidRDefault="00EF67B2" w:rsidP="00EF67B2">
          <w:pPr>
            <w:jc w:val="right"/>
            <w:rPr>
              <w:rFonts w:ascii="Calibri Light" w:eastAsia="+mn-ea" w:hAnsi="Calibri Light" w:cs="+mn-cs"/>
              <w:color w:val="3C4A54"/>
              <w:kern w:val="24"/>
              <w:sz w:val="18"/>
              <w:szCs w:val="24"/>
            </w:rPr>
          </w:pPr>
          <w:r w:rsidRPr="001A4ABC">
            <w:rPr>
              <w:rFonts w:ascii="Calibri" w:eastAsia="+mn-ea" w:hAnsi="Calibri" w:cs="+mn-cs"/>
              <w:b/>
              <w:bCs/>
              <w:color w:val="04ABCC"/>
              <w:kern w:val="24"/>
              <w:szCs w:val="28"/>
            </w:rPr>
            <w:t>PIJMO DOBRO VODO</w:t>
          </w:r>
          <w:r>
            <w:rPr>
              <w:rFonts w:ascii="Calibri" w:eastAsia="+mn-ea" w:hAnsi="Calibri" w:cs="+mn-cs"/>
              <w:b/>
              <w:bCs/>
              <w:color w:val="04ABCC"/>
              <w:kern w:val="24"/>
              <w:szCs w:val="28"/>
            </w:rPr>
            <w:t>!</w:t>
          </w:r>
        </w:p>
        <w:p w14:paraId="08999A73" w14:textId="77777777" w:rsidR="00EF67B2" w:rsidRPr="00C20C19" w:rsidRDefault="00EF67B2" w:rsidP="00EF67B2">
          <w:pPr>
            <w:rPr>
              <w:rFonts w:ascii="Calibri Light" w:eastAsia="+mn-ea" w:hAnsi="Calibri Light" w:cs="+mn-cs"/>
              <w:sz w:val="18"/>
              <w:szCs w:val="24"/>
            </w:rPr>
          </w:pPr>
        </w:p>
      </w:tc>
    </w:tr>
  </w:tbl>
  <w:p w14:paraId="0AE728AB" w14:textId="77777777" w:rsidR="00EF67B2" w:rsidRDefault="00EF67B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FB8"/>
    <w:multiLevelType w:val="hybridMultilevel"/>
    <w:tmpl w:val="43A6B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4793"/>
    <w:multiLevelType w:val="hybridMultilevel"/>
    <w:tmpl w:val="76C4B3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707"/>
    <w:multiLevelType w:val="hybridMultilevel"/>
    <w:tmpl w:val="9776F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4377"/>
    <w:multiLevelType w:val="hybridMultilevel"/>
    <w:tmpl w:val="FE6C281A"/>
    <w:lvl w:ilvl="0" w:tplc="87B829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63C0"/>
    <w:multiLevelType w:val="hybridMultilevel"/>
    <w:tmpl w:val="4254E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C5A1B"/>
    <w:multiLevelType w:val="hybridMultilevel"/>
    <w:tmpl w:val="2ED06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3323">
    <w:abstractNumId w:val="3"/>
  </w:num>
  <w:num w:numId="2" w16cid:durableId="702368479">
    <w:abstractNumId w:val="0"/>
  </w:num>
  <w:num w:numId="3" w16cid:durableId="66613625">
    <w:abstractNumId w:val="5"/>
  </w:num>
  <w:num w:numId="4" w16cid:durableId="188495543">
    <w:abstractNumId w:val="1"/>
  </w:num>
  <w:num w:numId="5" w16cid:durableId="32659866">
    <w:abstractNumId w:val="2"/>
  </w:num>
  <w:num w:numId="6" w16cid:durableId="10689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24"/>
    <w:rsid w:val="00023A3B"/>
    <w:rsid w:val="00093628"/>
    <w:rsid w:val="00135472"/>
    <w:rsid w:val="001430C9"/>
    <w:rsid w:val="001573BC"/>
    <w:rsid w:val="00177955"/>
    <w:rsid w:val="001A6B6C"/>
    <w:rsid w:val="001A7276"/>
    <w:rsid w:val="001E1E9E"/>
    <w:rsid w:val="002567F4"/>
    <w:rsid w:val="00377D54"/>
    <w:rsid w:val="003A55A3"/>
    <w:rsid w:val="003C0145"/>
    <w:rsid w:val="003E2071"/>
    <w:rsid w:val="003E2476"/>
    <w:rsid w:val="003F4947"/>
    <w:rsid w:val="00420BE4"/>
    <w:rsid w:val="004A74EC"/>
    <w:rsid w:val="004D7B1C"/>
    <w:rsid w:val="00525188"/>
    <w:rsid w:val="00531375"/>
    <w:rsid w:val="00574634"/>
    <w:rsid w:val="005D3135"/>
    <w:rsid w:val="00657CD0"/>
    <w:rsid w:val="006F0CFE"/>
    <w:rsid w:val="007312E6"/>
    <w:rsid w:val="007B1EAF"/>
    <w:rsid w:val="007B603A"/>
    <w:rsid w:val="007B72BA"/>
    <w:rsid w:val="007C4A21"/>
    <w:rsid w:val="007E6F71"/>
    <w:rsid w:val="00815CF4"/>
    <w:rsid w:val="008B1BD1"/>
    <w:rsid w:val="008D74E9"/>
    <w:rsid w:val="00951537"/>
    <w:rsid w:val="009563D9"/>
    <w:rsid w:val="00984557"/>
    <w:rsid w:val="009B301E"/>
    <w:rsid w:val="009C167D"/>
    <w:rsid w:val="009D1A9B"/>
    <w:rsid w:val="00A059C5"/>
    <w:rsid w:val="00A20235"/>
    <w:rsid w:val="00A349E0"/>
    <w:rsid w:val="00A4731E"/>
    <w:rsid w:val="00AC294D"/>
    <w:rsid w:val="00AC3FEF"/>
    <w:rsid w:val="00AE7460"/>
    <w:rsid w:val="00B53AC3"/>
    <w:rsid w:val="00B53D52"/>
    <w:rsid w:val="00B663E4"/>
    <w:rsid w:val="00C24956"/>
    <w:rsid w:val="00C30677"/>
    <w:rsid w:val="00C40E3A"/>
    <w:rsid w:val="00C70EDC"/>
    <w:rsid w:val="00C81785"/>
    <w:rsid w:val="00CC3579"/>
    <w:rsid w:val="00CF6B28"/>
    <w:rsid w:val="00D239BC"/>
    <w:rsid w:val="00D72AAC"/>
    <w:rsid w:val="00D95E0A"/>
    <w:rsid w:val="00E05B9D"/>
    <w:rsid w:val="00E13042"/>
    <w:rsid w:val="00E141FF"/>
    <w:rsid w:val="00E91118"/>
    <w:rsid w:val="00EC327A"/>
    <w:rsid w:val="00ED0EF7"/>
    <w:rsid w:val="00EF67B2"/>
    <w:rsid w:val="00F00CD7"/>
    <w:rsid w:val="00F05108"/>
    <w:rsid w:val="00F3264E"/>
    <w:rsid w:val="00F544E8"/>
    <w:rsid w:val="00F6496E"/>
    <w:rsid w:val="00F91B83"/>
    <w:rsid w:val="00F91D24"/>
    <w:rsid w:val="00FA29B1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8CE8"/>
  <w15:chartTrackingRefBased/>
  <w15:docId w15:val="{4F982527-DC8E-4C1D-AD12-AB2D2B4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46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F9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91D2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91D24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F6B2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F6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67B2"/>
  </w:style>
  <w:style w:type="paragraph" w:styleId="Noga">
    <w:name w:val="footer"/>
    <w:basedOn w:val="Navaden"/>
    <w:link w:val="NogaZnak"/>
    <w:uiPriority w:val="99"/>
    <w:unhideWhenUsed/>
    <w:rsid w:val="00EF6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67B2"/>
  </w:style>
  <w:style w:type="table" w:styleId="Tabelamrea">
    <w:name w:val="Table Grid"/>
    <w:basedOn w:val="Navadnatabela"/>
    <w:uiPriority w:val="39"/>
    <w:rsid w:val="00EF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Zver (VODOVOD SISTEMA B)</dc:creator>
  <cp:keywords/>
  <dc:description/>
  <cp:lastModifiedBy>Boštjan Zver (VODOVOD SISTEMA B)</cp:lastModifiedBy>
  <cp:revision>4</cp:revision>
  <cp:lastPrinted>2022-05-16T11:04:00Z</cp:lastPrinted>
  <dcterms:created xsi:type="dcterms:W3CDTF">2022-05-16T11:07:00Z</dcterms:created>
  <dcterms:modified xsi:type="dcterms:W3CDTF">2022-05-16T11:47:00Z</dcterms:modified>
</cp:coreProperties>
</file>