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0196" w:rsidRDefault="00250196" w:rsidP="002552D6">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rPr>
          <w:rFonts w:ascii="Calibri" w:hAnsi="Calibri"/>
          <w:sz w:val="22"/>
          <w:szCs w:val="22"/>
        </w:rPr>
      </w:pPr>
      <w:bookmarkStart w:id="0" w:name="_GoBack"/>
      <w:bookmarkEnd w:id="0"/>
    </w:p>
    <w:p w:rsidR="003F2177" w:rsidRDefault="003F2177" w:rsidP="00250196">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after="0" w:line="240" w:lineRule="auto"/>
        <w:rPr>
          <w:rFonts w:ascii="Calibri" w:eastAsia="ヒラギノ角ゴ Pro W3" w:hAnsi="Calibri" w:cs="Times New Roman"/>
          <w:color w:val="000000"/>
        </w:rPr>
      </w:pPr>
    </w:p>
    <w:p w:rsidR="003F2177" w:rsidRDefault="003F2177" w:rsidP="00250196">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after="0" w:line="240" w:lineRule="auto"/>
        <w:rPr>
          <w:rFonts w:ascii="Calibri" w:eastAsia="ヒラギノ角ゴ Pro W3" w:hAnsi="Calibri" w:cs="Times New Roman"/>
          <w:color w:val="000000"/>
        </w:rPr>
      </w:pPr>
    </w:p>
    <w:p w:rsidR="003F2177" w:rsidRDefault="003F2177" w:rsidP="00250196">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after="0" w:line="240" w:lineRule="auto"/>
        <w:rPr>
          <w:rFonts w:ascii="Calibri" w:eastAsia="ヒラギノ角ゴ Pro W3" w:hAnsi="Calibri" w:cs="Times New Roman"/>
          <w:color w:val="000000"/>
        </w:rPr>
      </w:pPr>
    </w:p>
    <w:p w:rsidR="00250196" w:rsidRPr="00250196" w:rsidRDefault="00250196" w:rsidP="00250196">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after="0" w:line="240" w:lineRule="auto"/>
        <w:rPr>
          <w:rFonts w:ascii="Calibri" w:eastAsia="ヒラギノ角ゴ Pro W3" w:hAnsi="Calibri" w:cs="Times New Roman"/>
          <w:color w:val="000000"/>
        </w:rPr>
      </w:pPr>
      <w:r w:rsidRPr="00250196">
        <w:rPr>
          <w:rFonts w:ascii="Calibri" w:eastAsia="ヒラギノ角ゴ Pro W3" w:hAnsi="Calibri" w:cs="Times New Roman"/>
          <w:color w:val="000000"/>
        </w:rPr>
        <w:t xml:space="preserve">Murska Sobota, dne  </w:t>
      </w:r>
      <w:r w:rsidR="003F2177">
        <w:rPr>
          <w:rFonts w:ascii="Calibri" w:eastAsia="ヒラギノ角ゴ Pro W3" w:hAnsi="Calibri" w:cs="Times New Roman"/>
          <w:color w:val="000000"/>
        </w:rPr>
        <w:t>23.06</w:t>
      </w:r>
      <w:r w:rsidRPr="00250196">
        <w:rPr>
          <w:rFonts w:ascii="Calibri" w:eastAsia="ヒラギノ角ゴ Pro W3" w:hAnsi="Calibri" w:cs="Times New Roman"/>
          <w:color w:val="000000"/>
        </w:rPr>
        <w:t>. 2021</w:t>
      </w:r>
    </w:p>
    <w:p w:rsidR="002552D6" w:rsidRPr="00795A6B" w:rsidRDefault="002552D6" w:rsidP="002552D6">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rPr>
          <w:rFonts w:ascii="Calibri" w:hAnsi="Calibri"/>
          <w:sz w:val="22"/>
          <w:szCs w:val="22"/>
        </w:rPr>
      </w:pPr>
    </w:p>
    <w:p w:rsidR="00250196" w:rsidRPr="00250196" w:rsidRDefault="00250196" w:rsidP="00250196">
      <w:pPr>
        <w:ind w:left="720"/>
        <w:contextualSpacing/>
        <w:jc w:val="right"/>
        <w:rPr>
          <w:rFonts w:ascii="Calibri" w:eastAsia="Calibri" w:hAnsi="Calibri" w:cs="Times New Roman"/>
          <w:lang w:val="en-US"/>
        </w:rPr>
      </w:pPr>
      <w:r w:rsidRPr="00250196">
        <w:rPr>
          <w:rFonts w:ascii="Calibri" w:eastAsia="Calibri" w:hAnsi="Calibri" w:cs="Times New Roman"/>
          <w:noProof/>
        </w:rPr>
        <w:drawing>
          <wp:anchor distT="0" distB="0" distL="114300" distR="114300" simplePos="0" relativeHeight="251659264" behindDoc="1" locked="0" layoutInCell="1" allowOverlap="0" wp14:anchorId="70992379" wp14:editId="3DF2C18F">
            <wp:simplePos x="0" y="0"/>
            <wp:positionH relativeFrom="column">
              <wp:posOffset>1290320</wp:posOffset>
            </wp:positionH>
            <wp:positionV relativeFrom="paragraph">
              <wp:posOffset>8535035</wp:posOffset>
            </wp:positionV>
            <wp:extent cx="1618615" cy="962660"/>
            <wp:effectExtent l="0" t="0" r="0" b="0"/>
            <wp:wrapNone/>
            <wp:docPr id="12" name="Slika 9" descr="scan04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9" descr="scan045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18615" cy="9626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50196">
        <w:rPr>
          <w:rFonts w:ascii="Calibri" w:eastAsia="Calibri" w:hAnsi="Calibri" w:cs="Times New Roman"/>
          <w:noProof/>
        </w:rPr>
        <w:drawing>
          <wp:anchor distT="0" distB="0" distL="114300" distR="114300" simplePos="0" relativeHeight="251657216" behindDoc="1" locked="0" layoutInCell="1" allowOverlap="0" wp14:anchorId="24F8544E" wp14:editId="65C70781">
            <wp:simplePos x="0" y="0"/>
            <wp:positionH relativeFrom="column">
              <wp:posOffset>4925060</wp:posOffset>
            </wp:positionH>
            <wp:positionV relativeFrom="paragraph">
              <wp:posOffset>7540625</wp:posOffset>
            </wp:positionV>
            <wp:extent cx="1618615" cy="962660"/>
            <wp:effectExtent l="0" t="0" r="0" b="0"/>
            <wp:wrapNone/>
            <wp:docPr id="11" name="Slika 7" descr="scan04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7" descr="scan045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18615" cy="9626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50196" w:rsidRPr="00250196" w:rsidRDefault="00250196" w:rsidP="00250196">
      <w:pPr>
        <w:spacing w:after="0" w:line="240" w:lineRule="auto"/>
        <w:contextualSpacing/>
        <w:jc w:val="right"/>
        <w:rPr>
          <w:rFonts w:ascii="Calibri" w:eastAsia="Calibri" w:hAnsi="Calibri" w:cs="Times New Roman"/>
        </w:rPr>
      </w:pPr>
    </w:p>
    <w:p w:rsidR="003F2177" w:rsidRPr="003F2177" w:rsidRDefault="003F2177" w:rsidP="003F2177">
      <w:pPr>
        <w:spacing w:after="0" w:line="320" w:lineRule="exact"/>
        <w:jc w:val="both"/>
        <w:rPr>
          <w:rFonts w:ascii="Calibri" w:eastAsia="Calibri" w:hAnsi="Calibri" w:cs="Times New Roman"/>
          <w:sz w:val="24"/>
          <w:szCs w:val="24"/>
          <w:lang w:eastAsia="en-US"/>
        </w:rPr>
      </w:pPr>
      <w:r w:rsidRPr="003F2177">
        <w:rPr>
          <w:rFonts w:ascii="Calibri" w:eastAsia="Calibri" w:hAnsi="Calibri" w:cs="Times New Roman"/>
          <w:sz w:val="24"/>
          <w:szCs w:val="24"/>
          <w:lang w:eastAsia="en-US"/>
        </w:rPr>
        <w:t>Zadeva: Porast mišje mrzlice v Sloveniji</w:t>
      </w:r>
    </w:p>
    <w:p w:rsidR="003F2177" w:rsidRPr="003F2177" w:rsidRDefault="003F2177" w:rsidP="003F2177">
      <w:pPr>
        <w:spacing w:after="0" w:line="320" w:lineRule="exact"/>
        <w:jc w:val="both"/>
        <w:rPr>
          <w:rFonts w:ascii="Calibri" w:eastAsia="Calibri" w:hAnsi="Calibri" w:cs="Times New Roman"/>
          <w:sz w:val="24"/>
          <w:szCs w:val="24"/>
          <w:lang w:eastAsia="en-US"/>
        </w:rPr>
      </w:pPr>
    </w:p>
    <w:p w:rsidR="003F2177" w:rsidRPr="003F2177" w:rsidRDefault="003F2177" w:rsidP="003F2177">
      <w:pPr>
        <w:spacing w:after="0" w:line="320" w:lineRule="exact"/>
        <w:jc w:val="both"/>
        <w:rPr>
          <w:rFonts w:ascii="Calibri" w:eastAsia="Calibri" w:hAnsi="Calibri" w:cs="Times New Roman"/>
          <w:sz w:val="24"/>
          <w:szCs w:val="24"/>
          <w:lang w:eastAsia="en-US"/>
        </w:rPr>
      </w:pPr>
    </w:p>
    <w:p w:rsidR="003F2177" w:rsidRPr="003F2177" w:rsidRDefault="003F2177" w:rsidP="003F2177">
      <w:pPr>
        <w:spacing w:after="0" w:line="320" w:lineRule="exact"/>
        <w:jc w:val="both"/>
        <w:rPr>
          <w:rFonts w:ascii="Calibri" w:eastAsia="Calibri" w:hAnsi="Calibri" w:cs="Times New Roman"/>
          <w:sz w:val="24"/>
          <w:szCs w:val="24"/>
          <w:lang w:eastAsia="en-US"/>
        </w:rPr>
      </w:pPr>
      <w:r w:rsidRPr="003F2177">
        <w:rPr>
          <w:rFonts w:ascii="Calibri" w:eastAsia="Calibri" w:hAnsi="Calibri" w:cs="Times New Roman"/>
          <w:sz w:val="24"/>
          <w:szCs w:val="24"/>
          <w:lang w:eastAsia="en-US"/>
        </w:rPr>
        <w:t>Spoštovani,</w:t>
      </w:r>
    </w:p>
    <w:p w:rsidR="003F2177" w:rsidRPr="003F2177" w:rsidRDefault="003F2177" w:rsidP="003F2177">
      <w:pPr>
        <w:spacing w:after="0" w:line="320" w:lineRule="exact"/>
        <w:jc w:val="both"/>
        <w:rPr>
          <w:rFonts w:ascii="Calibri" w:eastAsia="Calibri" w:hAnsi="Calibri" w:cs="Times New Roman"/>
          <w:sz w:val="24"/>
          <w:szCs w:val="24"/>
          <w:lang w:eastAsia="en-US"/>
        </w:rPr>
      </w:pPr>
    </w:p>
    <w:p w:rsidR="003F2177" w:rsidRPr="003F2177" w:rsidRDefault="003F2177" w:rsidP="003F2177">
      <w:pPr>
        <w:spacing w:after="0" w:line="320" w:lineRule="exact"/>
        <w:jc w:val="both"/>
        <w:rPr>
          <w:rFonts w:ascii="Calibri" w:eastAsia="Calibri" w:hAnsi="Calibri" w:cs="Times New Roman"/>
          <w:sz w:val="24"/>
          <w:szCs w:val="24"/>
          <w:lang w:eastAsia="en-US"/>
        </w:rPr>
      </w:pPr>
      <w:r w:rsidRPr="003F2177">
        <w:rPr>
          <w:rFonts w:ascii="Calibri" w:eastAsia="Calibri" w:hAnsi="Calibri" w:cs="Times New Roman"/>
          <w:sz w:val="24"/>
          <w:szCs w:val="24"/>
          <w:lang w:eastAsia="en-US"/>
        </w:rPr>
        <w:t>na Nacionalnem inštitutu za javno zdravje smo letos v Sloveniji zaznali porast primerov mišje mrzlice, kar se odraža tudi v večjem številu hospitalizacij in obravnav bolnikov.</w:t>
      </w:r>
    </w:p>
    <w:p w:rsidR="003F2177" w:rsidRPr="003F2177" w:rsidRDefault="003F2177" w:rsidP="003F2177">
      <w:pPr>
        <w:spacing w:after="0" w:line="320" w:lineRule="exact"/>
        <w:jc w:val="both"/>
        <w:rPr>
          <w:rFonts w:ascii="Calibri" w:eastAsia="Calibri" w:hAnsi="Calibri" w:cs="Times New Roman"/>
          <w:sz w:val="24"/>
          <w:szCs w:val="24"/>
          <w:lang w:eastAsia="en-US"/>
        </w:rPr>
      </w:pPr>
    </w:p>
    <w:p w:rsidR="003F2177" w:rsidRPr="003F2177" w:rsidRDefault="003F2177" w:rsidP="003F2177">
      <w:pPr>
        <w:spacing w:after="0" w:line="320" w:lineRule="exact"/>
        <w:jc w:val="both"/>
        <w:rPr>
          <w:rFonts w:ascii="Calibri" w:eastAsia="Calibri" w:hAnsi="Calibri" w:cs="Times New Roman"/>
          <w:sz w:val="24"/>
          <w:szCs w:val="24"/>
          <w:lang w:eastAsia="en-US"/>
        </w:rPr>
      </w:pPr>
      <w:r w:rsidRPr="003F2177">
        <w:rPr>
          <w:rFonts w:ascii="Calibri" w:eastAsia="Calibri" w:hAnsi="Calibri" w:cs="Times New Roman"/>
          <w:sz w:val="24"/>
          <w:szCs w:val="24"/>
          <w:lang w:eastAsia="en-US"/>
        </w:rPr>
        <w:t xml:space="preserve">Hemoragična mrzlica z renalnim sindromom oziroma mišja mrzlica je akutna nalezljiva bolezen, ki jo povzročajo </w:t>
      </w:r>
      <w:proofErr w:type="spellStart"/>
      <w:r w:rsidRPr="003F2177">
        <w:rPr>
          <w:rFonts w:ascii="Calibri" w:eastAsia="Calibri" w:hAnsi="Calibri" w:cs="Times New Roman"/>
          <w:sz w:val="24"/>
          <w:szCs w:val="24"/>
          <w:lang w:eastAsia="en-US"/>
        </w:rPr>
        <w:t>hantavirusi</w:t>
      </w:r>
      <w:proofErr w:type="spellEnd"/>
      <w:r w:rsidRPr="003F2177">
        <w:rPr>
          <w:rFonts w:ascii="Calibri" w:eastAsia="Calibri" w:hAnsi="Calibri" w:cs="Times New Roman"/>
          <w:sz w:val="24"/>
          <w:szCs w:val="24"/>
          <w:lang w:eastAsia="en-US"/>
        </w:rPr>
        <w:t>. Bolezen se z glodavca na človeka prenese z vdihavanjem virusov, ki so v izločkih glodavcev, bolezen pa se ne prenaša s človeka na človeka.</w:t>
      </w:r>
    </w:p>
    <w:p w:rsidR="003F2177" w:rsidRPr="003F2177" w:rsidRDefault="003F2177" w:rsidP="003F2177">
      <w:pPr>
        <w:spacing w:after="0" w:line="320" w:lineRule="exact"/>
        <w:jc w:val="both"/>
        <w:rPr>
          <w:rFonts w:ascii="Calibri" w:eastAsia="Calibri" w:hAnsi="Calibri" w:cs="Times New Roman"/>
          <w:sz w:val="24"/>
          <w:szCs w:val="24"/>
          <w:lang w:eastAsia="en-US"/>
        </w:rPr>
      </w:pPr>
    </w:p>
    <w:p w:rsidR="003F2177" w:rsidRPr="003F2177" w:rsidRDefault="003F2177" w:rsidP="003F2177">
      <w:pPr>
        <w:spacing w:after="0" w:line="320" w:lineRule="exact"/>
        <w:jc w:val="both"/>
        <w:rPr>
          <w:rFonts w:ascii="Calibri" w:eastAsia="Calibri" w:hAnsi="Calibri" w:cs="Times New Roman"/>
          <w:sz w:val="24"/>
          <w:szCs w:val="24"/>
          <w:lang w:eastAsia="en-US"/>
        </w:rPr>
      </w:pPr>
      <w:r w:rsidRPr="003F2177">
        <w:rPr>
          <w:rFonts w:ascii="Calibri" w:eastAsia="Calibri" w:hAnsi="Calibri" w:cs="Times New Roman"/>
          <w:sz w:val="24"/>
          <w:szCs w:val="24"/>
          <w:lang w:eastAsia="en-US"/>
        </w:rPr>
        <w:t>Bolezenski znaki se običajno pojavijo 2 do 4 tedne po okužbi, lahko pa vse od nekaj dni do dveh mesecev. Bolezen se začne nenadoma z visoko vročino, mrzlico, močnim glavobolom in bolečinam v ledvenem predelu in trebuhu. Pojavijo se motnje vida, bolečine pri gibanju očesnih zrkel, očesne veznice so močno pordele, bolnik je v obraz rdeč, kot bi bil opečen po sončenju. Kasneje pride do nenadnega padca krvnega pri</w:t>
      </w:r>
      <w:r w:rsidRPr="003F2177">
        <w:rPr>
          <w:rFonts w:ascii="Calibri" w:eastAsia="Calibri" w:hAnsi="Calibri" w:cs="Calibri"/>
          <w:sz w:val="24"/>
          <w:szCs w:val="24"/>
          <w:lang w:eastAsia="en-US"/>
        </w:rPr>
        <w:t>ti</w:t>
      </w:r>
      <w:r w:rsidRPr="003F2177">
        <w:rPr>
          <w:rFonts w:ascii="Calibri" w:eastAsia="Calibri" w:hAnsi="Calibri" w:cs="Times New Roman"/>
          <w:sz w:val="24"/>
          <w:szCs w:val="24"/>
          <w:lang w:eastAsia="en-US"/>
        </w:rPr>
        <w:t>ska, pojavijo se motnje zaves</w:t>
      </w:r>
      <w:r w:rsidRPr="003F2177">
        <w:rPr>
          <w:rFonts w:ascii="Calibri" w:eastAsia="Calibri" w:hAnsi="Calibri" w:cs="Calibri"/>
          <w:sz w:val="24"/>
          <w:szCs w:val="24"/>
          <w:lang w:eastAsia="en-US"/>
        </w:rPr>
        <w:t>ti</w:t>
      </w:r>
      <w:r w:rsidRPr="003F2177">
        <w:rPr>
          <w:rFonts w:ascii="Calibri" w:eastAsia="Calibri" w:hAnsi="Calibri" w:cs="Times New Roman"/>
          <w:sz w:val="24"/>
          <w:szCs w:val="24"/>
          <w:lang w:eastAsia="en-US"/>
        </w:rPr>
        <w:t>, krči, krvavitve v koži in sluznicah in</w:t>
      </w:r>
    </w:p>
    <w:p w:rsidR="003F2177" w:rsidRPr="003F2177" w:rsidRDefault="003F2177" w:rsidP="003F2177">
      <w:pPr>
        <w:spacing w:after="0" w:line="320" w:lineRule="exact"/>
        <w:jc w:val="both"/>
        <w:rPr>
          <w:rFonts w:ascii="Calibri" w:eastAsia="Calibri" w:hAnsi="Calibri" w:cs="Times New Roman"/>
          <w:sz w:val="24"/>
          <w:szCs w:val="24"/>
          <w:lang w:eastAsia="en-US"/>
        </w:rPr>
      </w:pPr>
      <w:r w:rsidRPr="003F2177">
        <w:rPr>
          <w:rFonts w:ascii="Calibri" w:eastAsia="Calibri" w:hAnsi="Calibri" w:cs="Times New Roman"/>
          <w:sz w:val="24"/>
          <w:szCs w:val="24"/>
          <w:lang w:eastAsia="en-US"/>
        </w:rPr>
        <w:t>akutna odpoved ledvic. Okrevanje lahko traja več tednov ali mesecev.</w:t>
      </w:r>
    </w:p>
    <w:p w:rsidR="003F2177" w:rsidRPr="003F2177" w:rsidRDefault="003F2177" w:rsidP="003F2177">
      <w:pPr>
        <w:spacing w:after="0" w:line="320" w:lineRule="exact"/>
        <w:jc w:val="both"/>
        <w:rPr>
          <w:rFonts w:ascii="Calibri" w:eastAsia="Calibri" w:hAnsi="Calibri" w:cs="Times New Roman"/>
          <w:sz w:val="24"/>
          <w:szCs w:val="24"/>
          <w:lang w:eastAsia="en-US"/>
        </w:rPr>
      </w:pPr>
    </w:p>
    <w:p w:rsidR="003F2177" w:rsidRPr="003F2177" w:rsidRDefault="003F2177" w:rsidP="003F2177">
      <w:pPr>
        <w:spacing w:after="0" w:line="320" w:lineRule="exact"/>
        <w:jc w:val="both"/>
        <w:rPr>
          <w:rFonts w:ascii="Calibri" w:eastAsia="Calibri" w:hAnsi="Calibri" w:cs="Times New Roman"/>
          <w:sz w:val="24"/>
          <w:szCs w:val="24"/>
          <w:lang w:eastAsia="en-US"/>
        </w:rPr>
      </w:pPr>
      <w:r w:rsidRPr="003F2177">
        <w:rPr>
          <w:rFonts w:ascii="Calibri" w:eastAsia="Calibri" w:hAnsi="Calibri" w:cs="Times New Roman"/>
          <w:sz w:val="24"/>
          <w:szCs w:val="24"/>
          <w:lang w:eastAsia="en-US"/>
        </w:rPr>
        <w:t>Kleti, drvarnice, na pol zapuščene hiše so naravna okolja, kjer bivajo glodavci in jih onesnažijo z urinom, blatom ali slino, predstavljajo vir okužbe za ljudi. Največkrat je vir okužbe aerosol, ki nastane ob pometanju, čiščenju ali delu v dalj časa zaprtih pomožnih prostorov , ob rušenju starih objektov, delu na polju in ob aktivnostih  v gozdu. Posebej izpostavljeni so kmetovalci in gozdni delavci.</w:t>
      </w:r>
    </w:p>
    <w:p w:rsidR="003F2177" w:rsidRPr="003F2177" w:rsidRDefault="003F2177" w:rsidP="003F2177">
      <w:pPr>
        <w:spacing w:after="0" w:line="320" w:lineRule="exact"/>
        <w:jc w:val="both"/>
        <w:rPr>
          <w:rFonts w:ascii="Calibri" w:eastAsia="Calibri" w:hAnsi="Calibri" w:cs="Times New Roman"/>
          <w:sz w:val="24"/>
          <w:szCs w:val="24"/>
          <w:lang w:eastAsia="en-US"/>
        </w:rPr>
      </w:pPr>
    </w:p>
    <w:p w:rsidR="003F2177" w:rsidRPr="003F2177" w:rsidRDefault="003F2177" w:rsidP="003F2177">
      <w:pPr>
        <w:spacing w:after="0" w:line="320" w:lineRule="exact"/>
        <w:jc w:val="both"/>
        <w:rPr>
          <w:rFonts w:ascii="Calibri" w:eastAsia="Calibri" w:hAnsi="Calibri" w:cs="Times New Roman"/>
          <w:sz w:val="24"/>
          <w:szCs w:val="24"/>
          <w:lang w:eastAsia="en-US"/>
        </w:rPr>
      </w:pPr>
      <w:r w:rsidRPr="003F2177">
        <w:rPr>
          <w:rFonts w:ascii="Calibri" w:eastAsia="Calibri" w:hAnsi="Calibri" w:cs="Times New Roman"/>
          <w:sz w:val="24"/>
          <w:szCs w:val="24"/>
          <w:lang w:eastAsia="en-US"/>
        </w:rPr>
        <w:t>Mrtve miši, ki so kronično okužene z virusom mišje mrzlice, predstavljajo tveganje za zdravje ljudi, če pri stiku in odstranjevanju mrtvih glodavcev/miši ne upoštevamo navodil za varno odstranjevanje. Posamezno poginulo miš ali drugega poginulega glodavca lahko občani zakopljejo, sežgejo ali odložijo med preostanek komunalnih odpadkov. Večje količine poginulih miši naj občani zapakirajo v biološko razgradljivo neprepustno embalažo in se obrnejo na Veterinarsko higiensko službo Nacionalnega veterinarskega inštituta.</w:t>
      </w:r>
    </w:p>
    <w:p w:rsidR="003F2177" w:rsidRPr="003F2177" w:rsidRDefault="003F2177" w:rsidP="003F2177">
      <w:pPr>
        <w:spacing w:after="0" w:line="320" w:lineRule="exact"/>
        <w:jc w:val="both"/>
        <w:rPr>
          <w:rFonts w:ascii="Calibri" w:eastAsia="Calibri" w:hAnsi="Calibri" w:cs="Times New Roman"/>
          <w:sz w:val="24"/>
          <w:szCs w:val="24"/>
          <w:lang w:eastAsia="en-US"/>
        </w:rPr>
      </w:pPr>
    </w:p>
    <w:p w:rsidR="003F2177" w:rsidRPr="003F2177" w:rsidRDefault="003F2177" w:rsidP="003F2177">
      <w:pPr>
        <w:spacing w:after="0" w:line="320" w:lineRule="exact"/>
        <w:jc w:val="both"/>
        <w:rPr>
          <w:rFonts w:ascii="Calibri" w:eastAsia="Calibri" w:hAnsi="Calibri" w:cs="Times New Roman"/>
          <w:sz w:val="24"/>
          <w:szCs w:val="24"/>
          <w:lang w:eastAsia="en-US"/>
        </w:rPr>
      </w:pPr>
      <w:r w:rsidRPr="003F2177">
        <w:rPr>
          <w:rFonts w:ascii="Calibri" w:eastAsia="Calibri" w:hAnsi="Calibri" w:cs="Times New Roman"/>
          <w:sz w:val="24"/>
          <w:szCs w:val="24"/>
          <w:lang w:eastAsia="en-US"/>
        </w:rPr>
        <w:t>Nasveti za preprečevanje okužb z virusom mišje mrzlice:</w:t>
      </w:r>
    </w:p>
    <w:p w:rsidR="003F2177" w:rsidRPr="003F2177" w:rsidRDefault="003F2177" w:rsidP="003F2177">
      <w:pPr>
        <w:numPr>
          <w:ilvl w:val="0"/>
          <w:numId w:val="1"/>
        </w:numPr>
        <w:spacing w:after="0" w:line="320" w:lineRule="exact"/>
        <w:contextualSpacing/>
        <w:jc w:val="both"/>
        <w:rPr>
          <w:rFonts w:ascii="Calibri" w:eastAsia="Calibri" w:hAnsi="Calibri" w:cs="Times New Roman"/>
          <w:sz w:val="24"/>
          <w:szCs w:val="24"/>
          <w:lang w:eastAsia="en-US"/>
        </w:rPr>
      </w:pPr>
      <w:r w:rsidRPr="003F2177">
        <w:rPr>
          <w:rFonts w:ascii="Calibri" w:eastAsia="Calibri" w:hAnsi="Calibri" w:cs="Times New Roman"/>
          <w:sz w:val="24"/>
          <w:szCs w:val="24"/>
          <w:lang w:eastAsia="en-US"/>
        </w:rPr>
        <w:t>Preprečevanje okužb doma:</w:t>
      </w:r>
    </w:p>
    <w:p w:rsidR="003F2177" w:rsidRPr="003F2177" w:rsidRDefault="003F2177" w:rsidP="003F2177">
      <w:pPr>
        <w:numPr>
          <w:ilvl w:val="0"/>
          <w:numId w:val="2"/>
        </w:numPr>
        <w:spacing w:after="0" w:line="320" w:lineRule="exact"/>
        <w:contextualSpacing/>
        <w:jc w:val="both"/>
        <w:rPr>
          <w:rFonts w:ascii="Calibri" w:eastAsia="Calibri" w:hAnsi="Calibri" w:cs="Times New Roman"/>
          <w:sz w:val="24"/>
          <w:szCs w:val="24"/>
          <w:lang w:eastAsia="en-US"/>
        </w:rPr>
      </w:pPr>
      <w:r w:rsidRPr="003F2177">
        <w:rPr>
          <w:rFonts w:ascii="Calibri" w:eastAsia="Calibri" w:hAnsi="Calibri" w:cs="Times New Roman"/>
          <w:sz w:val="24"/>
          <w:szCs w:val="24"/>
          <w:lang w:eastAsia="en-US"/>
        </w:rPr>
        <w:t>Glodavcem preprečimo dostop v hišo.</w:t>
      </w:r>
    </w:p>
    <w:p w:rsidR="003F2177" w:rsidRPr="003F2177" w:rsidRDefault="003F2177" w:rsidP="003F2177">
      <w:pPr>
        <w:numPr>
          <w:ilvl w:val="0"/>
          <w:numId w:val="2"/>
        </w:numPr>
        <w:spacing w:after="0" w:line="320" w:lineRule="exact"/>
        <w:contextualSpacing/>
        <w:jc w:val="both"/>
        <w:rPr>
          <w:rFonts w:ascii="Calibri" w:eastAsia="Calibri" w:hAnsi="Calibri" w:cs="Times New Roman"/>
          <w:sz w:val="24"/>
          <w:szCs w:val="24"/>
          <w:lang w:eastAsia="en-US"/>
        </w:rPr>
      </w:pPr>
      <w:r w:rsidRPr="003F2177">
        <w:rPr>
          <w:rFonts w:ascii="Calibri" w:eastAsia="Calibri" w:hAnsi="Calibri" w:cs="Times New Roman"/>
          <w:sz w:val="24"/>
          <w:szCs w:val="24"/>
          <w:lang w:eastAsia="en-US"/>
        </w:rPr>
        <w:lastRenderedPageBreak/>
        <w:t>Varno odstranjujemo ostanke hrane, da ne privabljamo glodavcev.</w:t>
      </w:r>
    </w:p>
    <w:p w:rsidR="003F2177" w:rsidRPr="003F2177" w:rsidRDefault="003F2177" w:rsidP="003F2177">
      <w:pPr>
        <w:numPr>
          <w:ilvl w:val="0"/>
          <w:numId w:val="2"/>
        </w:numPr>
        <w:spacing w:after="0" w:line="320" w:lineRule="exact"/>
        <w:contextualSpacing/>
        <w:jc w:val="both"/>
        <w:rPr>
          <w:rFonts w:ascii="Calibri" w:eastAsia="Calibri" w:hAnsi="Calibri" w:cs="Times New Roman"/>
          <w:sz w:val="24"/>
          <w:szCs w:val="24"/>
          <w:lang w:eastAsia="en-US"/>
        </w:rPr>
      </w:pPr>
      <w:r w:rsidRPr="003F2177">
        <w:rPr>
          <w:rFonts w:ascii="Calibri" w:eastAsia="Calibri" w:hAnsi="Calibri" w:cs="Times New Roman"/>
          <w:sz w:val="24"/>
          <w:szCs w:val="24"/>
          <w:lang w:eastAsia="en-US"/>
        </w:rPr>
        <w:t>Izvajamo redno dera</w:t>
      </w:r>
      <w:r w:rsidRPr="003F2177">
        <w:rPr>
          <w:rFonts w:ascii="Calibri" w:eastAsia="Calibri" w:hAnsi="Calibri" w:cs="Calibri"/>
          <w:sz w:val="24"/>
          <w:szCs w:val="24"/>
          <w:lang w:eastAsia="en-US"/>
        </w:rPr>
        <w:t>ti</w:t>
      </w:r>
      <w:r w:rsidRPr="003F2177">
        <w:rPr>
          <w:rFonts w:ascii="Calibri" w:eastAsia="Calibri" w:hAnsi="Calibri" w:cs="Times New Roman"/>
          <w:sz w:val="24"/>
          <w:szCs w:val="24"/>
          <w:lang w:eastAsia="en-US"/>
        </w:rPr>
        <w:t>zacijo.</w:t>
      </w:r>
    </w:p>
    <w:p w:rsidR="003F2177" w:rsidRPr="003F2177" w:rsidRDefault="003F2177" w:rsidP="003F2177">
      <w:pPr>
        <w:numPr>
          <w:ilvl w:val="0"/>
          <w:numId w:val="2"/>
        </w:numPr>
        <w:spacing w:after="0" w:line="320" w:lineRule="exact"/>
        <w:contextualSpacing/>
        <w:jc w:val="both"/>
        <w:rPr>
          <w:rFonts w:ascii="Calibri" w:eastAsia="Calibri" w:hAnsi="Calibri" w:cs="Times New Roman"/>
          <w:sz w:val="24"/>
          <w:szCs w:val="24"/>
          <w:lang w:eastAsia="en-US"/>
        </w:rPr>
      </w:pPr>
      <w:r w:rsidRPr="003F2177">
        <w:rPr>
          <w:rFonts w:ascii="Calibri" w:eastAsia="Calibri" w:hAnsi="Calibri" w:cs="Times New Roman"/>
          <w:sz w:val="24"/>
          <w:szCs w:val="24"/>
          <w:lang w:eastAsia="en-US"/>
        </w:rPr>
        <w:t>Pred čiščenjem prezračimo prostor tako, da na stežaj odpremo vsa okna in vrata za najmanj 30 min.</w:t>
      </w:r>
    </w:p>
    <w:p w:rsidR="003F2177" w:rsidRPr="003F2177" w:rsidRDefault="003F2177" w:rsidP="003F2177">
      <w:pPr>
        <w:numPr>
          <w:ilvl w:val="0"/>
          <w:numId w:val="2"/>
        </w:numPr>
        <w:spacing w:after="0" w:line="320" w:lineRule="exact"/>
        <w:contextualSpacing/>
        <w:jc w:val="both"/>
        <w:rPr>
          <w:rFonts w:ascii="Calibri" w:eastAsia="Calibri" w:hAnsi="Calibri" w:cs="Times New Roman"/>
          <w:sz w:val="24"/>
          <w:szCs w:val="24"/>
          <w:lang w:eastAsia="en-US"/>
        </w:rPr>
      </w:pPr>
      <w:r w:rsidRPr="003F2177">
        <w:rPr>
          <w:rFonts w:ascii="Calibri" w:eastAsia="Calibri" w:hAnsi="Calibri" w:cs="Times New Roman"/>
          <w:sz w:val="24"/>
          <w:szCs w:val="24"/>
          <w:lang w:eastAsia="en-US"/>
        </w:rPr>
        <w:t xml:space="preserve">Pripravimo raztopino </w:t>
      </w:r>
      <w:proofErr w:type="spellStart"/>
      <w:r w:rsidRPr="003F2177">
        <w:rPr>
          <w:rFonts w:ascii="Calibri" w:eastAsia="Calibri" w:hAnsi="Calibri" w:cs="Times New Roman"/>
          <w:sz w:val="24"/>
          <w:szCs w:val="24"/>
          <w:lang w:eastAsia="en-US"/>
        </w:rPr>
        <w:t>klornega</w:t>
      </w:r>
      <w:proofErr w:type="spellEnd"/>
      <w:r w:rsidRPr="003F2177">
        <w:rPr>
          <w:rFonts w:ascii="Calibri" w:eastAsia="Calibri" w:hAnsi="Calibri" w:cs="Times New Roman"/>
          <w:sz w:val="24"/>
          <w:szCs w:val="24"/>
          <w:lang w:eastAsia="en-US"/>
        </w:rPr>
        <w:t xml:space="preserve"> razkužila, kjer eno enoto razkužila (npr. </w:t>
      </w:r>
      <w:proofErr w:type="spellStart"/>
      <w:r w:rsidRPr="003F2177">
        <w:rPr>
          <w:rFonts w:ascii="Calibri" w:eastAsia="Calibri" w:hAnsi="Calibri" w:cs="Times New Roman"/>
          <w:sz w:val="24"/>
          <w:szCs w:val="24"/>
          <w:lang w:eastAsia="en-US"/>
        </w:rPr>
        <w:t>Varikine</w:t>
      </w:r>
      <w:proofErr w:type="spellEnd"/>
      <w:r w:rsidRPr="003F2177">
        <w:rPr>
          <w:rFonts w:ascii="Calibri" w:eastAsia="Calibri" w:hAnsi="Calibri" w:cs="Times New Roman"/>
          <w:sz w:val="24"/>
          <w:szCs w:val="24"/>
          <w:lang w:eastAsia="en-US"/>
        </w:rPr>
        <w:t>), zmešamo z devet enotami vode.</w:t>
      </w:r>
    </w:p>
    <w:p w:rsidR="003F2177" w:rsidRPr="003F2177" w:rsidRDefault="003F2177" w:rsidP="003F2177">
      <w:pPr>
        <w:numPr>
          <w:ilvl w:val="0"/>
          <w:numId w:val="2"/>
        </w:numPr>
        <w:spacing w:after="0" w:line="320" w:lineRule="exact"/>
        <w:contextualSpacing/>
        <w:jc w:val="both"/>
        <w:rPr>
          <w:rFonts w:ascii="Calibri" w:eastAsia="Calibri" w:hAnsi="Calibri" w:cs="Times New Roman"/>
          <w:sz w:val="24"/>
          <w:szCs w:val="24"/>
          <w:lang w:eastAsia="en-US"/>
        </w:rPr>
      </w:pPr>
      <w:r w:rsidRPr="003F2177">
        <w:rPr>
          <w:rFonts w:ascii="Calibri" w:eastAsia="Calibri" w:hAnsi="Calibri" w:cs="Times New Roman"/>
          <w:sz w:val="24"/>
          <w:szCs w:val="24"/>
          <w:lang w:eastAsia="en-US"/>
        </w:rPr>
        <w:t>Površine, kjer so iztrebki ali mrtve miši, razkužimo s pomočjo razpršila, v katerem je pripravljeno razkužilo. Razkužilo naj deluje najmanj 5 min.</w:t>
      </w:r>
    </w:p>
    <w:p w:rsidR="003F2177" w:rsidRPr="003F2177" w:rsidRDefault="003F2177" w:rsidP="003F2177">
      <w:pPr>
        <w:numPr>
          <w:ilvl w:val="0"/>
          <w:numId w:val="2"/>
        </w:numPr>
        <w:spacing w:after="0" w:line="320" w:lineRule="exact"/>
        <w:contextualSpacing/>
        <w:jc w:val="both"/>
        <w:rPr>
          <w:rFonts w:ascii="Calibri" w:eastAsia="Calibri" w:hAnsi="Calibri" w:cs="Times New Roman"/>
          <w:sz w:val="24"/>
          <w:szCs w:val="24"/>
          <w:lang w:eastAsia="en-US"/>
        </w:rPr>
      </w:pPr>
      <w:r w:rsidRPr="003F2177">
        <w:rPr>
          <w:rFonts w:ascii="Calibri" w:eastAsia="Calibri" w:hAnsi="Calibri" w:cs="Times New Roman"/>
          <w:sz w:val="24"/>
          <w:szCs w:val="24"/>
          <w:lang w:eastAsia="en-US"/>
        </w:rPr>
        <w:t>Pri delu si zašči</w:t>
      </w:r>
      <w:r w:rsidRPr="003F2177">
        <w:rPr>
          <w:rFonts w:ascii="Calibri" w:eastAsia="Calibri" w:hAnsi="Calibri" w:cs="Calibri"/>
          <w:sz w:val="24"/>
          <w:szCs w:val="24"/>
          <w:lang w:eastAsia="en-US"/>
        </w:rPr>
        <w:t>ti</w:t>
      </w:r>
      <w:r w:rsidRPr="003F2177">
        <w:rPr>
          <w:rFonts w:ascii="Calibri" w:eastAsia="Calibri" w:hAnsi="Calibri" w:cs="Times New Roman"/>
          <w:sz w:val="24"/>
          <w:szCs w:val="24"/>
          <w:lang w:eastAsia="en-US"/>
        </w:rPr>
        <w:t>mo roke z rokavicami iz lateksa.</w:t>
      </w:r>
    </w:p>
    <w:p w:rsidR="003F2177" w:rsidRPr="003F2177" w:rsidRDefault="003F2177" w:rsidP="003F2177">
      <w:pPr>
        <w:numPr>
          <w:ilvl w:val="0"/>
          <w:numId w:val="2"/>
        </w:numPr>
        <w:spacing w:after="0" w:line="320" w:lineRule="exact"/>
        <w:contextualSpacing/>
        <w:jc w:val="both"/>
        <w:rPr>
          <w:rFonts w:ascii="Calibri" w:eastAsia="Calibri" w:hAnsi="Calibri" w:cs="Times New Roman"/>
          <w:sz w:val="24"/>
          <w:szCs w:val="24"/>
          <w:lang w:eastAsia="en-US"/>
        </w:rPr>
      </w:pPr>
      <w:r w:rsidRPr="003F2177">
        <w:rPr>
          <w:rFonts w:ascii="Calibri" w:eastAsia="Calibri" w:hAnsi="Calibri" w:cs="Times New Roman"/>
          <w:sz w:val="24"/>
          <w:szCs w:val="24"/>
          <w:lang w:eastAsia="en-US"/>
        </w:rPr>
        <w:t>Po končanem razkuževanju in čiščenju odstranimo uporabljene rokavice v vrečko za sme</w:t>
      </w:r>
      <w:r w:rsidRPr="003F2177">
        <w:rPr>
          <w:rFonts w:ascii="Calibri" w:eastAsia="Calibri" w:hAnsi="Calibri" w:cs="Calibri"/>
          <w:sz w:val="24"/>
          <w:szCs w:val="24"/>
          <w:lang w:eastAsia="en-US"/>
        </w:rPr>
        <w:t>ti</w:t>
      </w:r>
      <w:r w:rsidRPr="003F2177">
        <w:rPr>
          <w:rFonts w:ascii="Calibri" w:eastAsia="Calibri" w:hAnsi="Calibri" w:cs="Times New Roman"/>
          <w:sz w:val="24"/>
          <w:szCs w:val="24"/>
          <w:lang w:eastAsia="en-US"/>
        </w:rPr>
        <w:t xml:space="preserve"> med splošne komunalne odpadke ter si roke temeljito umijemo z vodo in milom.</w:t>
      </w:r>
    </w:p>
    <w:p w:rsidR="003F2177" w:rsidRPr="003F2177" w:rsidRDefault="003F2177" w:rsidP="003F2177">
      <w:pPr>
        <w:spacing w:after="0" w:line="320" w:lineRule="exact"/>
        <w:jc w:val="both"/>
        <w:rPr>
          <w:rFonts w:ascii="Calibri" w:eastAsia="Calibri" w:hAnsi="Calibri" w:cs="Times New Roman"/>
          <w:sz w:val="24"/>
          <w:szCs w:val="24"/>
          <w:lang w:eastAsia="en-US"/>
        </w:rPr>
      </w:pPr>
    </w:p>
    <w:p w:rsidR="003F2177" w:rsidRPr="003F2177" w:rsidRDefault="003F2177" w:rsidP="003F2177">
      <w:pPr>
        <w:numPr>
          <w:ilvl w:val="0"/>
          <w:numId w:val="1"/>
        </w:numPr>
        <w:spacing w:after="0" w:line="320" w:lineRule="exact"/>
        <w:contextualSpacing/>
        <w:jc w:val="both"/>
        <w:rPr>
          <w:rFonts w:ascii="Calibri" w:eastAsia="Calibri" w:hAnsi="Calibri" w:cs="Times New Roman"/>
          <w:sz w:val="24"/>
          <w:szCs w:val="24"/>
          <w:lang w:eastAsia="en-US"/>
        </w:rPr>
      </w:pPr>
      <w:r w:rsidRPr="003F2177">
        <w:rPr>
          <w:rFonts w:ascii="Calibri" w:eastAsia="Calibri" w:hAnsi="Calibri" w:cs="Times New Roman"/>
          <w:sz w:val="24"/>
          <w:szCs w:val="24"/>
          <w:lang w:eastAsia="en-US"/>
        </w:rPr>
        <w:t>Preprečevanje okužb pri bivanju in delu v naravi:</w:t>
      </w:r>
    </w:p>
    <w:p w:rsidR="003F2177" w:rsidRPr="003F2177" w:rsidRDefault="003F2177" w:rsidP="003F2177">
      <w:pPr>
        <w:numPr>
          <w:ilvl w:val="0"/>
          <w:numId w:val="3"/>
        </w:numPr>
        <w:spacing w:after="0" w:line="320" w:lineRule="exact"/>
        <w:contextualSpacing/>
        <w:jc w:val="both"/>
        <w:rPr>
          <w:rFonts w:ascii="Calibri" w:eastAsia="Calibri" w:hAnsi="Calibri" w:cs="Times New Roman"/>
          <w:sz w:val="24"/>
          <w:szCs w:val="24"/>
          <w:lang w:eastAsia="en-US"/>
        </w:rPr>
      </w:pPr>
      <w:r w:rsidRPr="003F2177">
        <w:rPr>
          <w:rFonts w:ascii="Calibri" w:eastAsia="Calibri" w:hAnsi="Calibri" w:cs="Times New Roman"/>
          <w:sz w:val="24"/>
          <w:szCs w:val="24"/>
          <w:lang w:eastAsia="en-US"/>
        </w:rPr>
        <w:t>Pazimo, da zašči</w:t>
      </w:r>
      <w:r w:rsidRPr="003F2177">
        <w:rPr>
          <w:rFonts w:ascii="Calibri" w:eastAsia="Calibri" w:hAnsi="Calibri" w:cs="Calibri"/>
          <w:sz w:val="24"/>
          <w:szCs w:val="24"/>
          <w:lang w:eastAsia="en-US"/>
        </w:rPr>
        <w:t>ti</w:t>
      </w:r>
      <w:r w:rsidRPr="003F2177">
        <w:rPr>
          <w:rFonts w:ascii="Calibri" w:eastAsia="Calibri" w:hAnsi="Calibri" w:cs="Times New Roman"/>
          <w:sz w:val="24"/>
          <w:szCs w:val="24"/>
          <w:lang w:eastAsia="en-US"/>
        </w:rPr>
        <w:t>mo hrano in pijačo pred glodavci in odstranimo ostanke hrane.</w:t>
      </w:r>
    </w:p>
    <w:p w:rsidR="003F2177" w:rsidRPr="003F2177" w:rsidRDefault="003F2177" w:rsidP="003F2177">
      <w:pPr>
        <w:numPr>
          <w:ilvl w:val="0"/>
          <w:numId w:val="3"/>
        </w:numPr>
        <w:spacing w:after="0" w:line="320" w:lineRule="exact"/>
        <w:contextualSpacing/>
        <w:jc w:val="both"/>
        <w:rPr>
          <w:rFonts w:ascii="Calibri" w:eastAsia="Calibri" w:hAnsi="Calibri" w:cs="Times New Roman"/>
          <w:sz w:val="24"/>
          <w:szCs w:val="24"/>
          <w:lang w:eastAsia="en-US"/>
        </w:rPr>
      </w:pPr>
      <w:r w:rsidRPr="003F2177">
        <w:rPr>
          <w:rFonts w:ascii="Calibri" w:eastAsia="Calibri" w:hAnsi="Calibri" w:cs="Times New Roman"/>
          <w:sz w:val="24"/>
          <w:szCs w:val="24"/>
          <w:lang w:eastAsia="en-US"/>
        </w:rPr>
        <w:t>Hrane ne puščamo na tleh.</w:t>
      </w:r>
    </w:p>
    <w:p w:rsidR="003F2177" w:rsidRPr="003F2177" w:rsidRDefault="003F2177" w:rsidP="003F2177">
      <w:pPr>
        <w:numPr>
          <w:ilvl w:val="0"/>
          <w:numId w:val="3"/>
        </w:numPr>
        <w:spacing w:after="0" w:line="320" w:lineRule="exact"/>
        <w:contextualSpacing/>
        <w:jc w:val="both"/>
        <w:rPr>
          <w:rFonts w:ascii="Calibri" w:eastAsia="Calibri" w:hAnsi="Calibri" w:cs="Times New Roman"/>
          <w:sz w:val="24"/>
          <w:szCs w:val="24"/>
          <w:lang w:eastAsia="en-US"/>
        </w:rPr>
      </w:pPr>
      <w:r w:rsidRPr="003F2177">
        <w:rPr>
          <w:rFonts w:ascii="Calibri" w:eastAsia="Calibri" w:hAnsi="Calibri" w:cs="Times New Roman"/>
          <w:sz w:val="24"/>
          <w:szCs w:val="24"/>
          <w:lang w:eastAsia="en-US"/>
        </w:rPr>
        <w:t>Ne pijemo vode iz izvirov v naravi.</w:t>
      </w:r>
    </w:p>
    <w:p w:rsidR="003F2177" w:rsidRPr="003F2177" w:rsidRDefault="003F2177" w:rsidP="003F2177">
      <w:pPr>
        <w:numPr>
          <w:ilvl w:val="0"/>
          <w:numId w:val="3"/>
        </w:numPr>
        <w:spacing w:after="0" w:line="320" w:lineRule="exact"/>
        <w:contextualSpacing/>
        <w:jc w:val="both"/>
        <w:rPr>
          <w:rFonts w:ascii="Calibri" w:eastAsia="Calibri" w:hAnsi="Calibri" w:cs="Times New Roman"/>
          <w:sz w:val="24"/>
          <w:szCs w:val="24"/>
          <w:lang w:eastAsia="en-US"/>
        </w:rPr>
      </w:pPr>
      <w:r w:rsidRPr="003F2177">
        <w:rPr>
          <w:rFonts w:ascii="Calibri" w:eastAsia="Calibri" w:hAnsi="Calibri" w:cs="Times New Roman"/>
          <w:sz w:val="24"/>
          <w:szCs w:val="24"/>
          <w:lang w:eastAsia="en-US"/>
        </w:rPr>
        <w:t>Ne poležavamo in posedamo na golih tleh.</w:t>
      </w:r>
    </w:p>
    <w:p w:rsidR="003F2177" w:rsidRPr="003F2177" w:rsidRDefault="003F2177" w:rsidP="003F2177">
      <w:pPr>
        <w:numPr>
          <w:ilvl w:val="0"/>
          <w:numId w:val="3"/>
        </w:numPr>
        <w:spacing w:after="0" w:line="320" w:lineRule="exact"/>
        <w:contextualSpacing/>
        <w:jc w:val="both"/>
        <w:rPr>
          <w:rFonts w:ascii="Calibri" w:eastAsia="Calibri" w:hAnsi="Calibri" w:cs="Times New Roman"/>
          <w:sz w:val="24"/>
          <w:szCs w:val="24"/>
          <w:lang w:eastAsia="en-US"/>
        </w:rPr>
      </w:pPr>
      <w:r w:rsidRPr="003F2177">
        <w:rPr>
          <w:rFonts w:ascii="Calibri" w:eastAsia="Calibri" w:hAnsi="Calibri" w:cs="Times New Roman"/>
          <w:sz w:val="24"/>
          <w:szCs w:val="24"/>
          <w:lang w:eastAsia="en-US"/>
        </w:rPr>
        <w:t>Skrbimo za higieno rok.</w:t>
      </w:r>
    </w:p>
    <w:p w:rsidR="003F2177" w:rsidRPr="003F2177" w:rsidRDefault="003F2177" w:rsidP="003F2177">
      <w:pPr>
        <w:numPr>
          <w:ilvl w:val="0"/>
          <w:numId w:val="3"/>
        </w:numPr>
        <w:spacing w:after="0" w:line="320" w:lineRule="exact"/>
        <w:contextualSpacing/>
        <w:jc w:val="both"/>
        <w:rPr>
          <w:rFonts w:ascii="Calibri" w:eastAsia="Calibri" w:hAnsi="Calibri" w:cs="Times New Roman"/>
          <w:sz w:val="24"/>
          <w:szCs w:val="24"/>
          <w:lang w:eastAsia="en-US"/>
        </w:rPr>
      </w:pPr>
      <w:r w:rsidRPr="003F2177">
        <w:rPr>
          <w:rFonts w:ascii="Calibri" w:eastAsia="Calibri" w:hAnsi="Calibri" w:cs="Times New Roman"/>
          <w:sz w:val="24"/>
          <w:szCs w:val="24"/>
          <w:lang w:eastAsia="en-US"/>
        </w:rPr>
        <w:t>Pazimo na svoje osebne stvari in jih ne puščamo dlje časa nezaščitene na tleh.</w:t>
      </w:r>
    </w:p>
    <w:p w:rsidR="003F2177" w:rsidRPr="003F2177" w:rsidRDefault="003F2177" w:rsidP="003F2177">
      <w:pPr>
        <w:numPr>
          <w:ilvl w:val="0"/>
          <w:numId w:val="3"/>
        </w:numPr>
        <w:spacing w:after="0" w:line="320" w:lineRule="exact"/>
        <w:contextualSpacing/>
        <w:jc w:val="both"/>
        <w:rPr>
          <w:rFonts w:ascii="Calibri" w:eastAsia="Calibri" w:hAnsi="Calibri" w:cs="Times New Roman"/>
          <w:sz w:val="24"/>
          <w:szCs w:val="24"/>
          <w:lang w:eastAsia="en-US"/>
        </w:rPr>
      </w:pPr>
      <w:r w:rsidRPr="003F2177">
        <w:rPr>
          <w:rFonts w:ascii="Calibri" w:eastAsia="Calibri" w:hAnsi="Calibri" w:cs="Times New Roman"/>
          <w:sz w:val="24"/>
          <w:szCs w:val="24"/>
          <w:lang w:eastAsia="en-US"/>
        </w:rPr>
        <w:t>Pri delu, pri katerem se zelo praši, uporabljamo zaščitno masko.</w:t>
      </w:r>
    </w:p>
    <w:p w:rsidR="003F2177" w:rsidRPr="003F2177" w:rsidRDefault="003F2177" w:rsidP="003F2177">
      <w:pPr>
        <w:spacing w:after="0" w:line="320" w:lineRule="exact"/>
        <w:jc w:val="both"/>
        <w:rPr>
          <w:rFonts w:ascii="Calibri" w:eastAsia="Calibri" w:hAnsi="Calibri" w:cs="Times New Roman"/>
          <w:sz w:val="24"/>
          <w:szCs w:val="24"/>
          <w:lang w:eastAsia="en-US"/>
        </w:rPr>
      </w:pPr>
    </w:p>
    <w:p w:rsidR="003F2177" w:rsidRPr="003F2177" w:rsidRDefault="003F2177" w:rsidP="003F2177">
      <w:pPr>
        <w:spacing w:after="0" w:line="320" w:lineRule="exact"/>
        <w:jc w:val="both"/>
        <w:rPr>
          <w:rFonts w:ascii="Calibri" w:eastAsia="Calibri" w:hAnsi="Calibri" w:cs="Times New Roman"/>
          <w:sz w:val="24"/>
          <w:szCs w:val="24"/>
          <w:lang w:eastAsia="en-US"/>
        </w:rPr>
      </w:pPr>
      <w:r w:rsidRPr="003F2177">
        <w:rPr>
          <w:rFonts w:ascii="Calibri" w:eastAsia="Calibri" w:hAnsi="Calibri" w:cs="Times New Roman"/>
          <w:sz w:val="24"/>
          <w:szCs w:val="24"/>
          <w:lang w:eastAsia="en-US"/>
        </w:rPr>
        <w:t>Če zbolite z znaki, ki ustrezajo mišji mrzlici, poiščite  zdravniško  pomoč  in  zdravniku povejte,  da  ste  bili  izpostavljeni  dejavnikom tveganja za okužbo z virusom mišje mrzlice.</w:t>
      </w:r>
    </w:p>
    <w:p w:rsidR="003F2177" w:rsidRPr="003F2177" w:rsidRDefault="003F2177" w:rsidP="003F2177">
      <w:pPr>
        <w:spacing w:after="0" w:line="320" w:lineRule="exact"/>
        <w:jc w:val="both"/>
        <w:rPr>
          <w:rFonts w:ascii="Calibri" w:eastAsia="Calibri" w:hAnsi="Calibri" w:cs="Times New Roman"/>
          <w:sz w:val="24"/>
          <w:szCs w:val="24"/>
          <w:lang w:eastAsia="en-US"/>
        </w:rPr>
      </w:pPr>
    </w:p>
    <w:p w:rsidR="003F2177" w:rsidRPr="003F2177" w:rsidRDefault="003F2177" w:rsidP="003F2177">
      <w:pPr>
        <w:spacing w:after="0" w:line="320" w:lineRule="exact"/>
        <w:jc w:val="both"/>
        <w:rPr>
          <w:rFonts w:ascii="Calibri" w:eastAsia="Calibri" w:hAnsi="Calibri" w:cs="Times New Roman"/>
          <w:sz w:val="24"/>
          <w:szCs w:val="24"/>
          <w:lang w:eastAsia="en-US"/>
        </w:rPr>
      </w:pPr>
    </w:p>
    <w:p w:rsidR="003F2177" w:rsidRPr="003F2177" w:rsidRDefault="003F2177" w:rsidP="003F2177">
      <w:pPr>
        <w:spacing w:after="0" w:line="320" w:lineRule="exact"/>
        <w:jc w:val="both"/>
        <w:rPr>
          <w:rFonts w:ascii="Calibri" w:eastAsia="Calibri" w:hAnsi="Calibri" w:cs="Times New Roman"/>
          <w:sz w:val="24"/>
          <w:szCs w:val="24"/>
          <w:lang w:eastAsia="en-US"/>
        </w:rPr>
      </w:pPr>
      <w:r w:rsidRPr="003F2177">
        <w:rPr>
          <w:rFonts w:ascii="Calibri" w:eastAsia="Calibri" w:hAnsi="Calibri" w:cs="Times New Roman"/>
          <w:sz w:val="24"/>
          <w:szCs w:val="24"/>
          <w:lang w:eastAsia="en-US"/>
        </w:rPr>
        <w:t xml:space="preserve">Več informacij o porastu mišje mrzlice najdete na naslednji povezavi: </w:t>
      </w:r>
      <w:hyperlink r:id="rId10" w:history="1">
        <w:r w:rsidRPr="003F2177">
          <w:rPr>
            <w:rFonts w:ascii="Calibri" w:eastAsia="Calibri" w:hAnsi="Calibri" w:cs="Times New Roman"/>
            <w:color w:val="0563C1"/>
            <w:sz w:val="24"/>
            <w:szCs w:val="24"/>
            <w:u w:val="single"/>
            <w:lang w:eastAsia="en-US"/>
          </w:rPr>
          <w:t>https://www.nijz.si/sl/porast-misje-mrzlice</w:t>
        </w:r>
      </w:hyperlink>
    </w:p>
    <w:p w:rsidR="003F2177" w:rsidRPr="003F2177" w:rsidRDefault="003F2177" w:rsidP="003F2177">
      <w:pPr>
        <w:spacing w:after="0" w:line="320" w:lineRule="exact"/>
        <w:jc w:val="both"/>
        <w:rPr>
          <w:rFonts w:ascii="Calibri" w:eastAsia="Calibri" w:hAnsi="Calibri" w:cs="Times New Roman"/>
          <w:sz w:val="24"/>
          <w:szCs w:val="24"/>
          <w:lang w:eastAsia="en-US"/>
        </w:rPr>
      </w:pPr>
    </w:p>
    <w:p w:rsidR="003F2177" w:rsidRPr="003F2177" w:rsidRDefault="003F2177" w:rsidP="003F2177">
      <w:pPr>
        <w:spacing w:after="0" w:line="320" w:lineRule="exact"/>
        <w:jc w:val="both"/>
        <w:rPr>
          <w:rFonts w:ascii="Calibri" w:eastAsia="Calibri" w:hAnsi="Calibri" w:cs="Times New Roman"/>
          <w:sz w:val="24"/>
          <w:szCs w:val="24"/>
          <w:lang w:eastAsia="en-US"/>
        </w:rPr>
      </w:pPr>
      <w:r w:rsidRPr="003F2177">
        <w:rPr>
          <w:rFonts w:ascii="Calibri" w:eastAsia="Calibri" w:hAnsi="Calibri" w:cs="Times New Roman"/>
          <w:sz w:val="24"/>
          <w:szCs w:val="24"/>
          <w:lang w:eastAsia="en-US"/>
        </w:rPr>
        <w:t xml:space="preserve">Podatki  spremljanja  mišje  mrzlice  v  Sloveniji: </w:t>
      </w:r>
      <w:hyperlink r:id="rId11" w:history="1">
        <w:r w:rsidRPr="003F2177">
          <w:rPr>
            <w:rFonts w:ascii="Calibri" w:eastAsia="Calibri" w:hAnsi="Calibri" w:cs="Times New Roman"/>
            <w:color w:val="0563C1"/>
            <w:sz w:val="24"/>
            <w:szCs w:val="24"/>
            <w:u w:val="single"/>
            <w:lang w:eastAsia="en-US"/>
          </w:rPr>
          <w:t>https://www.nijz.si/sl/tedensko-spremljanje-hemoragicne-mrzlice-z-renalnim-sindromom-hmrs</w:t>
        </w:r>
      </w:hyperlink>
    </w:p>
    <w:p w:rsidR="003F2177" w:rsidRPr="003F2177" w:rsidRDefault="003F2177" w:rsidP="003F2177">
      <w:pPr>
        <w:spacing w:after="0" w:line="320" w:lineRule="exact"/>
        <w:jc w:val="both"/>
        <w:rPr>
          <w:rFonts w:ascii="Calibri" w:eastAsia="Calibri" w:hAnsi="Calibri" w:cs="Times New Roman"/>
          <w:sz w:val="24"/>
          <w:szCs w:val="24"/>
          <w:lang w:eastAsia="en-US"/>
        </w:rPr>
      </w:pPr>
    </w:p>
    <w:p w:rsidR="003F2177" w:rsidRDefault="003F2177" w:rsidP="003F2177">
      <w:pPr>
        <w:spacing w:after="0" w:line="320" w:lineRule="exact"/>
        <w:jc w:val="both"/>
        <w:rPr>
          <w:rFonts w:ascii="Calibri" w:eastAsia="Calibri" w:hAnsi="Calibri" w:cs="Times New Roman"/>
          <w:sz w:val="24"/>
          <w:szCs w:val="24"/>
          <w:lang w:eastAsia="en-US"/>
        </w:rPr>
      </w:pPr>
    </w:p>
    <w:p w:rsidR="003F2177" w:rsidRDefault="003F2177" w:rsidP="003F2177">
      <w:pPr>
        <w:spacing w:after="0" w:line="320" w:lineRule="exact"/>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Kontakt: Teodora </w:t>
      </w:r>
      <w:proofErr w:type="spellStart"/>
      <w:r>
        <w:rPr>
          <w:rFonts w:ascii="Calibri" w:eastAsia="Calibri" w:hAnsi="Calibri" w:cs="Times New Roman"/>
          <w:sz w:val="24"/>
          <w:szCs w:val="24"/>
          <w:lang w:eastAsia="en-US"/>
        </w:rPr>
        <w:t>Petraš</w:t>
      </w:r>
      <w:proofErr w:type="spellEnd"/>
      <w:r>
        <w:rPr>
          <w:rFonts w:ascii="Calibri" w:eastAsia="Calibri" w:hAnsi="Calibri" w:cs="Times New Roman"/>
          <w:sz w:val="24"/>
          <w:szCs w:val="24"/>
          <w:lang w:eastAsia="en-US"/>
        </w:rPr>
        <w:t xml:space="preserve">,  dr. med., spec. </w:t>
      </w:r>
      <w:proofErr w:type="spellStart"/>
      <w:r>
        <w:rPr>
          <w:rFonts w:ascii="Calibri" w:eastAsia="Calibri" w:hAnsi="Calibri" w:cs="Times New Roman"/>
          <w:sz w:val="24"/>
          <w:szCs w:val="24"/>
          <w:lang w:eastAsia="en-US"/>
        </w:rPr>
        <w:t>epidem</w:t>
      </w:r>
      <w:proofErr w:type="spellEnd"/>
      <w:r>
        <w:rPr>
          <w:rFonts w:ascii="Calibri" w:eastAsia="Calibri" w:hAnsi="Calibri" w:cs="Times New Roman"/>
          <w:sz w:val="24"/>
          <w:szCs w:val="24"/>
          <w:lang w:eastAsia="en-US"/>
        </w:rPr>
        <w:t xml:space="preserve">. </w:t>
      </w:r>
    </w:p>
    <w:p w:rsidR="00D60759" w:rsidRDefault="00D60759" w:rsidP="003F2177">
      <w:pPr>
        <w:spacing w:after="0" w:line="320" w:lineRule="exact"/>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                </w:t>
      </w:r>
      <w:hyperlink r:id="rId12" w:history="1">
        <w:r w:rsidRPr="00F17585">
          <w:rPr>
            <w:rStyle w:val="Hiperpovezava"/>
            <w:rFonts w:ascii="Calibri" w:eastAsia="Calibri" w:hAnsi="Calibri" w:cs="Times New Roman"/>
            <w:sz w:val="24"/>
            <w:szCs w:val="24"/>
            <w:lang w:eastAsia="en-US"/>
          </w:rPr>
          <w:t>Teodora.petras@nijz.si</w:t>
        </w:r>
      </w:hyperlink>
      <w:r>
        <w:rPr>
          <w:rFonts w:ascii="Calibri" w:eastAsia="Calibri" w:hAnsi="Calibri" w:cs="Times New Roman"/>
          <w:sz w:val="24"/>
          <w:szCs w:val="24"/>
          <w:lang w:eastAsia="en-US"/>
        </w:rPr>
        <w:t xml:space="preserve"> , tel. 02 530 21 12</w:t>
      </w:r>
    </w:p>
    <w:p w:rsidR="003F2177" w:rsidRDefault="003F2177" w:rsidP="003F2177">
      <w:pPr>
        <w:spacing w:after="0" w:line="320" w:lineRule="exact"/>
        <w:jc w:val="both"/>
        <w:rPr>
          <w:rFonts w:ascii="Calibri" w:eastAsia="Calibri" w:hAnsi="Calibri" w:cs="Times New Roman"/>
          <w:sz w:val="24"/>
          <w:szCs w:val="24"/>
          <w:lang w:eastAsia="en-US"/>
        </w:rPr>
      </w:pPr>
    </w:p>
    <w:p w:rsidR="003F2177" w:rsidRDefault="003F2177" w:rsidP="003F2177">
      <w:pPr>
        <w:spacing w:after="0" w:line="320" w:lineRule="exact"/>
        <w:jc w:val="both"/>
        <w:rPr>
          <w:rFonts w:ascii="Calibri" w:eastAsia="Calibri" w:hAnsi="Calibri" w:cs="Times New Roman"/>
          <w:sz w:val="24"/>
          <w:szCs w:val="24"/>
          <w:lang w:eastAsia="en-US"/>
        </w:rPr>
      </w:pPr>
    </w:p>
    <w:p w:rsidR="003F2177" w:rsidRPr="003F2177" w:rsidRDefault="003F2177" w:rsidP="003F2177">
      <w:pPr>
        <w:spacing w:after="0" w:line="320" w:lineRule="exact"/>
        <w:jc w:val="both"/>
        <w:rPr>
          <w:rFonts w:ascii="Calibri" w:eastAsia="Calibri" w:hAnsi="Calibri" w:cs="Times New Roman"/>
          <w:sz w:val="24"/>
          <w:szCs w:val="24"/>
          <w:lang w:eastAsia="en-US"/>
        </w:rPr>
      </w:pPr>
    </w:p>
    <w:p w:rsidR="003F2177" w:rsidRDefault="003F2177" w:rsidP="003F2177">
      <w:pPr>
        <w:spacing w:after="0" w:line="320" w:lineRule="exact"/>
        <w:jc w:val="both"/>
        <w:rPr>
          <w:rFonts w:ascii="Calibri" w:eastAsia="Calibri" w:hAnsi="Calibri" w:cs="Times New Roman"/>
          <w:sz w:val="24"/>
          <w:szCs w:val="24"/>
          <w:lang w:eastAsia="en-US"/>
        </w:rPr>
      </w:pPr>
      <w:r w:rsidRPr="003F2177">
        <w:rPr>
          <w:rFonts w:ascii="Calibri" w:eastAsia="Calibri" w:hAnsi="Calibri" w:cs="Times New Roman"/>
          <w:sz w:val="24"/>
          <w:szCs w:val="24"/>
          <w:lang w:eastAsia="en-US"/>
        </w:rPr>
        <w:t>Z lepimi pozdravi,</w:t>
      </w:r>
    </w:p>
    <w:p w:rsidR="00D60759" w:rsidRDefault="00D60759" w:rsidP="003F2177">
      <w:pPr>
        <w:spacing w:after="0" w:line="320" w:lineRule="exact"/>
        <w:jc w:val="both"/>
        <w:rPr>
          <w:rFonts w:ascii="Calibri" w:eastAsia="Calibri" w:hAnsi="Calibri" w:cs="Times New Roman"/>
          <w:sz w:val="24"/>
          <w:szCs w:val="24"/>
          <w:lang w:eastAsia="en-US"/>
        </w:rPr>
      </w:pPr>
    </w:p>
    <w:p w:rsidR="00D60759" w:rsidRDefault="00D60759" w:rsidP="003F2177">
      <w:pPr>
        <w:spacing w:after="0" w:line="320" w:lineRule="exact"/>
        <w:jc w:val="both"/>
        <w:rPr>
          <w:rFonts w:ascii="Calibri" w:eastAsia="Calibri" w:hAnsi="Calibri" w:cs="Times New Roman"/>
          <w:sz w:val="24"/>
          <w:szCs w:val="24"/>
          <w:lang w:eastAsia="en-US"/>
        </w:rPr>
      </w:pPr>
      <w:r>
        <w:rPr>
          <w:rFonts w:ascii="Calibri" w:eastAsia="Calibri" w:hAnsi="Calibri" w:cs="Times New Roman"/>
          <w:sz w:val="24"/>
          <w:szCs w:val="24"/>
          <w:lang w:eastAsia="en-US"/>
        </w:rPr>
        <w:t>NIJZ OE Murska Sobota</w:t>
      </w:r>
    </w:p>
    <w:p w:rsidR="00D60759" w:rsidRPr="00D60759" w:rsidRDefault="00D60759" w:rsidP="003F2177">
      <w:pPr>
        <w:spacing w:after="0" w:line="320" w:lineRule="exact"/>
        <w:jc w:val="both"/>
        <w:rPr>
          <w:rFonts w:ascii="Calibri" w:eastAsia="Calibri" w:hAnsi="Calibri" w:cs="Times New Roman"/>
          <w:sz w:val="20"/>
          <w:szCs w:val="20"/>
          <w:lang w:eastAsia="en-US"/>
        </w:rPr>
      </w:pPr>
    </w:p>
    <w:p w:rsidR="00D60759" w:rsidRPr="00D60759" w:rsidRDefault="00D60759" w:rsidP="003F2177">
      <w:pPr>
        <w:spacing w:after="0" w:line="320" w:lineRule="exact"/>
        <w:jc w:val="both"/>
        <w:rPr>
          <w:rFonts w:ascii="Calibri" w:eastAsia="Calibri" w:hAnsi="Calibri" w:cs="Times New Roman"/>
          <w:sz w:val="20"/>
          <w:szCs w:val="20"/>
          <w:lang w:eastAsia="en-US"/>
        </w:rPr>
      </w:pPr>
      <w:r w:rsidRPr="00D60759">
        <w:rPr>
          <w:rFonts w:ascii="Calibri" w:eastAsia="Calibri" w:hAnsi="Calibri" w:cs="Times New Roman"/>
          <w:sz w:val="20"/>
          <w:szCs w:val="20"/>
          <w:lang w:eastAsia="en-US"/>
        </w:rPr>
        <w:t xml:space="preserve">Pripravila: Jadranka Jovanović, </w:t>
      </w:r>
      <w:hyperlink r:id="rId13" w:history="1">
        <w:r w:rsidRPr="00D60759">
          <w:rPr>
            <w:rStyle w:val="Hiperpovezava"/>
            <w:rFonts w:ascii="Calibri" w:eastAsia="Calibri" w:hAnsi="Calibri" w:cs="Times New Roman"/>
            <w:sz w:val="20"/>
            <w:szCs w:val="20"/>
            <w:lang w:eastAsia="en-US"/>
          </w:rPr>
          <w:t>jadranka.jovanovic@nijz.si</w:t>
        </w:r>
      </w:hyperlink>
      <w:r>
        <w:rPr>
          <w:rFonts w:ascii="Calibri" w:eastAsia="Calibri" w:hAnsi="Calibri" w:cs="Times New Roman"/>
          <w:sz w:val="20"/>
          <w:szCs w:val="20"/>
          <w:lang w:eastAsia="en-US"/>
        </w:rPr>
        <w:t xml:space="preserve"> , tel. 530 21 24, 041 329 562</w:t>
      </w:r>
    </w:p>
    <w:p w:rsidR="00D60759" w:rsidRDefault="00D60759" w:rsidP="003F2177">
      <w:pPr>
        <w:spacing w:after="0" w:line="320" w:lineRule="exact"/>
        <w:jc w:val="both"/>
        <w:rPr>
          <w:rFonts w:ascii="Calibri" w:eastAsia="Calibri" w:hAnsi="Calibri" w:cs="Times New Roman"/>
          <w:sz w:val="24"/>
          <w:szCs w:val="24"/>
          <w:lang w:eastAsia="en-US"/>
        </w:rPr>
      </w:pPr>
    </w:p>
    <w:p w:rsidR="003F2177" w:rsidRDefault="003F2177" w:rsidP="003F2177">
      <w:pPr>
        <w:spacing w:after="0" w:line="320" w:lineRule="exact"/>
        <w:jc w:val="both"/>
        <w:rPr>
          <w:rFonts w:ascii="Calibri" w:eastAsia="Calibri" w:hAnsi="Calibri" w:cs="Times New Roman"/>
          <w:sz w:val="24"/>
          <w:szCs w:val="24"/>
          <w:lang w:eastAsia="en-US"/>
        </w:rPr>
      </w:pPr>
    </w:p>
    <w:p w:rsidR="003F2177" w:rsidRDefault="003F2177" w:rsidP="003F2177">
      <w:pPr>
        <w:spacing w:after="0" w:line="320" w:lineRule="exact"/>
        <w:jc w:val="both"/>
        <w:rPr>
          <w:rFonts w:ascii="Calibri" w:eastAsia="Calibri" w:hAnsi="Calibri" w:cs="Times New Roman"/>
          <w:sz w:val="24"/>
          <w:szCs w:val="24"/>
          <w:lang w:eastAsia="en-US"/>
        </w:rPr>
      </w:pPr>
    </w:p>
    <w:p w:rsidR="003F2177" w:rsidRDefault="003F2177" w:rsidP="003F2177">
      <w:pPr>
        <w:spacing w:after="0" w:line="320" w:lineRule="exact"/>
        <w:jc w:val="both"/>
        <w:rPr>
          <w:rFonts w:ascii="Calibri" w:eastAsia="Calibri" w:hAnsi="Calibri" w:cs="Times New Roman"/>
          <w:sz w:val="24"/>
          <w:szCs w:val="24"/>
          <w:lang w:eastAsia="en-US"/>
        </w:rPr>
      </w:pPr>
    </w:p>
    <w:p w:rsidR="003F2177" w:rsidRDefault="003F2177" w:rsidP="003F2177">
      <w:pPr>
        <w:spacing w:after="0" w:line="320" w:lineRule="exact"/>
        <w:jc w:val="both"/>
        <w:rPr>
          <w:rFonts w:ascii="Calibri" w:eastAsia="Calibri" w:hAnsi="Calibri" w:cs="Times New Roman"/>
          <w:sz w:val="24"/>
          <w:szCs w:val="24"/>
          <w:lang w:eastAsia="en-US"/>
        </w:rPr>
      </w:pPr>
    </w:p>
    <w:p w:rsidR="003F2177" w:rsidRDefault="003F2177" w:rsidP="003F2177">
      <w:pPr>
        <w:spacing w:after="0" w:line="320" w:lineRule="exact"/>
        <w:jc w:val="both"/>
        <w:rPr>
          <w:rFonts w:ascii="Calibri" w:eastAsia="Calibri" w:hAnsi="Calibri" w:cs="Times New Roman"/>
          <w:sz w:val="24"/>
          <w:szCs w:val="24"/>
          <w:lang w:eastAsia="en-US"/>
        </w:rPr>
      </w:pPr>
    </w:p>
    <w:p w:rsidR="003F2177" w:rsidRPr="003F2177" w:rsidRDefault="003F2177" w:rsidP="003F2177">
      <w:pPr>
        <w:spacing w:after="0" w:line="320" w:lineRule="exact"/>
        <w:jc w:val="both"/>
        <w:rPr>
          <w:rFonts w:ascii="Calibri" w:eastAsia="Calibri" w:hAnsi="Calibri" w:cs="Times New Roman"/>
          <w:sz w:val="24"/>
          <w:szCs w:val="24"/>
          <w:lang w:eastAsia="en-US"/>
        </w:rPr>
      </w:pPr>
    </w:p>
    <w:p w:rsidR="00E75382" w:rsidRDefault="00E75382"/>
    <w:sectPr w:rsidR="00E75382" w:rsidSect="00613211">
      <w:footerReference w:type="default" r:id="rId14"/>
      <w:headerReference w:type="first" r:id="rId15"/>
      <w:footerReference w:type="first" r:id="rId16"/>
      <w:type w:val="continuous"/>
      <w:pgSz w:w="11906" w:h="16838" w:code="9"/>
      <w:pgMar w:top="1418" w:right="1531" w:bottom="1134" w:left="153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641B" w:rsidRDefault="0061641B" w:rsidP="00E90461">
      <w:pPr>
        <w:spacing w:after="0" w:line="240" w:lineRule="auto"/>
      </w:pPr>
      <w:r>
        <w:separator/>
      </w:r>
    </w:p>
  </w:endnote>
  <w:endnote w:type="continuationSeparator" w:id="0">
    <w:p w:rsidR="0061641B" w:rsidRDefault="0061641B" w:rsidP="00E904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ヒラギノ角ゴ Pro W3">
    <w:altName w:val="Times New Roman"/>
    <w:charset w:val="00"/>
    <w:family w:val="roman"/>
    <w:pitch w:val="default"/>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6"/>
      </w:rPr>
      <w:id w:val="-389883485"/>
      <w:docPartObj>
        <w:docPartGallery w:val="Page Numbers (Bottom of Page)"/>
        <w:docPartUnique/>
      </w:docPartObj>
    </w:sdtPr>
    <w:sdtEndPr/>
    <w:sdtContent>
      <w:sdt>
        <w:sdtPr>
          <w:rPr>
            <w:sz w:val="16"/>
          </w:rPr>
          <w:id w:val="-1313564018"/>
          <w:docPartObj>
            <w:docPartGallery w:val="Page Numbers (Top of Page)"/>
            <w:docPartUnique/>
          </w:docPartObj>
        </w:sdtPr>
        <w:sdtEndPr/>
        <w:sdtContent>
          <w:p w:rsidR="001B1162" w:rsidRDefault="001B1162" w:rsidP="00EE69BA">
            <w:pPr>
              <w:pStyle w:val="Noga"/>
              <w:jc w:val="center"/>
              <w:rPr>
                <w:bCs/>
                <w:sz w:val="18"/>
                <w:szCs w:val="24"/>
              </w:rPr>
            </w:pPr>
            <w:r w:rsidRPr="00EE69BA">
              <w:rPr>
                <w:sz w:val="16"/>
              </w:rPr>
              <w:t xml:space="preserve">Stran </w:t>
            </w:r>
            <w:r w:rsidR="00A7332A" w:rsidRPr="00EE69BA">
              <w:rPr>
                <w:bCs/>
                <w:sz w:val="18"/>
                <w:szCs w:val="24"/>
              </w:rPr>
              <w:fldChar w:fldCharType="begin"/>
            </w:r>
            <w:r w:rsidRPr="00EE69BA">
              <w:rPr>
                <w:bCs/>
                <w:sz w:val="16"/>
              </w:rPr>
              <w:instrText>PAGE</w:instrText>
            </w:r>
            <w:r w:rsidR="00A7332A" w:rsidRPr="00EE69BA">
              <w:rPr>
                <w:bCs/>
                <w:sz w:val="18"/>
                <w:szCs w:val="24"/>
              </w:rPr>
              <w:fldChar w:fldCharType="separate"/>
            </w:r>
            <w:r w:rsidR="00346678">
              <w:rPr>
                <w:bCs/>
                <w:noProof/>
                <w:sz w:val="16"/>
              </w:rPr>
              <w:t>3</w:t>
            </w:r>
            <w:r w:rsidR="00A7332A" w:rsidRPr="00EE69BA">
              <w:rPr>
                <w:bCs/>
                <w:sz w:val="18"/>
                <w:szCs w:val="24"/>
              </w:rPr>
              <w:fldChar w:fldCharType="end"/>
            </w:r>
            <w:r w:rsidRPr="00EE69BA">
              <w:rPr>
                <w:sz w:val="16"/>
              </w:rPr>
              <w:t xml:space="preserve"> od </w:t>
            </w:r>
            <w:r w:rsidR="00A7332A" w:rsidRPr="00EE69BA">
              <w:rPr>
                <w:bCs/>
                <w:sz w:val="18"/>
                <w:szCs w:val="24"/>
              </w:rPr>
              <w:fldChar w:fldCharType="begin"/>
            </w:r>
            <w:r w:rsidRPr="00EE69BA">
              <w:rPr>
                <w:bCs/>
                <w:sz w:val="16"/>
              </w:rPr>
              <w:instrText>NUMPAGES</w:instrText>
            </w:r>
            <w:r w:rsidR="00A7332A" w:rsidRPr="00EE69BA">
              <w:rPr>
                <w:bCs/>
                <w:sz w:val="18"/>
                <w:szCs w:val="24"/>
              </w:rPr>
              <w:fldChar w:fldCharType="separate"/>
            </w:r>
            <w:r w:rsidR="00346678">
              <w:rPr>
                <w:bCs/>
                <w:noProof/>
                <w:sz w:val="16"/>
              </w:rPr>
              <w:t>3</w:t>
            </w:r>
            <w:r w:rsidR="00A7332A" w:rsidRPr="00EE69BA">
              <w:rPr>
                <w:bCs/>
                <w:sz w:val="18"/>
                <w:szCs w:val="24"/>
              </w:rPr>
              <w:fldChar w:fldCharType="end"/>
            </w:r>
          </w:p>
          <w:p w:rsidR="001B1162" w:rsidRPr="00EE69BA" w:rsidRDefault="00346678" w:rsidP="00EE69BA">
            <w:pPr>
              <w:pStyle w:val="Noga"/>
              <w:jc w:val="center"/>
              <w:rPr>
                <w:sz w:val="16"/>
              </w:rPr>
            </w:pPr>
          </w:p>
        </w:sdtContent>
      </w:sdt>
    </w:sdtContent>
  </w:sdt>
  <w:p w:rsidR="001B1162" w:rsidRDefault="001B1162" w:rsidP="00EE69BA">
    <w:pPr>
      <w:pStyle w:val="Noga"/>
    </w:pPr>
    <w:r>
      <w:rPr>
        <w:noProof/>
      </w:rPr>
      <w:drawing>
        <wp:anchor distT="0" distB="0" distL="114300" distR="114300" simplePos="0" relativeHeight="251672576" behindDoc="1" locked="0" layoutInCell="1" allowOverlap="1" wp14:anchorId="4FF24D17" wp14:editId="1D843D1B">
          <wp:simplePos x="0" y="0"/>
          <wp:positionH relativeFrom="page">
            <wp:posOffset>165100</wp:posOffset>
          </wp:positionH>
          <wp:positionV relativeFrom="page">
            <wp:posOffset>9813925</wp:posOffset>
          </wp:positionV>
          <wp:extent cx="7546975" cy="1033145"/>
          <wp:effectExtent l="0" t="0" r="0"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6975" cy="1033145"/>
                  </a:xfrm>
                  <a:prstGeom prst="rect">
                    <a:avLst/>
                  </a:prstGeom>
                  <a:noFill/>
                  <a:ln>
                    <a:noFill/>
                  </a:ln>
                </pic:spPr>
              </pic:pic>
            </a:graphicData>
          </a:graphic>
        </wp:anchor>
      </w:drawing>
    </w:r>
  </w:p>
  <w:p w:rsidR="001B1162" w:rsidRDefault="001B1162">
    <w:pPr>
      <w:pStyle w:val="Nog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6"/>
      </w:rPr>
      <w:id w:val="-2003884596"/>
      <w:docPartObj>
        <w:docPartGallery w:val="Page Numbers (Bottom of Page)"/>
        <w:docPartUnique/>
      </w:docPartObj>
    </w:sdtPr>
    <w:sdtEndPr/>
    <w:sdtContent>
      <w:sdt>
        <w:sdtPr>
          <w:rPr>
            <w:sz w:val="16"/>
          </w:rPr>
          <w:id w:val="-1669238322"/>
          <w:docPartObj>
            <w:docPartGallery w:val="Page Numbers (Top of Page)"/>
            <w:docPartUnique/>
          </w:docPartObj>
        </w:sdtPr>
        <w:sdtEndPr/>
        <w:sdtContent>
          <w:p w:rsidR="001B1162" w:rsidRPr="00EE69BA" w:rsidRDefault="001B1162">
            <w:pPr>
              <w:pStyle w:val="Noga"/>
              <w:jc w:val="center"/>
              <w:rPr>
                <w:sz w:val="16"/>
              </w:rPr>
            </w:pPr>
            <w:r w:rsidRPr="00EE69BA">
              <w:rPr>
                <w:sz w:val="16"/>
              </w:rPr>
              <w:t xml:space="preserve">Stran </w:t>
            </w:r>
            <w:r w:rsidR="00A7332A" w:rsidRPr="00EE69BA">
              <w:rPr>
                <w:bCs/>
                <w:sz w:val="18"/>
                <w:szCs w:val="24"/>
              </w:rPr>
              <w:fldChar w:fldCharType="begin"/>
            </w:r>
            <w:r w:rsidRPr="00EE69BA">
              <w:rPr>
                <w:bCs/>
                <w:sz w:val="16"/>
              </w:rPr>
              <w:instrText>PAGE</w:instrText>
            </w:r>
            <w:r w:rsidR="00A7332A" w:rsidRPr="00EE69BA">
              <w:rPr>
                <w:bCs/>
                <w:sz w:val="18"/>
                <w:szCs w:val="24"/>
              </w:rPr>
              <w:fldChar w:fldCharType="separate"/>
            </w:r>
            <w:r w:rsidR="00346678">
              <w:rPr>
                <w:bCs/>
                <w:noProof/>
                <w:sz w:val="16"/>
              </w:rPr>
              <w:t>1</w:t>
            </w:r>
            <w:r w:rsidR="00A7332A" w:rsidRPr="00EE69BA">
              <w:rPr>
                <w:bCs/>
                <w:sz w:val="18"/>
                <w:szCs w:val="24"/>
              </w:rPr>
              <w:fldChar w:fldCharType="end"/>
            </w:r>
            <w:r w:rsidRPr="00EE69BA">
              <w:rPr>
                <w:sz w:val="16"/>
              </w:rPr>
              <w:t xml:space="preserve"> od </w:t>
            </w:r>
            <w:r w:rsidR="00A7332A" w:rsidRPr="00EE69BA">
              <w:rPr>
                <w:bCs/>
                <w:sz w:val="18"/>
                <w:szCs w:val="24"/>
              </w:rPr>
              <w:fldChar w:fldCharType="begin"/>
            </w:r>
            <w:r w:rsidRPr="00EE69BA">
              <w:rPr>
                <w:bCs/>
                <w:sz w:val="16"/>
              </w:rPr>
              <w:instrText>NUMPAGES</w:instrText>
            </w:r>
            <w:r w:rsidR="00A7332A" w:rsidRPr="00EE69BA">
              <w:rPr>
                <w:bCs/>
                <w:sz w:val="18"/>
                <w:szCs w:val="24"/>
              </w:rPr>
              <w:fldChar w:fldCharType="separate"/>
            </w:r>
            <w:r w:rsidR="00346678">
              <w:rPr>
                <w:bCs/>
                <w:noProof/>
                <w:sz w:val="16"/>
              </w:rPr>
              <w:t>3</w:t>
            </w:r>
            <w:r w:rsidR="00A7332A" w:rsidRPr="00EE69BA">
              <w:rPr>
                <w:bCs/>
                <w:sz w:val="18"/>
                <w:szCs w:val="24"/>
              </w:rPr>
              <w:fldChar w:fldCharType="end"/>
            </w:r>
          </w:p>
        </w:sdtContent>
      </w:sdt>
    </w:sdtContent>
  </w:sdt>
  <w:p w:rsidR="001B1162" w:rsidRDefault="001B1162">
    <w:pPr>
      <w:pStyle w:val="Noga"/>
    </w:pPr>
    <w:r>
      <w:rPr>
        <w:noProof/>
      </w:rPr>
      <w:drawing>
        <wp:anchor distT="0" distB="0" distL="114300" distR="114300" simplePos="0" relativeHeight="251670528" behindDoc="1" locked="0" layoutInCell="1" allowOverlap="1" wp14:anchorId="4410011C" wp14:editId="35076FFB">
          <wp:simplePos x="0" y="0"/>
          <wp:positionH relativeFrom="page">
            <wp:posOffset>165100</wp:posOffset>
          </wp:positionH>
          <wp:positionV relativeFrom="page">
            <wp:posOffset>9813925</wp:posOffset>
          </wp:positionV>
          <wp:extent cx="7546975" cy="1033145"/>
          <wp:effectExtent l="0" t="0" r="0"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6975" cy="1033145"/>
                  </a:xfrm>
                  <a:prstGeom prst="rect">
                    <a:avLst/>
                  </a:prstGeom>
                  <a:noFill/>
                  <a:ln>
                    <a:noFill/>
                  </a:ln>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641B" w:rsidRDefault="0061641B" w:rsidP="00E90461">
      <w:pPr>
        <w:spacing w:after="0" w:line="240" w:lineRule="auto"/>
      </w:pPr>
      <w:r>
        <w:separator/>
      </w:r>
    </w:p>
  </w:footnote>
  <w:footnote w:type="continuationSeparator" w:id="0">
    <w:p w:rsidR="0061641B" w:rsidRDefault="0061641B" w:rsidP="00E9046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1162" w:rsidRDefault="001B1162">
    <w:pPr>
      <w:pStyle w:val="Glava"/>
    </w:pPr>
    <w:r>
      <w:rPr>
        <w:noProof/>
      </w:rPr>
      <w:drawing>
        <wp:anchor distT="0" distB="0" distL="114300" distR="114300" simplePos="0" relativeHeight="251662336" behindDoc="1" locked="0" layoutInCell="1" allowOverlap="1">
          <wp:simplePos x="0" y="0"/>
          <wp:positionH relativeFrom="page">
            <wp:posOffset>171450</wp:posOffset>
          </wp:positionH>
          <wp:positionV relativeFrom="page">
            <wp:posOffset>152400</wp:posOffset>
          </wp:positionV>
          <wp:extent cx="7543800" cy="1235075"/>
          <wp:effectExtent l="0" t="0" r="0" b="3175"/>
          <wp:wrapNone/>
          <wp:docPr id="17" name="Slika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3800" cy="1235075"/>
                  </a:xfrm>
                  <a:prstGeom prst="rect">
                    <a:avLst/>
                  </a:prstGeom>
                  <a:noFill/>
                  <a:ln>
                    <a:noFill/>
                  </a:ln>
                </pic:spPr>
              </pic:pic>
            </a:graphicData>
          </a:graphic>
        </wp:anchor>
      </w:drawing>
    </w:r>
    <w:r w:rsidR="00250196">
      <w:rPr>
        <w:noProof/>
      </w:rPr>
      <mc:AlternateContent>
        <mc:Choice Requires="wps">
          <w:drawing>
            <wp:anchor distT="0" distB="0" distL="114300" distR="114300" simplePos="0" relativeHeight="251664384" behindDoc="1" locked="0" layoutInCell="1" allowOverlap="1">
              <wp:simplePos x="0" y="0"/>
              <wp:positionH relativeFrom="page">
                <wp:posOffset>5829300</wp:posOffset>
              </wp:positionH>
              <wp:positionV relativeFrom="page">
                <wp:posOffset>698500</wp:posOffset>
              </wp:positionV>
              <wp:extent cx="1952625" cy="1775460"/>
              <wp:effectExtent l="0" t="0" r="0" b="0"/>
              <wp:wrapNone/>
              <wp:docPr id="5" name="Polje z besedilom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2625" cy="1775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shd w:val="clear" w:color="auto" w:fill="FFFFFF"/>
                            <w:tblLayout w:type="fixed"/>
                            <w:tblLook w:val="0000" w:firstRow="0" w:lastRow="0" w:firstColumn="0" w:lastColumn="0" w:noHBand="0" w:noVBand="0"/>
                          </w:tblPr>
                          <w:tblGrid>
                            <w:gridCol w:w="1220"/>
                            <w:gridCol w:w="389"/>
                          </w:tblGrid>
                          <w:tr w:rsidR="001B1162" w:rsidRPr="00C867D1" w:rsidTr="001B1162">
                            <w:trPr>
                              <w:cantSplit/>
                              <w:trHeight w:val="2659"/>
                            </w:trPr>
                            <w:tc>
                              <w:tcPr>
                                <w:tcW w:w="1609" w:type="dxa"/>
                                <w:gridSpan w:val="2"/>
                                <w:tcBorders>
                                  <w:top w:val="none" w:sz="8" w:space="0" w:color="000000"/>
                                  <w:left w:val="none" w:sz="8" w:space="0" w:color="000000"/>
                                  <w:bottom w:val="none" w:sz="8" w:space="0" w:color="000000"/>
                                  <w:right w:val="none" w:sz="8" w:space="0" w:color="000000"/>
                                </w:tcBorders>
                                <w:shd w:val="clear" w:color="auto" w:fill="FFFFFF"/>
                                <w:tcMar>
                                  <w:top w:w="0" w:type="dxa"/>
                                  <w:left w:w="0" w:type="dxa"/>
                                  <w:bottom w:w="0" w:type="dxa"/>
                                  <w:right w:w="0" w:type="dxa"/>
                                </w:tcMar>
                              </w:tcPr>
                              <w:p w:rsidR="001B1162" w:rsidRPr="007C45AB" w:rsidRDefault="001B1162" w:rsidP="00EE17CF">
                                <w:pPr>
                                  <w:pStyle w:val="FreeForm"/>
                                  <w:tabs>
                                    <w:tab w:val="left" w:pos="851"/>
                                  </w:tabs>
                                  <w:spacing w:before="20"/>
                                  <w:ind w:right="141"/>
                                  <w:rPr>
                                    <w:rFonts w:ascii="Calibri" w:hAnsi="Calibri"/>
                                    <w:b/>
                                    <w:color w:val="005FA0"/>
                                    <w:sz w:val="16"/>
                                  </w:rPr>
                                </w:pPr>
                                <w:r w:rsidRPr="007C45AB">
                                  <w:rPr>
                                    <w:rFonts w:ascii="Calibri" w:hAnsi="Calibri"/>
                                    <w:b/>
                                    <w:color w:val="005FA0"/>
                                    <w:sz w:val="16"/>
                                  </w:rPr>
                                  <w:t>O</w:t>
                                </w:r>
                                <w:r>
                                  <w:rPr>
                                    <w:rFonts w:ascii="Calibri" w:hAnsi="Calibri"/>
                                    <w:b/>
                                    <w:color w:val="005FA0"/>
                                    <w:sz w:val="16"/>
                                  </w:rPr>
                                  <w:t>BMOČNA  E</w:t>
                                </w:r>
                                <w:r w:rsidRPr="007C45AB">
                                  <w:rPr>
                                    <w:rFonts w:ascii="Calibri" w:hAnsi="Calibri"/>
                                    <w:b/>
                                    <w:color w:val="005FA0"/>
                                    <w:sz w:val="16"/>
                                  </w:rPr>
                                  <w:t>NOTA</w:t>
                                </w:r>
                              </w:p>
                              <w:p w:rsidR="001B1162" w:rsidRPr="007C45AB" w:rsidRDefault="001B1162" w:rsidP="00EE17CF">
                                <w:pPr>
                                  <w:pStyle w:val="FreeForm"/>
                                  <w:spacing w:before="20"/>
                                  <w:rPr>
                                    <w:rFonts w:ascii="Calibri" w:hAnsi="Calibri"/>
                                    <w:b/>
                                    <w:color w:val="005FA0"/>
                                    <w:sz w:val="16"/>
                                  </w:rPr>
                                </w:pPr>
                                <w:r w:rsidRPr="007C45AB">
                                  <w:rPr>
                                    <w:rFonts w:ascii="Calibri" w:hAnsi="Calibri"/>
                                    <w:b/>
                                    <w:color w:val="005FA0"/>
                                    <w:sz w:val="16"/>
                                  </w:rPr>
                                  <w:t>MURSKA SOBOTA</w:t>
                                </w:r>
                              </w:p>
                              <w:p w:rsidR="001B1162" w:rsidRPr="00AF18A5" w:rsidRDefault="001B1162" w:rsidP="00EE17CF">
                                <w:pPr>
                                  <w:pStyle w:val="FreeForm"/>
                                  <w:spacing w:before="20"/>
                                  <w:rPr>
                                    <w:rFonts w:ascii="Calibri" w:hAnsi="Calibri"/>
                                    <w:color w:val="auto"/>
                                    <w:sz w:val="16"/>
                                  </w:rPr>
                                </w:pPr>
                                <w:r w:rsidRPr="00AF18A5">
                                  <w:rPr>
                                    <w:rFonts w:ascii="Calibri" w:hAnsi="Calibri"/>
                                    <w:color w:val="auto"/>
                                    <w:sz w:val="16"/>
                                  </w:rPr>
                                  <w:t>Arh</w:t>
                                </w:r>
                                <w:r>
                                  <w:rPr>
                                    <w:rFonts w:ascii="Calibri" w:hAnsi="Calibri"/>
                                    <w:color w:val="auto"/>
                                    <w:sz w:val="16"/>
                                  </w:rPr>
                                  <w:t>itekta</w:t>
                                </w:r>
                                <w:r w:rsidRPr="00AF18A5">
                                  <w:rPr>
                                    <w:rFonts w:ascii="Calibri" w:hAnsi="Calibri"/>
                                    <w:color w:val="auto"/>
                                    <w:sz w:val="16"/>
                                  </w:rPr>
                                  <w:t xml:space="preserve"> Novaka 2</w:t>
                                </w:r>
                                <w:r>
                                  <w:rPr>
                                    <w:rFonts w:ascii="Calibri" w:hAnsi="Calibri"/>
                                    <w:color w:val="auto"/>
                                    <w:sz w:val="16"/>
                                  </w:rPr>
                                  <w:t xml:space="preserve"> </w:t>
                                </w:r>
                                <w:r w:rsidRPr="00AF18A5">
                                  <w:rPr>
                                    <w:rFonts w:ascii="Calibri" w:hAnsi="Calibri"/>
                                    <w:color w:val="auto"/>
                                    <w:sz w:val="16"/>
                                  </w:rPr>
                                  <w:t>b</w:t>
                                </w:r>
                              </w:p>
                              <w:p w:rsidR="001B1162" w:rsidRPr="00AF18A5" w:rsidRDefault="001B1162" w:rsidP="00EE17CF">
                                <w:pPr>
                                  <w:pStyle w:val="FreeForm"/>
                                  <w:spacing w:before="20"/>
                                  <w:ind w:right="-142"/>
                                  <w:rPr>
                                    <w:rFonts w:ascii="Calibri" w:hAnsi="Calibri"/>
                                    <w:color w:val="4D4D4D"/>
                                    <w:sz w:val="16"/>
                                  </w:rPr>
                                </w:pPr>
                                <w:r>
                                  <w:rPr>
                                    <w:rFonts w:ascii="Calibri" w:hAnsi="Calibri"/>
                                    <w:color w:val="4D4D4D"/>
                                    <w:sz w:val="16"/>
                                  </w:rPr>
                                  <w:t>9000 MURSKA  SOBOTA</w:t>
                                </w:r>
                              </w:p>
                              <w:p w:rsidR="001B1162" w:rsidRPr="00AF18A5" w:rsidRDefault="001B1162" w:rsidP="00EE17CF">
                                <w:pPr>
                                  <w:pStyle w:val="FreeForm"/>
                                  <w:spacing w:before="20"/>
                                  <w:rPr>
                                    <w:rFonts w:ascii="Calibri" w:hAnsi="Calibri"/>
                                    <w:color w:val="505150"/>
                                    <w:sz w:val="16"/>
                                  </w:rPr>
                                </w:pPr>
                              </w:p>
                              <w:p w:rsidR="001B1162" w:rsidRPr="00AF18A5" w:rsidRDefault="001B1162" w:rsidP="00EE17CF">
                                <w:pPr>
                                  <w:pStyle w:val="FreeForm"/>
                                  <w:spacing w:before="20"/>
                                  <w:rPr>
                                    <w:rFonts w:ascii="Calibri" w:hAnsi="Calibri"/>
                                    <w:color w:val="505150"/>
                                    <w:sz w:val="16"/>
                                  </w:rPr>
                                </w:pPr>
                                <w:r>
                                  <w:rPr>
                                    <w:rFonts w:ascii="Calibri" w:hAnsi="Calibri"/>
                                    <w:color w:val="505150"/>
                                    <w:sz w:val="16"/>
                                  </w:rPr>
                                  <w:t xml:space="preserve">t </w:t>
                                </w:r>
                                <w:r w:rsidRPr="00A14DE0">
                                  <w:rPr>
                                    <w:rFonts w:ascii="Calibri" w:hAnsi="Calibri"/>
                                    <w:color w:val="505150"/>
                                    <w:sz w:val="16"/>
                                  </w:rPr>
                                  <w:t xml:space="preserve"> </w:t>
                                </w:r>
                                <w:r>
                                  <w:rPr>
                                    <w:rFonts w:ascii="Calibri" w:hAnsi="Calibri"/>
                                    <w:color w:val="505150"/>
                                    <w:sz w:val="16"/>
                                  </w:rPr>
                                  <w:t xml:space="preserve"> </w:t>
                                </w:r>
                                <w:r w:rsidRPr="00A14DE0">
                                  <w:rPr>
                                    <w:rFonts w:ascii="Calibri" w:hAnsi="Calibri"/>
                                    <w:color w:val="505150"/>
                                    <w:sz w:val="16"/>
                                  </w:rPr>
                                  <w:t xml:space="preserve">+386 </w:t>
                                </w:r>
                                <w:r>
                                  <w:rPr>
                                    <w:rFonts w:ascii="Calibri" w:hAnsi="Calibri"/>
                                    <w:color w:val="505150"/>
                                    <w:sz w:val="16"/>
                                  </w:rPr>
                                  <w:t>2 5302 110</w:t>
                                </w:r>
                              </w:p>
                              <w:p w:rsidR="001B1162" w:rsidRPr="00AF18A5" w:rsidRDefault="001B1162" w:rsidP="00EE17CF">
                                <w:pPr>
                                  <w:pStyle w:val="FreeForm"/>
                                  <w:spacing w:before="20"/>
                                  <w:rPr>
                                    <w:rFonts w:ascii="Calibri" w:hAnsi="Calibri"/>
                                    <w:color w:val="505150"/>
                                    <w:sz w:val="16"/>
                                  </w:rPr>
                                </w:pPr>
                                <w:r w:rsidRPr="00A14DE0">
                                  <w:rPr>
                                    <w:rFonts w:ascii="Calibri" w:hAnsi="Calibri"/>
                                    <w:color w:val="505150"/>
                                    <w:sz w:val="16"/>
                                  </w:rPr>
                                  <w:t>f</w:t>
                                </w:r>
                                <w:r>
                                  <w:rPr>
                                    <w:rFonts w:ascii="Calibri" w:hAnsi="Calibri"/>
                                    <w:color w:val="505150"/>
                                    <w:sz w:val="16"/>
                                  </w:rPr>
                                  <w:t xml:space="preserve"> </w:t>
                                </w:r>
                                <w:r w:rsidRPr="00A14DE0">
                                  <w:rPr>
                                    <w:rFonts w:ascii="Calibri" w:hAnsi="Calibri"/>
                                    <w:color w:val="505150"/>
                                    <w:sz w:val="16"/>
                                  </w:rPr>
                                  <w:t xml:space="preserve"> </w:t>
                                </w:r>
                                <w:r>
                                  <w:rPr>
                                    <w:rFonts w:ascii="Calibri" w:hAnsi="Calibri"/>
                                    <w:color w:val="505150"/>
                                    <w:sz w:val="16"/>
                                  </w:rPr>
                                  <w:t xml:space="preserve"> </w:t>
                                </w:r>
                                <w:r w:rsidRPr="00A14DE0">
                                  <w:rPr>
                                    <w:rFonts w:ascii="Calibri" w:hAnsi="Calibri"/>
                                    <w:color w:val="505150"/>
                                    <w:sz w:val="16"/>
                                  </w:rPr>
                                  <w:t xml:space="preserve">+386 2 </w:t>
                                </w:r>
                                <w:r>
                                  <w:rPr>
                                    <w:rFonts w:ascii="Calibri" w:hAnsi="Calibri"/>
                                    <w:color w:val="505150"/>
                                    <w:sz w:val="16"/>
                                  </w:rPr>
                                  <w:t>5302 111</w:t>
                                </w:r>
                              </w:p>
                              <w:p w:rsidR="001B1162" w:rsidRPr="00EE30DD" w:rsidRDefault="00346678" w:rsidP="00EE17CF">
                                <w:pPr>
                                  <w:pStyle w:val="FreeForm"/>
                                  <w:spacing w:before="20"/>
                                  <w:rPr>
                                    <w:rFonts w:ascii="Calibri" w:hAnsi="Calibri"/>
                                    <w:color w:val="4D4D4D"/>
                                    <w:sz w:val="16"/>
                                  </w:rPr>
                                </w:pPr>
                                <w:hyperlink r:id="rId2" w:history="1">
                                  <w:r w:rsidR="001B1162" w:rsidRPr="00EE30DD">
                                    <w:rPr>
                                      <w:rFonts w:ascii="Calibri" w:hAnsi="Calibri"/>
                                      <w:color w:val="000099"/>
                                      <w:sz w:val="16"/>
                                      <w:u w:val="single"/>
                                    </w:rPr>
                                    <w:t>www.nijz.si</w:t>
                                  </w:r>
                                </w:hyperlink>
                              </w:p>
                              <w:p w:rsidR="001B1162" w:rsidRPr="00EE30DD" w:rsidRDefault="00346678" w:rsidP="00EE17CF">
                                <w:pPr>
                                  <w:pStyle w:val="FreeForm"/>
                                  <w:spacing w:before="20"/>
                                  <w:rPr>
                                    <w:rFonts w:ascii="Calibri" w:hAnsi="Calibri"/>
                                    <w:color w:val="4D4D4D"/>
                                    <w:sz w:val="16"/>
                                  </w:rPr>
                                </w:pPr>
                                <w:hyperlink r:id="rId3" w:history="1">
                                  <w:r w:rsidR="001B1162" w:rsidRPr="00EE30DD">
                                    <w:rPr>
                                      <w:rFonts w:ascii="Calibri" w:hAnsi="Calibri"/>
                                      <w:color w:val="000099"/>
                                      <w:sz w:val="16"/>
                                      <w:u w:val="single"/>
                                    </w:rPr>
                                    <w:t>info@nijz.si</w:t>
                                  </w:r>
                                </w:hyperlink>
                              </w:p>
                              <w:p w:rsidR="001B1162" w:rsidRPr="00A14DE0" w:rsidRDefault="001B1162" w:rsidP="00EE17CF">
                                <w:pPr>
                                  <w:pStyle w:val="FreeForm"/>
                                  <w:spacing w:before="20"/>
                                  <w:rPr>
                                    <w:rFonts w:ascii="Calibri" w:hAnsi="Calibri"/>
                                    <w:color w:val="505150"/>
                                    <w:sz w:val="16"/>
                                  </w:rPr>
                                </w:pPr>
                                <w:r w:rsidRPr="00A14DE0">
                                  <w:rPr>
                                    <w:rFonts w:ascii="Calibri" w:hAnsi="Calibri"/>
                                    <w:color w:val="505150"/>
                                    <w:sz w:val="16"/>
                                  </w:rPr>
                                  <w:t xml:space="preserve">ID DDV: </w:t>
                                </w:r>
                              </w:p>
                              <w:p w:rsidR="001B1162" w:rsidRPr="00A14DE0" w:rsidRDefault="001B1162" w:rsidP="00EE17CF">
                                <w:pPr>
                                  <w:pStyle w:val="FreeForm"/>
                                  <w:spacing w:before="20"/>
                                  <w:rPr>
                                    <w:rFonts w:ascii="Calibri" w:hAnsi="Calibri"/>
                                    <w:color w:val="505150"/>
                                    <w:sz w:val="16"/>
                                  </w:rPr>
                                </w:pPr>
                                <w:r w:rsidRPr="00A14DE0">
                                  <w:rPr>
                                    <w:rFonts w:ascii="Calibri" w:hAnsi="Calibri"/>
                                    <w:color w:val="505150"/>
                                    <w:sz w:val="16"/>
                                  </w:rPr>
                                  <w:t xml:space="preserve">SI </w:t>
                                </w:r>
                                <w:r>
                                  <w:rPr>
                                    <w:rFonts w:ascii="Calibri" w:hAnsi="Calibri"/>
                                    <w:color w:val="505150"/>
                                    <w:sz w:val="16"/>
                                  </w:rPr>
                                  <w:t>4</w:t>
                                </w:r>
                                <w:r w:rsidRPr="00A14DE0">
                                  <w:rPr>
                                    <w:rFonts w:ascii="Calibri" w:hAnsi="Calibri"/>
                                    <w:color w:val="505150"/>
                                    <w:sz w:val="16"/>
                                  </w:rPr>
                                  <w:t>4724535</w:t>
                                </w:r>
                              </w:p>
                              <w:p w:rsidR="001B1162" w:rsidRPr="00A14DE0" w:rsidRDefault="001B1162" w:rsidP="00EE17CF">
                                <w:pPr>
                                  <w:pStyle w:val="FreeForm"/>
                                  <w:spacing w:before="20"/>
                                  <w:rPr>
                                    <w:rFonts w:ascii="Calibri" w:hAnsi="Calibri"/>
                                    <w:color w:val="505150"/>
                                    <w:sz w:val="16"/>
                                  </w:rPr>
                                </w:pPr>
                                <w:r w:rsidRPr="00A14DE0">
                                  <w:rPr>
                                    <w:rFonts w:ascii="Calibri" w:hAnsi="Calibri"/>
                                    <w:color w:val="505150"/>
                                    <w:sz w:val="16"/>
                                  </w:rPr>
                                  <w:t>TRR: 011006000043188</w:t>
                                </w:r>
                              </w:p>
                            </w:tc>
                          </w:tr>
                          <w:tr w:rsidR="001B1162" w:rsidRPr="00A14DE0">
                            <w:trPr>
                              <w:gridAfter w:val="1"/>
                              <w:wAfter w:w="389" w:type="dxa"/>
                              <w:cantSplit/>
                              <w:trHeight w:val="2780"/>
                            </w:trPr>
                            <w:tc>
                              <w:tcPr>
                                <w:tcW w:w="1220" w:type="dxa"/>
                                <w:tcBorders>
                                  <w:top w:val="none" w:sz="8" w:space="0" w:color="000000"/>
                                  <w:left w:val="none" w:sz="8" w:space="0" w:color="000000"/>
                                  <w:bottom w:val="none" w:sz="8" w:space="0" w:color="000000"/>
                                  <w:right w:val="none" w:sz="8" w:space="0" w:color="000000"/>
                                </w:tcBorders>
                                <w:shd w:val="clear" w:color="auto" w:fill="FFFFFF"/>
                                <w:tcMar>
                                  <w:top w:w="0" w:type="dxa"/>
                                  <w:left w:w="0" w:type="dxa"/>
                                  <w:bottom w:w="0" w:type="dxa"/>
                                  <w:right w:w="0" w:type="dxa"/>
                                </w:tcMar>
                              </w:tcPr>
                              <w:p w:rsidR="001B1162" w:rsidRPr="00A14DE0" w:rsidRDefault="001B1162" w:rsidP="001B1162">
                                <w:pPr>
                                  <w:pStyle w:val="FreeForm"/>
                                  <w:spacing w:before="20"/>
                                  <w:rPr>
                                    <w:rFonts w:ascii="Calibri" w:hAnsi="Calibri"/>
                                    <w:color w:val="505150"/>
                                    <w:sz w:val="16"/>
                                  </w:rPr>
                                </w:pPr>
                              </w:p>
                            </w:tc>
                          </w:tr>
                        </w:tbl>
                        <w:p w:rsidR="001B1162" w:rsidRPr="00A14DE0" w:rsidRDefault="001B1162" w:rsidP="002E0FFA">
                          <w:pPr>
                            <w:rPr>
                              <w:rFonts w:ascii="Calibri" w:hAnsi="Calibri"/>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Polje z besedilom 5" o:spid="_x0000_s1026" type="#_x0000_t202" style="position:absolute;margin-left:459pt;margin-top:55pt;width:153.75pt;height:139.8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" filled="f" stroked="f">
              <v:textbox inset="0,0,0,0">
                <w:txbxContent>
                  <w:tbl>
                    <w:tblPr>
                      <w:tblW w:w="0" w:type="auto"/>
                      <w:shd w:val="clear" w:color="auto" w:fill="FFFFFF"/>
                      <w:tblLayout w:type="fixed"/>
                      <w:tblLook w:val="0000" w:firstRow="0" w:lastRow="0" w:firstColumn="0" w:lastColumn="0" w:noHBand="0" w:noVBand="0"/>
                    </w:tblPr>
                    <w:tblGrid>
                      <w:gridCol w:w="1220"/>
                      <w:gridCol w:w="389"/>
                    </w:tblGrid>
                    <w:tr w:rsidR="001B1162" w:rsidRPr="00C867D1" w:rsidTr="001B1162">
                      <w:trPr>
                        <w:cantSplit/>
                        <w:trHeight w:val="2659"/>
                      </w:trPr>
                      <w:tc>
                        <w:tcPr>
                          <w:tcW w:w="1609" w:type="dxa"/>
                          <w:gridSpan w:val="2"/>
                          <w:tcBorders>
                            <w:top w:val="none" w:sz="8" w:space="0" w:color="000000"/>
                            <w:left w:val="none" w:sz="8" w:space="0" w:color="000000"/>
                            <w:bottom w:val="none" w:sz="8" w:space="0" w:color="000000"/>
                            <w:right w:val="none" w:sz="8" w:space="0" w:color="000000"/>
                          </w:tcBorders>
                          <w:shd w:val="clear" w:color="auto" w:fill="FFFFFF"/>
                          <w:tcMar>
                            <w:top w:w="0" w:type="dxa"/>
                            <w:left w:w="0" w:type="dxa"/>
                            <w:bottom w:w="0" w:type="dxa"/>
                            <w:right w:w="0" w:type="dxa"/>
                          </w:tcMar>
                        </w:tcPr>
                        <w:p w:rsidR="001B1162" w:rsidRPr="007C45AB" w:rsidRDefault="001B1162" w:rsidP="00EE17CF">
                          <w:pPr>
                            <w:pStyle w:val="FreeForm"/>
                            <w:tabs>
                              <w:tab w:val="left" w:pos="851"/>
                            </w:tabs>
                            <w:spacing w:before="20"/>
                            <w:ind w:right="141"/>
                            <w:rPr>
                              <w:rFonts w:ascii="Calibri" w:hAnsi="Calibri"/>
                              <w:b/>
                              <w:color w:val="005FA0"/>
                              <w:sz w:val="16"/>
                            </w:rPr>
                          </w:pPr>
                          <w:r w:rsidRPr="007C45AB">
                            <w:rPr>
                              <w:rFonts w:ascii="Calibri" w:hAnsi="Calibri"/>
                              <w:b/>
                              <w:color w:val="005FA0"/>
                              <w:sz w:val="16"/>
                            </w:rPr>
                            <w:t>O</w:t>
                          </w:r>
                          <w:r>
                            <w:rPr>
                              <w:rFonts w:ascii="Calibri" w:hAnsi="Calibri"/>
                              <w:b/>
                              <w:color w:val="005FA0"/>
                              <w:sz w:val="16"/>
                            </w:rPr>
                            <w:t>BMOČNA  E</w:t>
                          </w:r>
                          <w:r w:rsidRPr="007C45AB">
                            <w:rPr>
                              <w:rFonts w:ascii="Calibri" w:hAnsi="Calibri"/>
                              <w:b/>
                              <w:color w:val="005FA0"/>
                              <w:sz w:val="16"/>
                            </w:rPr>
                            <w:t>NOTA</w:t>
                          </w:r>
                        </w:p>
                        <w:p w:rsidR="001B1162" w:rsidRPr="007C45AB" w:rsidRDefault="001B1162" w:rsidP="00EE17CF">
                          <w:pPr>
                            <w:pStyle w:val="FreeForm"/>
                            <w:spacing w:before="20"/>
                            <w:rPr>
                              <w:rFonts w:ascii="Calibri" w:hAnsi="Calibri"/>
                              <w:b/>
                              <w:color w:val="005FA0"/>
                              <w:sz w:val="16"/>
                            </w:rPr>
                          </w:pPr>
                          <w:r w:rsidRPr="007C45AB">
                            <w:rPr>
                              <w:rFonts w:ascii="Calibri" w:hAnsi="Calibri"/>
                              <w:b/>
                              <w:color w:val="005FA0"/>
                              <w:sz w:val="16"/>
                            </w:rPr>
                            <w:t>MURSKA SOBOTA</w:t>
                          </w:r>
                        </w:p>
                        <w:p w:rsidR="001B1162" w:rsidRPr="00AF18A5" w:rsidRDefault="001B1162" w:rsidP="00EE17CF">
                          <w:pPr>
                            <w:pStyle w:val="FreeForm"/>
                            <w:spacing w:before="20"/>
                            <w:rPr>
                              <w:rFonts w:ascii="Calibri" w:hAnsi="Calibri"/>
                              <w:color w:val="auto"/>
                              <w:sz w:val="16"/>
                            </w:rPr>
                          </w:pPr>
                          <w:r w:rsidRPr="00AF18A5">
                            <w:rPr>
                              <w:rFonts w:ascii="Calibri" w:hAnsi="Calibri"/>
                              <w:color w:val="auto"/>
                              <w:sz w:val="16"/>
                            </w:rPr>
                            <w:t>Arh</w:t>
                          </w:r>
                          <w:r>
                            <w:rPr>
                              <w:rFonts w:ascii="Calibri" w:hAnsi="Calibri"/>
                              <w:color w:val="auto"/>
                              <w:sz w:val="16"/>
                            </w:rPr>
                            <w:t>itekta</w:t>
                          </w:r>
                          <w:r w:rsidRPr="00AF18A5">
                            <w:rPr>
                              <w:rFonts w:ascii="Calibri" w:hAnsi="Calibri"/>
                              <w:color w:val="auto"/>
                              <w:sz w:val="16"/>
                            </w:rPr>
                            <w:t xml:space="preserve"> Novaka 2</w:t>
                          </w:r>
                          <w:r>
                            <w:rPr>
                              <w:rFonts w:ascii="Calibri" w:hAnsi="Calibri"/>
                              <w:color w:val="auto"/>
                              <w:sz w:val="16"/>
                            </w:rPr>
                            <w:t xml:space="preserve"> </w:t>
                          </w:r>
                          <w:r w:rsidRPr="00AF18A5">
                            <w:rPr>
                              <w:rFonts w:ascii="Calibri" w:hAnsi="Calibri"/>
                              <w:color w:val="auto"/>
                              <w:sz w:val="16"/>
                            </w:rPr>
                            <w:t>b</w:t>
                          </w:r>
                        </w:p>
                        <w:p w:rsidR="001B1162" w:rsidRPr="00AF18A5" w:rsidRDefault="001B1162" w:rsidP="00EE17CF">
                          <w:pPr>
                            <w:pStyle w:val="FreeForm"/>
                            <w:spacing w:before="20"/>
                            <w:ind w:right="-142"/>
                            <w:rPr>
                              <w:rFonts w:ascii="Calibri" w:hAnsi="Calibri"/>
                              <w:color w:val="4D4D4D"/>
                              <w:sz w:val="16"/>
                            </w:rPr>
                          </w:pPr>
                          <w:r>
                            <w:rPr>
                              <w:rFonts w:ascii="Calibri" w:hAnsi="Calibri"/>
                              <w:color w:val="4D4D4D"/>
                              <w:sz w:val="16"/>
                            </w:rPr>
                            <w:t>9000 MURSKA  SOBOTA</w:t>
                          </w:r>
                        </w:p>
                        <w:p w:rsidR="001B1162" w:rsidRPr="00AF18A5" w:rsidRDefault="001B1162" w:rsidP="00EE17CF">
                          <w:pPr>
                            <w:pStyle w:val="FreeForm"/>
                            <w:spacing w:before="20"/>
                            <w:rPr>
                              <w:rFonts w:ascii="Calibri" w:hAnsi="Calibri"/>
                              <w:color w:val="505150"/>
                              <w:sz w:val="16"/>
                            </w:rPr>
                          </w:pPr>
                        </w:p>
                        <w:p w:rsidR="001B1162" w:rsidRPr="00AF18A5" w:rsidRDefault="001B1162" w:rsidP="00EE17CF">
                          <w:pPr>
                            <w:pStyle w:val="FreeForm"/>
                            <w:spacing w:before="20"/>
                            <w:rPr>
                              <w:rFonts w:ascii="Calibri" w:hAnsi="Calibri"/>
                              <w:color w:val="505150"/>
                              <w:sz w:val="16"/>
                            </w:rPr>
                          </w:pPr>
                          <w:r>
                            <w:rPr>
                              <w:rFonts w:ascii="Calibri" w:hAnsi="Calibri"/>
                              <w:color w:val="505150"/>
                              <w:sz w:val="16"/>
                            </w:rPr>
                            <w:t xml:space="preserve">t </w:t>
                          </w:r>
                          <w:r w:rsidRPr="00A14DE0">
                            <w:rPr>
                              <w:rFonts w:ascii="Calibri" w:hAnsi="Calibri"/>
                              <w:color w:val="505150"/>
                              <w:sz w:val="16"/>
                            </w:rPr>
                            <w:t xml:space="preserve"> </w:t>
                          </w:r>
                          <w:r>
                            <w:rPr>
                              <w:rFonts w:ascii="Calibri" w:hAnsi="Calibri"/>
                              <w:color w:val="505150"/>
                              <w:sz w:val="16"/>
                            </w:rPr>
                            <w:t xml:space="preserve"> </w:t>
                          </w:r>
                          <w:r w:rsidRPr="00A14DE0">
                            <w:rPr>
                              <w:rFonts w:ascii="Calibri" w:hAnsi="Calibri"/>
                              <w:color w:val="505150"/>
                              <w:sz w:val="16"/>
                            </w:rPr>
                            <w:t xml:space="preserve">+386 </w:t>
                          </w:r>
                          <w:r>
                            <w:rPr>
                              <w:rFonts w:ascii="Calibri" w:hAnsi="Calibri"/>
                              <w:color w:val="505150"/>
                              <w:sz w:val="16"/>
                            </w:rPr>
                            <w:t>2 5302 110</w:t>
                          </w:r>
                        </w:p>
                        <w:p w:rsidR="001B1162" w:rsidRPr="00AF18A5" w:rsidRDefault="001B1162" w:rsidP="00EE17CF">
                          <w:pPr>
                            <w:pStyle w:val="FreeForm"/>
                            <w:spacing w:before="20"/>
                            <w:rPr>
                              <w:rFonts w:ascii="Calibri" w:hAnsi="Calibri"/>
                              <w:color w:val="505150"/>
                              <w:sz w:val="16"/>
                            </w:rPr>
                          </w:pPr>
                          <w:r w:rsidRPr="00A14DE0">
                            <w:rPr>
                              <w:rFonts w:ascii="Calibri" w:hAnsi="Calibri"/>
                              <w:color w:val="505150"/>
                              <w:sz w:val="16"/>
                            </w:rPr>
                            <w:t>f</w:t>
                          </w:r>
                          <w:r>
                            <w:rPr>
                              <w:rFonts w:ascii="Calibri" w:hAnsi="Calibri"/>
                              <w:color w:val="505150"/>
                              <w:sz w:val="16"/>
                            </w:rPr>
                            <w:t xml:space="preserve"> </w:t>
                          </w:r>
                          <w:r w:rsidRPr="00A14DE0">
                            <w:rPr>
                              <w:rFonts w:ascii="Calibri" w:hAnsi="Calibri"/>
                              <w:color w:val="505150"/>
                              <w:sz w:val="16"/>
                            </w:rPr>
                            <w:t xml:space="preserve"> </w:t>
                          </w:r>
                          <w:r>
                            <w:rPr>
                              <w:rFonts w:ascii="Calibri" w:hAnsi="Calibri"/>
                              <w:color w:val="505150"/>
                              <w:sz w:val="16"/>
                            </w:rPr>
                            <w:t xml:space="preserve"> </w:t>
                          </w:r>
                          <w:r w:rsidRPr="00A14DE0">
                            <w:rPr>
                              <w:rFonts w:ascii="Calibri" w:hAnsi="Calibri"/>
                              <w:color w:val="505150"/>
                              <w:sz w:val="16"/>
                            </w:rPr>
                            <w:t xml:space="preserve">+386 2 </w:t>
                          </w:r>
                          <w:r>
                            <w:rPr>
                              <w:rFonts w:ascii="Calibri" w:hAnsi="Calibri"/>
                              <w:color w:val="505150"/>
                              <w:sz w:val="16"/>
                            </w:rPr>
                            <w:t>5302 111</w:t>
                          </w:r>
                        </w:p>
                        <w:p w:rsidR="001B1162" w:rsidRPr="00EE30DD" w:rsidRDefault="00346678" w:rsidP="00EE17CF">
                          <w:pPr>
                            <w:pStyle w:val="FreeForm"/>
                            <w:spacing w:before="20"/>
                            <w:rPr>
                              <w:rFonts w:ascii="Calibri" w:hAnsi="Calibri"/>
                              <w:color w:val="4D4D4D"/>
                              <w:sz w:val="16"/>
                            </w:rPr>
                          </w:pPr>
                          <w:hyperlink r:id="rId4" w:history="1">
                            <w:r w:rsidR="001B1162" w:rsidRPr="00EE30DD">
                              <w:rPr>
                                <w:rFonts w:ascii="Calibri" w:hAnsi="Calibri"/>
                                <w:color w:val="000099"/>
                                <w:sz w:val="16"/>
                                <w:u w:val="single"/>
                              </w:rPr>
                              <w:t>www.nijz.si</w:t>
                            </w:r>
                          </w:hyperlink>
                        </w:p>
                        <w:p w:rsidR="001B1162" w:rsidRPr="00EE30DD" w:rsidRDefault="00346678" w:rsidP="00EE17CF">
                          <w:pPr>
                            <w:pStyle w:val="FreeForm"/>
                            <w:spacing w:before="20"/>
                            <w:rPr>
                              <w:rFonts w:ascii="Calibri" w:hAnsi="Calibri"/>
                              <w:color w:val="4D4D4D"/>
                              <w:sz w:val="16"/>
                            </w:rPr>
                          </w:pPr>
                          <w:hyperlink r:id="rId5" w:history="1">
                            <w:r w:rsidR="001B1162" w:rsidRPr="00EE30DD">
                              <w:rPr>
                                <w:rFonts w:ascii="Calibri" w:hAnsi="Calibri"/>
                                <w:color w:val="000099"/>
                                <w:sz w:val="16"/>
                                <w:u w:val="single"/>
                              </w:rPr>
                              <w:t>info@nijz.si</w:t>
                            </w:r>
                          </w:hyperlink>
                        </w:p>
                        <w:p w:rsidR="001B1162" w:rsidRPr="00A14DE0" w:rsidRDefault="001B1162" w:rsidP="00EE17CF">
                          <w:pPr>
                            <w:pStyle w:val="FreeForm"/>
                            <w:spacing w:before="20"/>
                            <w:rPr>
                              <w:rFonts w:ascii="Calibri" w:hAnsi="Calibri"/>
                              <w:color w:val="505150"/>
                              <w:sz w:val="16"/>
                            </w:rPr>
                          </w:pPr>
                          <w:r w:rsidRPr="00A14DE0">
                            <w:rPr>
                              <w:rFonts w:ascii="Calibri" w:hAnsi="Calibri"/>
                              <w:color w:val="505150"/>
                              <w:sz w:val="16"/>
                            </w:rPr>
                            <w:t xml:space="preserve">ID DDV: </w:t>
                          </w:r>
                        </w:p>
                        <w:p w:rsidR="001B1162" w:rsidRPr="00A14DE0" w:rsidRDefault="001B1162" w:rsidP="00EE17CF">
                          <w:pPr>
                            <w:pStyle w:val="FreeForm"/>
                            <w:spacing w:before="20"/>
                            <w:rPr>
                              <w:rFonts w:ascii="Calibri" w:hAnsi="Calibri"/>
                              <w:color w:val="505150"/>
                              <w:sz w:val="16"/>
                            </w:rPr>
                          </w:pPr>
                          <w:r w:rsidRPr="00A14DE0">
                            <w:rPr>
                              <w:rFonts w:ascii="Calibri" w:hAnsi="Calibri"/>
                              <w:color w:val="505150"/>
                              <w:sz w:val="16"/>
                            </w:rPr>
                            <w:t xml:space="preserve">SI </w:t>
                          </w:r>
                          <w:r>
                            <w:rPr>
                              <w:rFonts w:ascii="Calibri" w:hAnsi="Calibri"/>
                              <w:color w:val="505150"/>
                              <w:sz w:val="16"/>
                            </w:rPr>
                            <w:t>4</w:t>
                          </w:r>
                          <w:r w:rsidRPr="00A14DE0">
                            <w:rPr>
                              <w:rFonts w:ascii="Calibri" w:hAnsi="Calibri"/>
                              <w:color w:val="505150"/>
                              <w:sz w:val="16"/>
                            </w:rPr>
                            <w:t>4724535</w:t>
                          </w:r>
                        </w:p>
                        <w:p w:rsidR="001B1162" w:rsidRPr="00A14DE0" w:rsidRDefault="001B1162" w:rsidP="00EE17CF">
                          <w:pPr>
                            <w:pStyle w:val="FreeForm"/>
                            <w:spacing w:before="20"/>
                            <w:rPr>
                              <w:rFonts w:ascii="Calibri" w:hAnsi="Calibri"/>
                              <w:color w:val="505150"/>
                              <w:sz w:val="16"/>
                            </w:rPr>
                          </w:pPr>
                          <w:r w:rsidRPr="00A14DE0">
                            <w:rPr>
                              <w:rFonts w:ascii="Calibri" w:hAnsi="Calibri"/>
                              <w:color w:val="505150"/>
                              <w:sz w:val="16"/>
                            </w:rPr>
                            <w:t>TRR: 011006000043188</w:t>
                          </w:r>
                        </w:p>
                      </w:tc>
                    </w:tr>
                    <w:tr w:rsidR="001B1162" w:rsidRPr="00A14DE0">
                      <w:trPr>
                        <w:gridAfter w:val="1"/>
                        <w:wAfter w:w="389" w:type="dxa"/>
                        <w:cantSplit/>
                        <w:trHeight w:val="2780"/>
                      </w:trPr>
                      <w:tc>
                        <w:tcPr>
                          <w:tcW w:w="1220" w:type="dxa"/>
                          <w:tcBorders>
                            <w:top w:val="none" w:sz="8" w:space="0" w:color="000000"/>
                            <w:left w:val="none" w:sz="8" w:space="0" w:color="000000"/>
                            <w:bottom w:val="none" w:sz="8" w:space="0" w:color="000000"/>
                            <w:right w:val="none" w:sz="8" w:space="0" w:color="000000"/>
                          </w:tcBorders>
                          <w:shd w:val="clear" w:color="auto" w:fill="FFFFFF"/>
                          <w:tcMar>
                            <w:top w:w="0" w:type="dxa"/>
                            <w:left w:w="0" w:type="dxa"/>
                            <w:bottom w:w="0" w:type="dxa"/>
                            <w:right w:w="0" w:type="dxa"/>
                          </w:tcMar>
                        </w:tcPr>
                        <w:p w:rsidR="001B1162" w:rsidRPr="00A14DE0" w:rsidRDefault="001B1162" w:rsidP="001B1162">
                          <w:pPr>
                            <w:pStyle w:val="FreeForm"/>
                            <w:spacing w:before="20"/>
                            <w:rPr>
                              <w:rFonts w:ascii="Calibri" w:hAnsi="Calibri"/>
                              <w:color w:val="505150"/>
                              <w:sz w:val="16"/>
                            </w:rPr>
                          </w:pPr>
                        </w:p>
                      </w:tc>
                    </w:tr>
                  </w:tbl>
                  <w:p w:rsidR="001B1162" w:rsidRPr="00A14DE0" w:rsidRDefault="001B1162" w:rsidP="002E0FFA">
                    <w:pPr>
                      <w:rPr>
                        <w:rFonts w:ascii="Calibri" w:hAnsi="Calibri"/>
                        <w:sz w:val="20"/>
                      </w:rPr>
                    </w:pPr>
                  </w:p>
                </w:txbxContent>
              </v:textbox>
              <w10:wrap anchorx="page" anchory="page"/>
            </v:shape>
          </w:pict>
        </mc:Fallback>
      </mc:AlternateContent>
    </w:r>
    <w:r w:rsidR="00250196">
      <w:rPr>
        <w:noProof/>
      </w:rPr>
      <mc:AlternateContent>
        <mc:Choice Requires="wps">
          <w:drawing>
            <wp:anchor distT="0" distB="0" distL="114299" distR="114299" simplePos="0" relativeHeight="251666432" behindDoc="1" locked="0" layoutInCell="1" allowOverlap="1">
              <wp:simplePos x="0" y="0"/>
              <wp:positionH relativeFrom="page">
                <wp:posOffset>5734049</wp:posOffset>
              </wp:positionH>
              <wp:positionV relativeFrom="page">
                <wp:posOffset>692150</wp:posOffset>
              </wp:positionV>
              <wp:extent cx="0" cy="1781810"/>
              <wp:effectExtent l="0" t="0" r="0" b="8890"/>
              <wp:wrapNone/>
              <wp:docPr id="6" name="Raven povezovalnik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0" cy="1781810"/>
                      </a:xfrm>
                      <a:prstGeom prst="line">
                        <a:avLst/>
                      </a:prstGeom>
                      <a:noFill/>
                      <a:ln w="6350">
                        <a:solidFill>
                          <a:srgbClr val="005FA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xmlns:w15="http://schemas.microsoft.com/office/word/2012/wordml">
          <w:pict>
            <v:line w14:anchorId="63B1B619" id="Raven povezovalnik 6" o:spid="_x0000_s1026" style="position:absolute;flip:x y;z-index:-251650048;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451.5pt,54.5pt" to="451.5pt,19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" strokecolor="#005fa0" strokeweight=".5pt">
              <v:stroke joinstyle="miter"/>
              <w10:wrap anchorx="page" anchory="page"/>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405A30"/>
    <w:multiLevelType w:val="hybridMultilevel"/>
    <w:tmpl w:val="4D6695CE"/>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1">
    <w:nsid w:val="28A2099C"/>
    <w:multiLevelType w:val="hybridMultilevel"/>
    <w:tmpl w:val="E7EA9FFA"/>
    <w:lvl w:ilvl="0" w:tplc="0424000F">
      <w:start w:val="1"/>
      <w:numFmt w:val="decimal"/>
      <w:lvlText w:val="%1."/>
      <w:lvlJc w:val="left"/>
      <w:pPr>
        <w:ind w:left="360" w:hanging="360"/>
      </w:pPr>
    </w:lvl>
    <w:lvl w:ilvl="1" w:tplc="04240019">
      <w:start w:val="1"/>
      <w:numFmt w:val="lowerLetter"/>
      <w:lvlText w:val="%2."/>
      <w:lvlJc w:val="left"/>
      <w:pPr>
        <w:ind w:left="1080" w:hanging="360"/>
      </w:pPr>
    </w:lvl>
    <w:lvl w:ilvl="2" w:tplc="0424001B">
      <w:start w:val="1"/>
      <w:numFmt w:val="lowerRoman"/>
      <w:lvlText w:val="%3."/>
      <w:lvlJc w:val="right"/>
      <w:pPr>
        <w:ind w:left="1800" w:hanging="180"/>
      </w:pPr>
    </w:lvl>
    <w:lvl w:ilvl="3" w:tplc="0424000F">
      <w:start w:val="1"/>
      <w:numFmt w:val="decimal"/>
      <w:lvlText w:val="%4."/>
      <w:lvlJc w:val="left"/>
      <w:pPr>
        <w:ind w:left="2520" w:hanging="360"/>
      </w:pPr>
    </w:lvl>
    <w:lvl w:ilvl="4" w:tplc="04240019">
      <w:start w:val="1"/>
      <w:numFmt w:val="lowerLetter"/>
      <w:lvlText w:val="%5."/>
      <w:lvlJc w:val="left"/>
      <w:pPr>
        <w:ind w:left="3240" w:hanging="360"/>
      </w:pPr>
    </w:lvl>
    <w:lvl w:ilvl="5" w:tplc="0424001B">
      <w:start w:val="1"/>
      <w:numFmt w:val="lowerRoman"/>
      <w:lvlText w:val="%6."/>
      <w:lvlJc w:val="right"/>
      <w:pPr>
        <w:ind w:left="3960" w:hanging="180"/>
      </w:pPr>
    </w:lvl>
    <w:lvl w:ilvl="6" w:tplc="0424000F">
      <w:start w:val="1"/>
      <w:numFmt w:val="decimal"/>
      <w:lvlText w:val="%7."/>
      <w:lvlJc w:val="left"/>
      <w:pPr>
        <w:ind w:left="4680" w:hanging="360"/>
      </w:pPr>
    </w:lvl>
    <w:lvl w:ilvl="7" w:tplc="04240019">
      <w:start w:val="1"/>
      <w:numFmt w:val="lowerLetter"/>
      <w:lvlText w:val="%8."/>
      <w:lvlJc w:val="left"/>
      <w:pPr>
        <w:ind w:left="5400" w:hanging="360"/>
      </w:pPr>
    </w:lvl>
    <w:lvl w:ilvl="8" w:tplc="0424001B">
      <w:start w:val="1"/>
      <w:numFmt w:val="lowerRoman"/>
      <w:lvlText w:val="%9."/>
      <w:lvlJc w:val="right"/>
      <w:pPr>
        <w:ind w:left="6120" w:hanging="180"/>
      </w:pPr>
    </w:lvl>
  </w:abstractNum>
  <w:abstractNum w:abstractNumId="2">
    <w:nsid w:val="6F0971D9"/>
    <w:multiLevelType w:val="hybridMultilevel"/>
    <w:tmpl w:val="E59C358C"/>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ocumentProtection w:formatting="1" w:enforcement="0"/>
  <w:defaultTabStop w:val="708"/>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52D6"/>
    <w:rsid w:val="000026D0"/>
    <w:rsid w:val="00015BE6"/>
    <w:rsid w:val="000F76E2"/>
    <w:rsid w:val="00112CCE"/>
    <w:rsid w:val="001410E4"/>
    <w:rsid w:val="00151300"/>
    <w:rsid w:val="00160F19"/>
    <w:rsid w:val="001677DE"/>
    <w:rsid w:val="00175519"/>
    <w:rsid w:val="001966C9"/>
    <w:rsid w:val="001A7288"/>
    <w:rsid w:val="001B1162"/>
    <w:rsid w:val="001F0651"/>
    <w:rsid w:val="001F3640"/>
    <w:rsid w:val="001F41D6"/>
    <w:rsid w:val="002129E3"/>
    <w:rsid w:val="00250196"/>
    <w:rsid w:val="0025165D"/>
    <w:rsid w:val="002552D6"/>
    <w:rsid w:val="002D68C4"/>
    <w:rsid w:val="002E0FFA"/>
    <w:rsid w:val="003437F0"/>
    <w:rsid w:val="00346678"/>
    <w:rsid w:val="00355954"/>
    <w:rsid w:val="00372AAE"/>
    <w:rsid w:val="003A0A76"/>
    <w:rsid w:val="003B07AE"/>
    <w:rsid w:val="003B4F6B"/>
    <w:rsid w:val="003D101D"/>
    <w:rsid w:val="003D113D"/>
    <w:rsid w:val="003F2177"/>
    <w:rsid w:val="0041527A"/>
    <w:rsid w:val="00453C2D"/>
    <w:rsid w:val="0046034C"/>
    <w:rsid w:val="004852D9"/>
    <w:rsid w:val="004B0A7E"/>
    <w:rsid w:val="004D04D3"/>
    <w:rsid w:val="004D4639"/>
    <w:rsid w:val="004F1AF0"/>
    <w:rsid w:val="004F7CE1"/>
    <w:rsid w:val="00521622"/>
    <w:rsid w:val="00556048"/>
    <w:rsid w:val="00565DA1"/>
    <w:rsid w:val="005E26F5"/>
    <w:rsid w:val="005E6F68"/>
    <w:rsid w:val="00613211"/>
    <w:rsid w:val="0061641B"/>
    <w:rsid w:val="00720CB2"/>
    <w:rsid w:val="007215E8"/>
    <w:rsid w:val="007904A7"/>
    <w:rsid w:val="007A75FA"/>
    <w:rsid w:val="007B012C"/>
    <w:rsid w:val="0080776A"/>
    <w:rsid w:val="00841D9A"/>
    <w:rsid w:val="008476ED"/>
    <w:rsid w:val="008E166C"/>
    <w:rsid w:val="00906563"/>
    <w:rsid w:val="00924C19"/>
    <w:rsid w:val="00943EB4"/>
    <w:rsid w:val="009F270D"/>
    <w:rsid w:val="00A65F93"/>
    <w:rsid w:val="00A7332A"/>
    <w:rsid w:val="00AA2149"/>
    <w:rsid w:val="00AE4DDD"/>
    <w:rsid w:val="00B1726D"/>
    <w:rsid w:val="00B44E1F"/>
    <w:rsid w:val="00B464BE"/>
    <w:rsid w:val="00B53087"/>
    <w:rsid w:val="00BF250B"/>
    <w:rsid w:val="00C45B7A"/>
    <w:rsid w:val="00CD1128"/>
    <w:rsid w:val="00CD26AD"/>
    <w:rsid w:val="00D60759"/>
    <w:rsid w:val="00DA477B"/>
    <w:rsid w:val="00DC2145"/>
    <w:rsid w:val="00DD153E"/>
    <w:rsid w:val="00E07E5E"/>
    <w:rsid w:val="00E55BFA"/>
    <w:rsid w:val="00E75382"/>
    <w:rsid w:val="00E7643D"/>
    <w:rsid w:val="00E90461"/>
    <w:rsid w:val="00EB3CE9"/>
    <w:rsid w:val="00EB69AB"/>
    <w:rsid w:val="00ED0D83"/>
    <w:rsid w:val="00EE17CF"/>
    <w:rsid w:val="00EE69BA"/>
    <w:rsid w:val="00F16F7E"/>
    <w:rsid w:val="00F71FC2"/>
    <w:rsid w:val="00FB59A0"/>
    <w:rsid w:val="00FF37C9"/>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sl-SI" w:eastAsia="sl-SI"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Body">
    <w:name w:val="Body"/>
    <w:rsid w:val="002552D6"/>
    <w:pPr>
      <w:spacing w:after="0" w:line="240" w:lineRule="auto"/>
    </w:pPr>
    <w:rPr>
      <w:rFonts w:ascii="Helvetica" w:eastAsia="ヒラギノ角ゴ Pro W3" w:hAnsi="Helvetica" w:cs="Times New Roman"/>
      <w:color w:val="000000"/>
      <w:sz w:val="24"/>
      <w:szCs w:val="20"/>
    </w:rPr>
  </w:style>
  <w:style w:type="paragraph" w:styleId="Glava">
    <w:name w:val="header"/>
    <w:basedOn w:val="Navaden"/>
    <w:link w:val="GlavaZnak"/>
    <w:uiPriority w:val="99"/>
    <w:unhideWhenUsed/>
    <w:rsid w:val="00E90461"/>
    <w:pPr>
      <w:tabs>
        <w:tab w:val="center" w:pos="4536"/>
        <w:tab w:val="right" w:pos="9072"/>
      </w:tabs>
      <w:spacing w:after="0" w:line="240" w:lineRule="auto"/>
    </w:pPr>
  </w:style>
  <w:style w:type="character" w:customStyle="1" w:styleId="GlavaZnak">
    <w:name w:val="Glava Znak"/>
    <w:basedOn w:val="Privzetapisavaodstavka"/>
    <w:link w:val="Glava"/>
    <w:uiPriority w:val="99"/>
    <w:rsid w:val="00E90461"/>
  </w:style>
  <w:style w:type="paragraph" w:styleId="Noga">
    <w:name w:val="footer"/>
    <w:basedOn w:val="Navaden"/>
    <w:link w:val="NogaZnak"/>
    <w:uiPriority w:val="99"/>
    <w:unhideWhenUsed/>
    <w:rsid w:val="00E90461"/>
    <w:pPr>
      <w:tabs>
        <w:tab w:val="center" w:pos="4536"/>
        <w:tab w:val="right" w:pos="9072"/>
      </w:tabs>
      <w:spacing w:after="0" w:line="240" w:lineRule="auto"/>
    </w:pPr>
  </w:style>
  <w:style w:type="character" w:customStyle="1" w:styleId="NogaZnak">
    <w:name w:val="Noga Znak"/>
    <w:basedOn w:val="Privzetapisavaodstavka"/>
    <w:link w:val="Noga"/>
    <w:uiPriority w:val="99"/>
    <w:rsid w:val="00E90461"/>
  </w:style>
  <w:style w:type="paragraph" w:customStyle="1" w:styleId="FreeForm">
    <w:name w:val="Free Form"/>
    <w:rsid w:val="00E90461"/>
    <w:pPr>
      <w:spacing w:after="0" w:line="240" w:lineRule="auto"/>
    </w:pPr>
    <w:rPr>
      <w:rFonts w:ascii="Helvetica" w:eastAsia="ヒラギノ角ゴ Pro W3" w:hAnsi="Helvetica" w:cs="Times New Roman"/>
      <w:color w:val="000000"/>
      <w:sz w:val="24"/>
      <w:szCs w:val="20"/>
    </w:rPr>
  </w:style>
  <w:style w:type="paragraph" w:styleId="Odstavekseznama">
    <w:name w:val="List Paragraph"/>
    <w:basedOn w:val="Navaden"/>
    <w:uiPriority w:val="34"/>
    <w:qFormat/>
    <w:rsid w:val="00EB69AB"/>
    <w:pPr>
      <w:ind w:left="720"/>
      <w:contextualSpacing/>
    </w:pPr>
    <w:rPr>
      <w:rFonts w:ascii="Calibri" w:eastAsia="Calibri" w:hAnsi="Calibri" w:cs="Times New Roman"/>
    </w:rPr>
  </w:style>
  <w:style w:type="character" w:styleId="Hiperpovezava">
    <w:name w:val="Hyperlink"/>
    <w:basedOn w:val="Privzetapisavaodstavka"/>
    <w:uiPriority w:val="99"/>
    <w:unhideWhenUsed/>
    <w:rsid w:val="001F0651"/>
    <w:rPr>
      <w:color w:val="0000FF" w:themeColor="hyperlink"/>
      <w:u w:val="single"/>
    </w:rPr>
  </w:style>
  <w:style w:type="character" w:customStyle="1" w:styleId="lrzxr">
    <w:name w:val="lrzxr"/>
    <w:basedOn w:val="Privzetapisavaodstavka"/>
    <w:rsid w:val="001677DE"/>
  </w:style>
  <w:style w:type="paragraph" w:styleId="Besedilooblaka">
    <w:name w:val="Balloon Text"/>
    <w:basedOn w:val="Navaden"/>
    <w:link w:val="BesedilooblakaZnak"/>
    <w:uiPriority w:val="99"/>
    <w:semiHidden/>
    <w:unhideWhenUsed/>
    <w:rsid w:val="002129E3"/>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2129E3"/>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l-SI" w:eastAsia="sl-SI"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Body">
    <w:name w:val="Body"/>
    <w:rsid w:val="002552D6"/>
    <w:pPr>
      <w:spacing w:after="0" w:line="240" w:lineRule="auto"/>
    </w:pPr>
    <w:rPr>
      <w:rFonts w:ascii="Helvetica" w:eastAsia="ヒラギノ角ゴ Pro W3" w:hAnsi="Helvetica" w:cs="Times New Roman"/>
      <w:color w:val="000000"/>
      <w:sz w:val="24"/>
      <w:szCs w:val="20"/>
    </w:rPr>
  </w:style>
  <w:style w:type="paragraph" w:styleId="Glava">
    <w:name w:val="header"/>
    <w:basedOn w:val="Navaden"/>
    <w:link w:val="GlavaZnak"/>
    <w:uiPriority w:val="99"/>
    <w:unhideWhenUsed/>
    <w:rsid w:val="00E90461"/>
    <w:pPr>
      <w:tabs>
        <w:tab w:val="center" w:pos="4536"/>
        <w:tab w:val="right" w:pos="9072"/>
      </w:tabs>
      <w:spacing w:after="0" w:line="240" w:lineRule="auto"/>
    </w:pPr>
  </w:style>
  <w:style w:type="character" w:customStyle="1" w:styleId="GlavaZnak">
    <w:name w:val="Glava Znak"/>
    <w:basedOn w:val="Privzetapisavaodstavka"/>
    <w:link w:val="Glava"/>
    <w:uiPriority w:val="99"/>
    <w:rsid w:val="00E90461"/>
  </w:style>
  <w:style w:type="paragraph" w:styleId="Noga">
    <w:name w:val="footer"/>
    <w:basedOn w:val="Navaden"/>
    <w:link w:val="NogaZnak"/>
    <w:uiPriority w:val="99"/>
    <w:unhideWhenUsed/>
    <w:rsid w:val="00E90461"/>
    <w:pPr>
      <w:tabs>
        <w:tab w:val="center" w:pos="4536"/>
        <w:tab w:val="right" w:pos="9072"/>
      </w:tabs>
      <w:spacing w:after="0" w:line="240" w:lineRule="auto"/>
    </w:pPr>
  </w:style>
  <w:style w:type="character" w:customStyle="1" w:styleId="NogaZnak">
    <w:name w:val="Noga Znak"/>
    <w:basedOn w:val="Privzetapisavaodstavka"/>
    <w:link w:val="Noga"/>
    <w:uiPriority w:val="99"/>
    <w:rsid w:val="00E90461"/>
  </w:style>
  <w:style w:type="paragraph" w:customStyle="1" w:styleId="FreeForm">
    <w:name w:val="Free Form"/>
    <w:rsid w:val="00E90461"/>
    <w:pPr>
      <w:spacing w:after="0" w:line="240" w:lineRule="auto"/>
    </w:pPr>
    <w:rPr>
      <w:rFonts w:ascii="Helvetica" w:eastAsia="ヒラギノ角ゴ Pro W3" w:hAnsi="Helvetica" w:cs="Times New Roman"/>
      <w:color w:val="000000"/>
      <w:sz w:val="24"/>
      <w:szCs w:val="20"/>
    </w:rPr>
  </w:style>
  <w:style w:type="paragraph" w:styleId="Odstavekseznama">
    <w:name w:val="List Paragraph"/>
    <w:basedOn w:val="Navaden"/>
    <w:uiPriority w:val="34"/>
    <w:qFormat/>
    <w:rsid w:val="00EB69AB"/>
    <w:pPr>
      <w:ind w:left="720"/>
      <w:contextualSpacing/>
    </w:pPr>
    <w:rPr>
      <w:rFonts w:ascii="Calibri" w:eastAsia="Calibri" w:hAnsi="Calibri" w:cs="Times New Roman"/>
    </w:rPr>
  </w:style>
  <w:style w:type="character" w:styleId="Hiperpovezava">
    <w:name w:val="Hyperlink"/>
    <w:basedOn w:val="Privzetapisavaodstavka"/>
    <w:uiPriority w:val="99"/>
    <w:unhideWhenUsed/>
    <w:rsid w:val="001F0651"/>
    <w:rPr>
      <w:color w:val="0000FF" w:themeColor="hyperlink"/>
      <w:u w:val="single"/>
    </w:rPr>
  </w:style>
  <w:style w:type="character" w:customStyle="1" w:styleId="lrzxr">
    <w:name w:val="lrzxr"/>
    <w:basedOn w:val="Privzetapisavaodstavka"/>
    <w:rsid w:val="001677DE"/>
  </w:style>
  <w:style w:type="paragraph" w:styleId="Besedilooblaka">
    <w:name w:val="Balloon Text"/>
    <w:basedOn w:val="Navaden"/>
    <w:link w:val="BesedilooblakaZnak"/>
    <w:uiPriority w:val="99"/>
    <w:semiHidden/>
    <w:unhideWhenUsed/>
    <w:rsid w:val="002129E3"/>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2129E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9994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jadranka.jovanovic@nijz.si"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Teodora.petras@nijz.si"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nijz.si/sl/tedensko-spremljanje-hemoragicne-mrzlice-z-renalnim-sindromom-hmrs"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s://www.nijz.si/sl/porast-misje-mrzlice"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3" Type="http://schemas.openxmlformats.org/officeDocument/2006/relationships/hyperlink" Target="mailto:info@nijz.si" TargetMode="External"/><Relationship Id="rId2" Type="http://schemas.openxmlformats.org/officeDocument/2006/relationships/hyperlink" Target="http://www.nijz.si" TargetMode="External"/><Relationship Id="rId1" Type="http://schemas.openxmlformats.org/officeDocument/2006/relationships/image" Target="media/image3.jpeg"/><Relationship Id="rId5" Type="http://schemas.openxmlformats.org/officeDocument/2006/relationships/hyperlink" Target="mailto:info@nijz.si" TargetMode="External"/><Relationship Id="rId4" Type="http://schemas.openxmlformats.org/officeDocument/2006/relationships/hyperlink" Target="http://www.nijz.si"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BCD0A7-1FF0-4184-8080-5687E01B6E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622</Words>
  <Characters>3549</Characters>
  <Application>Microsoft Office Word</Application>
  <DocSecurity>0</DocSecurity>
  <Lines>29</Lines>
  <Paragraphs>8</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IVZ RS</Company>
  <LinksUpToDate>false</LinksUpToDate>
  <CharactersWithSpaces>4163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Jadranka</dc:creator>
  <cp:lastModifiedBy>Uporabnik sistema Windows</cp:lastModifiedBy>
  <cp:revision>2</cp:revision>
  <cp:lastPrinted>2021-05-04T06:45:00Z</cp:lastPrinted>
  <dcterms:created xsi:type="dcterms:W3CDTF">2021-06-23T12:02:00Z</dcterms:created>
  <dcterms:modified xsi:type="dcterms:W3CDTF">2021-06-23T12:02:00Z</dcterms:modified>
</cp:coreProperties>
</file>