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481A1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 xml:space="preserve">NA VSEH </w:t>
      </w:r>
      <w:r w:rsidR="002C085F">
        <w:rPr>
          <w:rFonts w:ascii="Arial" w:hAnsi="Arial" w:cs="Arial"/>
          <w:b/>
          <w:bCs/>
          <w:szCs w:val="20"/>
        </w:rPr>
        <w:t>VETERINARSKIH AMBU</w:t>
      </w:r>
      <w:r w:rsidR="00F44BC8">
        <w:rPr>
          <w:rFonts w:ascii="Arial" w:hAnsi="Arial" w:cs="Arial"/>
          <w:b/>
          <w:bCs/>
          <w:szCs w:val="20"/>
        </w:rPr>
        <w:t xml:space="preserve">LANTAH V POMURJU </w:t>
      </w:r>
    </w:p>
    <w:p w:rsidR="00B95936" w:rsidRPr="009D3F6A" w:rsidRDefault="00F5724B" w:rsidP="002C085F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8"/>
          <w:szCs w:val="28"/>
        </w:rPr>
      </w:pP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od 1. </w:t>
      </w:r>
      <w:r w:rsidR="0048566F" w:rsidRPr="009D3F6A">
        <w:rPr>
          <w:rFonts w:ascii="Arial" w:hAnsi="Arial" w:cs="Arial"/>
          <w:b/>
          <w:bCs/>
          <w:sz w:val="48"/>
          <w:szCs w:val="28"/>
          <w:highlight w:val="yellow"/>
        </w:rPr>
        <w:t>2</w:t>
      </w:r>
      <w:r w:rsidR="009D3F6A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. </w:t>
      </w:r>
      <w:r w:rsidR="0089589C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 </w:t>
      </w: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do </w:t>
      </w:r>
      <w:r w:rsidR="0089589C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 </w:t>
      </w: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>3</w:t>
      </w:r>
      <w:r w:rsidR="0080611C" w:rsidRPr="009D3F6A">
        <w:rPr>
          <w:rFonts w:ascii="Arial" w:hAnsi="Arial" w:cs="Arial"/>
          <w:b/>
          <w:bCs/>
          <w:sz w:val="48"/>
          <w:szCs w:val="28"/>
          <w:highlight w:val="yellow"/>
        </w:rPr>
        <w:t>1</w:t>
      </w: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>.</w:t>
      </w:r>
      <w:r w:rsidR="005317F0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</w:t>
      </w:r>
      <w:r w:rsidR="0048566F" w:rsidRPr="009D3F6A">
        <w:rPr>
          <w:rFonts w:ascii="Arial" w:hAnsi="Arial" w:cs="Arial"/>
          <w:b/>
          <w:bCs/>
          <w:sz w:val="48"/>
          <w:szCs w:val="28"/>
          <w:highlight w:val="yellow"/>
        </w:rPr>
        <w:t>3</w:t>
      </w:r>
      <w:r w:rsidR="0080611C" w:rsidRPr="009D3F6A">
        <w:rPr>
          <w:rFonts w:ascii="Arial" w:hAnsi="Arial" w:cs="Arial"/>
          <w:b/>
          <w:bCs/>
          <w:sz w:val="48"/>
          <w:szCs w:val="28"/>
          <w:highlight w:val="yellow"/>
        </w:rPr>
        <w:t>.</w:t>
      </w:r>
      <w:r w:rsidR="0089589C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2020</w:t>
      </w:r>
    </w:p>
    <w:p w:rsidR="00B95936" w:rsidRDefault="00B95936" w:rsidP="005317F0">
      <w:pPr>
        <w:spacing w:line="288" w:lineRule="atLeast"/>
        <w:jc w:val="center"/>
        <w:textAlignment w:val="top"/>
        <w:outlineLvl w:val="1"/>
        <w:rPr>
          <w:rFonts w:ascii="Georgia" w:eastAsia="Georgia" w:hAnsi="Georgia"/>
          <w:b/>
          <w:i/>
          <w:color w:val="231F20"/>
          <w:sz w:val="48"/>
          <w:szCs w:val="28"/>
        </w:rPr>
      </w:pPr>
      <w:r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 xml:space="preserve">Sterilizacija in kastracija psa ali mačke </w:t>
      </w:r>
      <w:r w:rsidR="005317F0"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 xml:space="preserve">sta </w:t>
      </w:r>
      <w:r w:rsidR="008300D2"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>pomembni za zdravje živali</w:t>
      </w:r>
      <w:r w:rsidR="002D13CD"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>,</w:t>
      </w:r>
      <w:r w:rsidR="0089589C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 xml:space="preserve"> obenem pa ni več problema kam z mladiči</w:t>
      </w:r>
    </w:p>
    <w:p w:rsidR="00143394" w:rsidRDefault="00143394" w:rsidP="00143394">
      <w:pPr>
        <w:tabs>
          <w:tab w:val="center" w:pos="3742"/>
        </w:tabs>
        <w:spacing w:line="252" w:lineRule="auto"/>
        <w:ind w:right="4"/>
        <w:rPr>
          <w:rFonts w:ascii="Georgia" w:eastAsia="Georgia" w:hAnsi="Georgia"/>
          <w:b/>
          <w:i/>
          <w:color w:val="231F20"/>
          <w:sz w:val="48"/>
          <w:szCs w:val="28"/>
        </w:rPr>
      </w:pPr>
      <w:r>
        <w:rPr>
          <w:rFonts w:ascii="Georgia" w:eastAsia="Georgia" w:hAnsi="Georgia"/>
          <w:b/>
          <w:i/>
          <w:color w:val="231F20"/>
          <w:sz w:val="48"/>
          <w:szCs w:val="28"/>
        </w:rPr>
        <w:t xml:space="preserve"> </w:t>
      </w:r>
      <w:bookmarkStart w:id="0" w:name="_GoBack"/>
      <w:bookmarkEnd w:id="0"/>
    </w:p>
    <w:p w:rsidR="007E7064" w:rsidRPr="0089589C" w:rsidRDefault="00B801E6" w:rsidP="00143394">
      <w:pPr>
        <w:tabs>
          <w:tab w:val="center" w:pos="3742"/>
        </w:tabs>
        <w:spacing w:line="252" w:lineRule="auto"/>
        <w:ind w:right="4"/>
        <w:rPr>
          <w:rFonts w:ascii="Georgia" w:eastAsia="Georgia" w:hAnsi="Georgia" w:cs="Georgia"/>
          <w:b/>
          <w:bCs/>
          <w:color w:val="FF0000"/>
          <w:sz w:val="28"/>
          <w:szCs w:val="28"/>
        </w:rPr>
      </w:pPr>
      <w:r w:rsidRPr="005317F0">
        <w:rPr>
          <w:rFonts w:ascii="Georgia" w:eastAsia="Georgia" w:hAnsi="Georgia"/>
          <w:b/>
          <w:i/>
          <w:color w:val="231F20"/>
          <w:sz w:val="28"/>
          <w:szCs w:val="28"/>
        </w:rPr>
        <w:t xml:space="preserve"> </w:t>
      </w:r>
      <w:r w:rsidRPr="0089589C">
        <w:rPr>
          <w:rFonts w:ascii="Georgia" w:eastAsia="Georgia" w:hAnsi="Georgia"/>
          <w:b/>
          <w:color w:val="FF0000"/>
          <w:sz w:val="28"/>
          <w:szCs w:val="28"/>
        </w:rPr>
        <w:t>ZA VSE ŽIVALI NI DOVOLJ DOMOV – STERILIZIRAJ/KASTRIRAJ!</w:t>
      </w:r>
    </w:p>
    <w:p w:rsidR="008E7A34" w:rsidRPr="002C61BA" w:rsidRDefault="008E7A3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143394" w:rsidRPr="00143394" w:rsidRDefault="00143394" w:rsidP="00143394">
      <w:pPr>
        <w:jc w:val="center"/>
        <w:rPr>
          <w:rFonts w:ascii="Arial" w:hAnsi="Arial" w:cs="Arial"/>
          <w:b/>
          <w:i/>
          <w:color w:val="000000"/>
          <w:sz w:val="32"/>
          <w:szCs w:val="20"/>
        </w:rPr>
      </w:pPr>
      <w:r w:rsidRPr="00143394">
        <w:rPr>
          <w:rFonts w:ascii="Arial" w:hAnsi="Arial" w:cs="Arial"/>
          <w:b/>
          <w:i/>
          <w:sz w:val="32"/>
          <w:szCs w:val="20"/>
        </w:rPr>
        <w:t>Dolžnost lastnikov živali je, da preprečite, da bi se vaše živali nekontrolirano razmnoževale</w:t>
      </w:r>
      <w:r w:rsidRPr="00143394">
        <w:rPr>
          <w:rFonts w:ascii="Arial" w:hAnsi="Arial" w:cs="Arial"/>
          <w:b/>
          <w:i/>
          <w:sz w:val="32"/>
          <w:szCs w:val="20"/>
          <w:rtl/>
          <w:lang w:bidi="he-IL"/>
        </w:rPr>
        <w:t>׃</w:t>
      </w:r>
      <w:r w:rsidRPr="00143394">
        <w:rPr>
          <w:rFonts w:ascii="Arial" w:hAnsi="Arial" w:cs="Arial"/>
          <w:b/>
          <w:i/>
          <w:sz w:val="32"/>
          <w:szCs w:val="20"/>
        </w:rPr>
        <w:t>″Skrbnik hišnih živali mora z zagotovitvijo osamitve, kontracepcije, sterilizacije ali kastracije živali preprečiti rojstvo nezaželenih živali.″ (11. člen Zakona o zaščiti živali)</w:t>
      </w:r>
    </w:p>
    <w:p w:rsidR="00143394" w:rsidRPr="00143394" w:rsidRDefault="00143394" w:rsidP="00143394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</w:p>
    <w:p w:rsid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000000"/>
          <w:szCs w:val="20"/>
        </w:rPr>
      </w:pPr>
    </w:p>
    <w:p w:rsidR="00143394" w:rsidRP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Cs/>
          <w:szCs w:val="28"/>
        </w:rPr>
      </w:pPr>
      <w:r w:rsidRPr="00143394">
        <w:rPr>
          <w:rFonts w:ascii="Arial" w:hAnsi="Arial" w:cs="Arial"/>
          <w:color w:val="000000"/>
          <w:szCs w:val="20"/>
        </w:rPr>
        <w:t>Če se vaše mačke ne pustijo prijeti, nas pokličite na 070/879-212.</w:t>
      </w:r>
      <w:r>
        <w:rPr>
          <w:rFonts w:ascii="Arial" w:hAnsi="Arial" w:cs="Arial"/>
          <w:color w:val="000000"/>
          <w:szCs w:val="20"/>
        </w:rPr>
        <w:t xml:space="preserve"> </w:t>
      </w:r>
    </w:p>
    <w:p w:rsidR="00143394" w:rsidRP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Cs/>
          <w:szCs w:val="20"/>
        </w:rPr>
      </w:pPr>
    </w:p>
    <w:p w:rsidR="002C085F" w:rsidRP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8"/>
        </w:rPr>
      </w:pPr>
      <w:r w:rsidRPr="00143394">
        <w:rPr>
          <w:rFonts w:ascii="Arial" w:hAnsi="Arial" w:cs="Arial"/>
          <w:bCs/>
          <w:sz w:val="22"/>
          <w:szCs w:val="20"/>
        </w:rPr>
        <w:t xml:space="preserve">ZA STERILIZACIJO ALI KASTRACIJO VAŠE ŽIVALI POKLIČITE NA NAJBLIŽJO VETERINARSKO AMBULANTO. </w:t>
      </w:r>
      <w:r w:rsidRPr="00143394">
        <w:rPr>
          <w:rFonts w:ascii="Arial" w:hAnsi="Arial" w:cs="Arial"/>
          <w:sz w:val="22"/>
          <w:szCs w:val="20"/>
        </w:rPr>
        <w:t> 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48566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2020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/I.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27"/>
    <w:rsid w:val="00014C09"/>
    <w:rsid w:val="00022D16"/>
    <w:rsid w:val="000A2C29"/>
    <w:rsid w:val="000A7E1F"/>
    <w:rsid w:val="001222AF"/>
    <w:rsid w:val="00143394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085F"/>
    <w:rsid w:val="002C61BA"/>
    <w:rsid w:val="002C73BD"/>
    <w:rsid w:val="002D13CD"/>
    <w:rsid w:val="002F6AEC"/>
    <w:rsid w:val="00402CD7"/>
    <w:rsid w:val="00410D52"/>
    <w:rsid w:val="0044069F"/>
    <w:rsid w:val="00474F2A"/>
    <w:rsid w:val="00481A1A"/>
    <w:rsid w:val="0048566F"/>
    <w:rsid w:val="004E2AC3"/>
    <w:rsid w:val="005317F0"/>
    <w:rsid w:val="005A75A9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300D2"/>
    <w:rsid w:val="00852480"/>
    <w:rsid w:val="008536A9"/>
    <w:rsid w:val="00877548"/>
    <w:rsid w:val="0089589C"/>
    <w:rsid w:val="008E7A34"/>
    <w:rsid w:val="00920447"/>
    <w:rsid w:val="00925B8F"/>
    <w:rsid w:val="00947ECD"/>
    <w:rsid w:val="00955D1F"/>
    <w:rsid w:val="00983BE6"/>
    <w:rsid w:val="009B706E"/>
    <w:rsid w:val="009D3F6A"/>
    <w:rsid w:val="00A05E10"/>
    <w:rsid w:val="00A71E8A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BF7A81"/>
    <w:rsid w:val="00C063E3"/>
    <w:rsid w:val="00C13B54"/>
    <w:rsid w:val="00CD3844"/>
    <w:rsid w:val="00CF3561"/>
    <w:rsid w:val="00D06B3E"/>
    <w:rsid w:val="00D446A4"/>
    <w:rsid w:val="00DB69C8"/>
    <w:rsid w:val="00DE0503"/>
    <w:rsid w:val="00E602FD"/>
    <w:rsid w:val="00E9474C"/>
    <w:rsid w:val="00EA46BF"/>
    <w:rsid w:val="00EE4DED"/>
    <w:rsid w:val="00EE6839"/>
    <w:rsid w:val="00F44BC8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4D2B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3135-43F0-4E45-B9E2-E201820F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Uporabnik sistema Windows</cp:lastModifiedBy>
  <cp:revision>30</cp:revision>
  <cp:lastPrinted>2015-01-26T13:02:00Z</cp:lastPrinted>
  <dcterms:created xsi:type="dcterms:W3CDTF">2018-01-26T09:45:00Z</dcterms:created>
  <dcterms:modified xsi:type="dcterms:W3CDTF">2020-01-24T04:47:00Z</dcterms:modified>
</cp:coreProperties>
</file>