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55C" w:rsidRPr="005C755C" w:rsidRDefault="005C755C" w:rsidP="00B75B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b/>
          <w:color w:val="636363"/>
          <w:sz w:val="24"/>
          <w:szCs w:val="24"/>
          <w:lang w:eastAsia="sl-SI"/>
        </w:rPr>
      </w:pPr>
      <w:bookmarkStart w:id="0" w:name="_GoBack"/>
      <w:bookmarkEnd w:id="0"/>
      <w:r w:rsidRPr="005C755C">
        <w:rPr>
          <w:rFonts w:ascii="Open Sans" w:eastAsia="Times New Roman" w:hAnsi="Open Sans" w:cs="Open Sans"/>
          <w:b/>
          <w:color w:val="636363"/>
          <w:sz w:val="24"/>
          <w:szCs w:val="24"/>
          <w:lang w:eastAsia="sl-SI"/>
        </w:rPr>
        <w:t>V Dolenjskih Toplicah smo v torek, 25.10 2016 odprli razstavo del, nastalih na letošnjem 9. mednarodnem  Ex-</w:t>
      </w:r>
      <w:proofErr w:type="spellStart"/>
      <w:r w:rsidRPr="005C755C">
        <w:rPr>
          <w:rFonts w:ascii="Open Sans" w:eastAsia="Times New Roman" w:hAnsi="Open Sans" w:cs="Open Sans"/>
          <w:b/>
          <w:color w:val="636363"/>
          <w:sz w:val="24"/>
          <w:szCs w:val="24"/>
          <w:lang w:eastAsia="sl-SI"/>
        </w:rPr>
        <w:t>temporu</w:t>
      </w:r>
      <w:proofErr w:type="spellEnd"/>
      <w:r w:rsidRPr="005C755C">
        <w:rPr>
          <w:rFonts w:ascii="Open Sans" w:eastAsia="Times New Roman" w:hAnsi="Open Sans" w:cs="Open Sans"/>
          <w:b/>
          <w:color w:val="636363"/>
          <w:sz w:val="24"/>
          <w:szCs w:val="24"/>
          <w:lang w:eastAsia="sl-SI"/>
        </w:rPr>
        <w:t xml:space="preserve"> </w:t>
      </w:r>
      <w:r>
        <w:rPr>
          <w:rFonts w:ascii="Open Sans" w:eastAsia="Times New Roman" w:hAnsi="Open Sans" w:cs="Open Sans"/>
          <w:b/>
          <w:color w:val="636363"/>
          <w:sz w:val="24"/>
          <w:szCs w:val="24"/>
          <w:lang w:eastAsia="sl-SI"/>
        </w:rPr>
        <w:t>in javnosti predstavili publikacijo Kulturno umetniškega društva z naslovom »Naših prvih petnajst let«.</w:t>
      </w:r>
      <w:r w:rsidRPr="005C755C">
        <w:rPr>
          <w:rFonts w:ascii="Open Sans" w:eastAsia="Times New Roman" w:hAnsi="Open Sans" w:cs="Open Sans"/>
          <w:b/>
          <w:color w:val="636363"/>
          <w:sz w:val="24"/>
          <w:szCs w:val="24"/>
          <w:lang w:eastAsia="sl-SI"/>
        </w:rPr>
        <w:t xml:space="preserve"> Organizator dogodka je bila likovna sekcija Kulturno umetniškega društva Dol. Toplice in občina Dol. Toplice.</w:t>
      </w:r>
    </w:p>
    <w:p w:rsidR="005C755C" w:rsidRPr="005C755C" w:rsidRDefault="005C755C" w:rsidP="00B75BB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636363"/>
          <w:sz w:val="15"/>
          <w:szCs w:val="15"/>
          <w:lang w:eastAsia="sl-SI"/>
        </w:rPr>
      </w:pPr>
    </w:p>
    <w:p w:rsidR="00B75BB9" w:rsidRDefault="005C755C" w:rsidP="00B75BB9">
      <w:pPr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 w:cs="Open Sans"/>
          <w:color w:val="636363"/>
          <w:lang w:eastAsia="sl-SI"/>
        </w:rPr>
      </w:pPr>
      <w:r w:rsidRPr="005C755C">
        <w:rPr>
          <w:rFonts w:ascii="Open Sans" w:eastAsia="Times New Roman" w:hAnsi="Open Sans" w:cs="Open Sans"/>
          <w:color w:val="636363"/>
          <w:lang w:eastAsia="sl-SI"/>
        </w:rPr>
        <w:t>Svoja dela razstavlja 17 udeležencev letošnjega Ex-</w:t>
      </w:r>
      <w:proofErr w:type="spellStart"/>
      <w:r w:rsidRPr="005C755C">
        <w:rPr>
          <w:rFonts w:ascii="Open Sans" w:eastAsia="Times New Roman" w:hAnsi="Open Sans" w:cs="Open Sans"/>
          <w:color w:val="636363"/>
          <w:lang w:eastAsia="sl-SI"/>
        </w:rPr>
        <w:t>tempora</w:t>
      </w:r>
      <w:proofErr w:type="spellEnd"/>
      <w:r w:rsidRPr="005C755C">
        <w:rPr>
          <w:rFonts w:ascii="Open Sans" w:eastAsia="Times New Roman" w:hAnsi="Open Sans" w:cs="Open Sans"/>
          <w:color w:val="636363"/>
          <w:lang w:eastAsia="sl-SI"/>
        </w:rPr>
        <w:t xml:space="preserve"> iz Slovenije in Hrvaške</w:t>
      </w:r>
      <w:r>
        <w:rPr>
          <w:rFonts w:ascii="Open Sans" w:eastAsia="Times New Roman" w:hAnsi="Open Sans" w:cs="Open Sans"/>
          <w:color w:val="636363"/>
          <w:lang w:eastAsia="sl-SI"/>
        </w:rPr>
        <w:t xml:space="preserve">. </w:t>
      </w:r>
      <w:r w:rsidRPr="005C755C">
        <w:rPr>
          <w:rFonts w:ascii="Open Sans" w:eastAsia="Times New Roman" w:hAnsi="Open Sans" w:cs="Open Sans"/>
          <w:color w:val="636363"/>
          <w:lang w:eastAsia="sl-SI"/>
        </w:rPr>
        <w:t xml:space="preserve">Tema slikanja je bila prosta, </w:t>
      </w:r>
      <w:r w:rsidR="00E704DA">
        <w:rPr>
          <w:rFonts w:ascii="Open Sans" w:eastAsia="Times New Roman" w:hAnsi="Open Sans" w:cs="Open Sans"/>
          <w:color w:val="636363"/>
          <w:lang w:eastAsia="sl-SI"/>
        </w:rPr>
        <w:t>odraz ustvarjalčevega trenutka in umetniškega navdiha</w:t>
      </w:r>
      <w:r w:rsidRPr="005C755C">
        <w:rPr>
          <w:rFonts w:ascii="Open Sans" w:eastAsia="Times New Roman" w:hAnsi="Open Sans" w:cs="Open Sans"/>
          <w:color w:val="636363"/>
          <w:lang w:eastAsia="sl-SI"/>
        </w:rPr>
        <w:t>. Na otvoritvi razstave je strokovno kritiko podal mentor likovne sekcije KUD Dol. Toplice, akademski slikar Jože Kumer. Razstavo</w:t>
      </w:r>
      <w:r w:rsidR="00B75BB9">
        <w:rPr>
          <w:rFonts w:ascii="Open Sans" w:eastAsia="Times New Roman" w:hAnsi="Open Sans" w:cs="Open Sans"/>
          <w:color w:val="636363"/>
          <w:lang w:eastAsia="sl-SI"/>
        </w:rPr>
        <w:t xml:space="preserve">, ki bo za javnost odprta do 14.11.2016 </w:t>
      </w:r>
      <w:r w:rsidRPr="005C755C">
        <w:rPr>
          <w:rFonts w:ascii="Open Sans" w:eastAsia="Times New Roman" w:hAnsi="Open Sans" w:cs="Open Sans"/>
          <w:color w:val="636363"/>
          <w:lang w:eastAsia="sl-SI"/>
        </w:rPr>
        <w:t>je odprl župan občine Dolenjske Toplice g. Jože Muhič.</w:t>
      </w:r>
      <w:r>
        <w:rPr>
          <w:rFonts w:ascii="Open Sans" w:eastAsia="Times New Roman" w:hAnsi="Open Sans" w:cs="Open Sans"/>
          <w:color w:val="636363"/>
          <w:lang w:eastAsia="sl-SI"/>
        </w:rPr>
        <w:t xml:space="preserve"> </w:t>
      </w:r>
    </w:p>
    <w:p w:rsidR="00585C76" w:rsidRPr="00585C76" w:rsidRDefault="005C755C" w:rsidP="00B75BB9">
      <w:pPr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 w:cs="Open Sans"/>
          <w:color w:val="636363"/>
          <w:lang w:eastAsia="sl-SI"/>
        </w:rPr>
      </w:pPr>
      <w:r w:rsidRPr="005C755C">
        <w:rPr>
          <w:rFonts w:ascii="Open Sans" w:eastAsia="Times New Roman" w:hAnsi="Open Sans" w:cs="Open Sans"/>
          <w:color w:val="636363"/>
          <w:lang w:eastAsia="sl-SI"/>
        </w:rPr>
        <w:br/>
        <w:t>V sklopu otvoritve je bil predstavljen zbornik KUD-a z naslovom »Naših prvih petnajst let«. Zbornik je predstavila predsednica K</w:t>
      </w:r>
      <w:r w:rsidR="00585C76">
        <w:rPr>
          <w:rFonts w:ascii="Open Sans" w:eastAsia="Times New Roman" w:hAnsi="Open Sans" w:cs="Open Sans"/>
          <w:color w:val="636363"/>
          <w:lang w:eastAsia="sl-SI"/>
        </w:rPr>
        <w:t>UD-a Brigita Zupančič</w:t>
      </w:r>
      <w:r w:rsidR="00B75BB9" w:rsidRPr="00B75BB9">
        <w:rPr>
          <w:rFonts w:ascii="Open Sans" w:eastAsia="Times New Roman" w:hAnsi="Open Sans" w:cs="Open Sans"/>
          <w:color w:val="636363"/>
          <w:lang w:eastAsia="sl-SI"/>
        </w:rPr>
        <w:t xml:space="preserve"> </w:t>
      </w:r>
      <w:r w:rsidR="00B75BB9">
        <w:rPr>
          <w:rFonts w:ascii="Open Sans" w:eastAsia="Times New Roman" w:hAnsi="Open Sans" w:cs="Open Sans"/>
          <w:color w:val="636363"/>
          <w:lang w:eastAsia="sl-SI"/>
        </w:rPr>
        <w:t>-Tisovec</w:t>
      </w:r>
      <w:r w:rsidR="00585C76">
        <w:rPr>
          <w:rFonts w:ascii="Open Sans" w:eastAsia="Times New Roman" w:hAnsi="Open Sans" w:cs="Open Sans"/>
          <w:color w:val="636363"/>
          <w:lang w:eastAsia="sl-SI"/>
        </w:rPr>
        <w:t>.</w:t>
      </w:r>
      <w:r w:rsidR="00B75BB9">
        <w:rPr>
          <w:rFonts w:ascii="Open Sans" w:eastAsia="Times New Roman" w:hAnsi="Open Sans" w:cs="Open Sans"/>
          <w:color w:val="636363"/>
          <w:lang w:eastAsia="sl-SI"/>
        </w:rPr>
        <w:t xml:space="preserve"> </w:t>
      </w:r>
      <w:r w:rsidR="00585C76" w:rsidRPr="00585C76">
        <w:rPr>
          <w:rFonts w:ascii="Open Sans" w:eastAsia="Times New Roman" w:hAnsi="Open Sans" w:cs="Open Sans"/>
          <w:color w:val="636363"/>
          <w:lang w:eastAsia="sl-SI"/>
        </w:rPr>
        <w:t>Publikacija, ki je bila predstavlj</w:t>
      </w:r>
      <w:r w:rsidR="00B75BB9">
        <w:rPr>
          <w:rFonts w:ascii="Open Sans" w:eastAsia="Times New Roman" w:hAnsi="Open Sans" w:cs="Open Sans"/>
          <w:color w:val="636363"/>
          <w:lang w:eastAsia="sl-SI"/>
        </w:rPr>
        <w:t>e</w:t>
      </w:r>
      <w:r w:rsidR="00585C76" w:rsidRPr="00585C76">
        <w:rPr>
          <w:rFonts w:ascii="Open Sans" w:eastAsia="Times New Roman" w:hAnsi="Open Sans" w:cs="Open Sans"/>
          <w:color w:val="636363"/>
          <w:lang w:eastAsia="sl-SI"/>
        </w:rPr>
        <w:t>na, na kratko povzema petnajst let delovanja Kulturno-umetniškega društva Dolenjske Toplice z delujočimi sekcijami in bralcu le za pokušino daje kratek vpogled v aktivnosti, ki so v tem času povezovale člane ter prispevale k ohranjanju in razvoju kulture v občini in zunaj nje. Neštetokrat so namreč člani KUD</w:t>
      </w:r>
      <w:r w:rsidR="00B75BB9">
        <w:rPr>
          <w:rFonts w:ascii="Open Sans" w:eastAsia="Times New Roman" w:hAnsi="Open Sans" w:cs="Open Sans"/>
          <w:color w:val="636363"/>
          <w:lang w:eastAsia="sl-SI"/>
        </w:rPr>
        <w:t>-a</w:t>
      </w:r>
      <w:r w:rsidR="00585C76" w:rsidRPr="00585C76">
        <w:rPr>
          <w:rFonts w:ascii="Open Sans" w:eastAsia="Times New Roman" w:hAnsi="Open Sans" w:cs="Open Sans"/>
          <w:color w:val="636363"/>
          <w:lang w:eastAsia="sl-SI"/>
        </w:rPr>
        <w:t xml:space="preserve"> bili in še vedno so ambasadorji svoje občine in njene kulture v občini ter na gostovanjih znotraj svoje države in zunaj nje. Vsebina je kronološko povzeta glede na obstoječe vire iz društvenega in osebnega arhiva članov. </w:t>
      </w:r>
    </w:p>
    <w:p w:rsidR="00585C76" w:rsidRPr="00585C76" w:rsidRDefault="00585C76" w:rsidP="00B75BB9">
      <w:pPr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 w:cs="Open Sans"/>
          <w:color w:val="636363"/>
          <w:lang w:eastAsia="sl-SI"/>
        </w:rPr>
      </w:pPr>
    </w:p>
    <w:p w:rsidR="00585C76" w:rsidRPr="00585C76" w:rsidRDefault="00585C76" w:rsidP="00B75BB9">
      <w:pPr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 w:cs="Open Sans"/>
          <w:color w:val="636363"/>
          <w:lang w:eastAsia="sl-SI"/>
        </w:rPr>
      </w:pPr>
      <w:r w:rsidRPr="00585C76">
        <w:rPr>
          <w:rFonts w:ascii="Open Sans" w:eastAsia="Times New Roman" w:hAnsi="Open Sans" w:cs="Open Sans"/>
          <w:color w:val="636363"/>
          <w:lang w:eastAsia="sl-SI"/>
        </w:rPr>
        <w:t>Z izdajo zbornika se člani KUD-a zahvaljujejo vsem sedanjim in nekdanjim članom, ki so petnajst letno pot zaznamovali s svojim prispevkom in posluhom za kulturo ter številnim sponzorjem in donatorjem, ki so njihovo delovanje podpirali.</w:t>
      </w:r>
    </w:p>
    <w:p w:rsidR="00585C76" w:rsidRPr="00585C76" w:rsidRDefault="00585C76" w:rsidP="00585C76">
      <w:pPr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color w:val="636363"/>
          <w:lang w:eastAsia="sl-SI"/>
        </w:rPr>
      </w:pPr>
    </w:p>
    <w:p w:rsidR="0070462C" w:rsidRDefault="0070462C">
      <w:pPr>
        <w:rPr>
          <w:rFonts w:ascii="Open Sans" w:eastAsia="Times New Roman" w:hAnsi="Open Sans" w:cs="Open Sans"/>
          <w:color w:val="636363"/>
          <w:lang w:eastAsia="sl-SI"/>
        </w:rPr>
      </w:pPr>
    </w:p>
    <w:p w:rsidR="00B75BB9" w:rsidRPr="00585C76" w:rsidRDefault="00B75BB9">
      <w:pPr>
        <w:rPr>
          <w:rFonts w:ascii="Open Sans" w:eastAsia="Times New Roman" w:hAnsi="Open Sans" w:cs="Open Sans"/>
          <w:color w:val="636363"/>
          <w:lang w:eastAsia="sl-SI"/>
        </w:rPr>
      </w:pPr>
      <w:r>
        <w:rPr>
          <w:rFonts w:ascii="Open Sans" w:eastAsia="Times New Roman" w:hAnsi="Open Sans" w:cs="Open Sans"/>
          <w:color w:val="636363"/>
          <w:lang w:eastAsia="sl-SI"/>
        </w:rPr>
        <w:t>Brigita Zupančič-Tisovec</w:t>
      </w:r>
    </w:p>
    <w:sectPr w:rsidR="00B75BB9" w:rsidRPr="00585C76" w:rsidSect="00704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Verdana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5C"/>
    <w:rsid w:val="00585C76"/>
    <w:rsid w:val="005C755C"/>
    <w:rsid w:val="0070462C"/>
    <w:rsid w:val="0071205F"/>
    <w:rsid w:val="00B75BB9"/>
    <w:rsid w:val="00CF510D"/>
    <w:rsid w:val="00E704DA"/>
    <w:rsid w:val="00F1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6E4212-FD97-4270-868F-75800C26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0462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pisclanka">
    <w:name w:val="opis_clanka"/>
    <w:basedOn w:val="Navaden"/>
    <w:rsid w:val="005C7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36363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7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7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2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28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5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4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1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6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45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btisovec</dc:creator>
  <cp:lastModifiedBy>Tisovec</cp:lastModifiedBy>
  <cp:revision>2</cp:revision>
  <dcterms:created xsi:type="dcterms:W3CDTF">2016-10-26T17:46:00Z</dcterms:created>
  <dcterms:modified xsi:type="dcterms:W3CDTF">2016-10-26T17:46:00Z</dcterms:modified>
</cp:coreProperties>
</file>