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53CA1" w14:textId="77777777" w:rsidR="005F1393" w:rsidRDefault="00A83995">
      <w:pPr>
        <w:rPr>
          <w:b/>
          <w:bCs/>
        </w:rPr>
      </w:pPr>
      <w:proofErr w:type="spellStart"/>
      <w:r>
        <w:rPr>
          <w:b/>
          <w:bCs/>
        </w:rPr>
        <w:t>Praspomin</w:t>
      </w:r>
      <w:proofErr w:type="spellEnd"/>
      <w:r>
        <w:rPr>
          <w:b/>
          <w:bCs/>
        </w:rPr>
        <w:t xml:space="preserve"> naravnega dihanja</w:t>
      </w:r>
    </w:p>
    <w:p w14:paraId="6F63B82A" w14:textId="77777777" w:rsidR="005F1393" w:rsidRDefault="00A83995">
      <w:pPr>
        <w:jc w:val="both"/>
        <w:rPr>
          <w:b/>
          <w:bCs/>
        </w:rPr>
      </w:pPr>
      <w:r>
        <w:rPr>
          <w:b/>
          <w:bCs/>
        </w:rPr>
        <w:t xml:space="preserve">Že en mesec na 20 lokacijah po Sloveniji živi projekt Dihamo z naravo, ki je zaradi sofinanciranja ministrstva za zdravje brezplačen za vse udeležence in ga bodo usposobljeni vaditelji in prostovoljci društva Šola zdravja vodili do oktobra. </w:t>
      </w:r>
    </w:p>
    <w:p w14:paraId="5F9D0EA1" w14:textId="77777777" w:rsidR="005F1393" w:rsidRDefault="00A83995">
      <w:pPr>
        <w:jc w:val="both"/>
      </w:pPr>
      <w:r>
        <w:t>Na vadbi se ud</w:t>
      </w:r>
      <w:r>
        <w:t>eleženci naučijo metod, ki lahko ob dnevnem soočanju s stresom, tesnobo, strahom ali jezo, pomagajo, da se umirijo, bolj globoko zadihajo in stopijo ven iz čustvenega oblaka ter se soočijo z izzivom bolj zbrano. Raziskave so pokazale, da čustvena stanja vp</w:t>
      </w:r>
      <w:r>
        <w:t>livajo na tip, globino in ritem dihanja. Vsako čustvo ima namreč svoj dihalni vzorec in posledično vpliva na fizične reakcije v telesu. Če zavestno spremenimo ritem dihanja, ga umirimo, podaljšamo čas vdiha in izdiha, dih iz zgornjega dela pljuč premaknemo</w:t>
      </w:r>
      <w:r>
        <w:t xml:space="preserve"> v dihanje s trebušno prepono, vplivamo na dihalni vzorec in posledično prevladujoče čustvo umirimo. Počasno, globoko dihanje uravnovesi tudi delovanje avtonomnega živčnega sistema in poveča parasimpatično aktivnost, kar spremlja občutek pozornosti in spoč</w:t>
      </w:r>
      <w:r>
        <w:t xml:space="preserve">itosti. Z zavestnim dihanjem vplivamo na spremembo krvnega tlaka in srčnega utripa. To je ena od metod, ki jo izvedemo na začetku vadbe Dihamo z naravo in s katero zbudimo </w:t>
      </w:r>
      <w:proofErr w:type="spellStart"/>
      <w:r>
        <w:t>praspomin</w:t>
      </w:r>
      <w:proofErr w:type="spellEnd"/>
      <w:r>
        <w:t xml:space="preserve"> naravnega dihanja.</w:t>
      </w:r>
    </w:p>
    <w:p w14:paraId="27471B92" w14:textId="77777777" w:rsidR="005F1393" w:rsidRDefault="00A83995">
      <w:pPr>
        <w:jc w:val="both"/>
      </w:pPr>
      <w:r>
        <w:t xml:space="preserve">Ali kot pravi avtor </w:t>
      </w:r>
      <w:r>
        <w:rPr>
          <w:b/>
        </w:rPr>
        <w:t>projekta Dihamo z naravo Andraž Pur</w:t>
      </w:r>
      <w:r>
        <w:rPr>
          <w:b/>
        </w:rPr>
        <w:t xml:space="preserve">ger: </w:t>
      </w:r>
      <w:r>
        <w:t>»</w:t>
      </w:r>
      <w:r>
        <w:rPr>
          <w:i/>
          <w:iCs/>
        </w:rPr>
        <w:t>Ko ozaveščamo svoje misli, čustvena stanja in ritem dihanja, spoznavamo sebe od znotraj navzven. To je prvi korak do zdravja in prevzemanje odgovornosti za lastno počutje in fizično stanje. Za te prve korake vam ponujamo podporo v obliki skupinske br</w:t>
      </w:r>
      <w:r>
        <w:rPr>
          <w:i/>
          <w:iCs/>
        </w:rPr>
        <w:t xml:space="preserve">ezplačne vadbe Dihamo z naravo, na kateri se skupaj naučimo preproste in enostavne metode za umirjanje uma. Iz umirjenega stanja lažje prepoznamo vpliv čustev na naše odločitve in komunikacijo. Spoznavamo tudi vaje za bolj gibljivo hrbtenico, ki je steber </w:t>
      </w:r>
      <w:r>
        <w:rPr>
          <w:i/>
          <w:iCs/>
        </w:rPr>
        <w:t>živčnega sistema, in vaje za dvig imunskega sistema.</w:t>
      </w:r>
      <w:r>
        <w:rPr>
          <w:i/>
        </w:rPr>
        <w:t>«</w:t>
      </w:r>
      <w:r>
        <w:t xml:space="preserve"> </w:t>
      </w:r>
      <w:r>
        <w:rPr>
          <w:b/>
          <w:i/>
          <w:color w:val="92D050"/>
        </w:rPr>
        <w:t>(- pripeta tonska izjava A. Purgerja)</w:t>
      </w:r>
      <w:r>
        <w:t xml:space="preserve">  </w:t>
      </w:r>
    </w:p>
    <w:p w14:paraId="6DF964C9" w14:textId="77777777" w:rsidR="005F1393" w:rsidRDefault="00A83995">
      <w:pPr>
        <w:jc w:val="both"/>
      </w:pPr>
      <w:r>
        <w:rPr>
          <w:b/>
        </w:rPr>
        <w:t>Začutiti, ohranjati in podariti mir sebi in okolici je nekaj, kar vsak lahko prispeva k družbi. Prvi korak pa naredite že, če se pridružite skupini Dihamo z narav</w:t>
      </w:r>
      <w:r>
        <w:rPr>
          <w:b/>
        </w:rPr>
        <w:t>o v vaši bližini!</w:t>
      </w:r>
      <w:r>
        <w:t xml:space="preserve"> </w:t>
      </w:r>
    </w:p>
    <w:p w14:paraId="139C6E6E" w14:textId="77777777" w:rsidR="005F1393" w:rsidRDefault="00A83995">
      <w:pPr>
        <w:jc w:val="both"/>
      </w:pPr>
      <w:r>
        <w:t>Podrobnejši urnik in zbirna mesta so v tabeli:</w:t>
      </w:r>
    </w:p>
    <w:tbl>
      <w:tblPr>
        <w:tblW w:w="9075" w:type="dxa"/>
        <w:tblInd w:w="28" w:type="dxa"/>
        <w:tblLayout w:type="fixed"/>
        <w:tblCellMar>
          <w:top w:w="28" w:type="dxa"/>
          <w:left w:w="28" w:type="dxa"/>
          <w:bottom w:w="28" w:type="dxa"/>
          <w:right w:w="0" w:type="dxa"/>
        </w:tblCellMar>
        <w:tblLook w:val="04A0" w:firstRow="1" w:lastRow="0" w:firstColumn="1" w:lastColumn="0" w:noHBand="0" w:noVBand="1"/>
      </w:tblPr>
      <w:tblGrid>
        <w:gridCol w:w="1816"/>
        <w:gridCol w:w="1020"/>
        <w:gridCol w:w="4532"/>
        <w:gridCol w:w="1707"/>
      </w:tblGrid>
      <w:tr w:rsidR="005F1393" w14:paraId="7D2B6DE9" w14:textId="77777777">
        <w:trPr>
          <w:trHeight w:val="600"/>
        </w:trPr>
        <w:tc>
          <w:tcPr>
            <w:tcW w:w="1815" w:type="dxa"/>
            <w:tcBorders>
              <w:top w:val="single" w:sz="8" w:space="0" w:color="000000"/>
              <w:left w:val="single" w:sz="8" w:space="0" w:color="000000"/>
              <w:bottom w:val="single" w:sz="8" w:space="0" w:color="000000"/>
            </w:tcBorders>
            <w:shd w:val="clear" w:color="auto" w:fill="E8F2A1"/>
            <w:vAlign w:val="center"/>
          </w:tcPr>
          <w:p w14:paraId="73452BBA" w14:textId="77777777" w:rsidR="005F1393" w:rsidRDefault="00A83995">
            <w:pPr>
              <w:pStyle w:val="Vsebinatabele"/>
              <w:jc w:val="center"/>
              <w:rPr>
                <w:rFonts w:ascii="Calibri" w:hAnsi="Calibri"/>
                <w:b/>
                <w:color w:val="000000"/>
                <w:sz w:val="16"/>
                <w:szCs w:val="16"/>
              </w:rPr>
            </w:pPr>
            <w:r>
              <w:rPr>
                <w:b/>
                <w:color w:val="000000"/>
                <w:sz w:val="16"/>
                <w:szCs w:val="16"/>
              </w:rPr>
              <w:t>KRAJ</w:t>
            </w:r>
          </w:p>
        </w:tc>
        <w:tc>
          <w:tcPr>
            <w:tcW w:w="1020" w:type="dxa"/>
            <w:tcBorders>
              <w:top w:val="single" w:sz="8" w:space="0" w:color="000000"/>
              <w:bottom w:val="single" w:sz="8" w:space="0" w:color="000000"/>
            </w:tcBorders>
            <w:shd w:val="clear" w:color="auto" w:fill="E8F2A1"/>
            <w:tcMar>
              <w:left w:w="0" w:type="dxa"/>
            </w:tcMar>
            <w:vAlign w:val="center"/>
          </w:tcPr>
          <w:p w14:paraId="3FAB807F" w14:textId="77777777" w:rsidR="005F1393" w:rsidRDefault="00A83995">
            <w:pPr>
              <w:pStyle w:val="Vsebinatabele"/>
              <w:jc w:val="center"/>
              <w:rPr>
                <w:rFonts w:ascii="Calibri" w:hAnsi="Calibri"/>
                <w:b/>
                <w:color w:val="000000"/>
                <w:sz w:val="16"/>
                <w:szCs w:val="16"/>
              </w:rPr>
            </w:pPr>
            <w:r>
              <w:rPr>
                <w:b/>
                <w:color w:val="000000"/>
                <w:sz w:val="16"/>
                <w:szCs w:val="16"/>
              </w:rPr>
              <w:t>SKUPINA</w:t>
            </w:r>
          </w:p>
        </w:tc>
        <w:tc>
          <w:tcPr>
            <w:tcW w:w="4532" w:type="dxa"/>
            <w:tcBorders>
              <w:top w:val="single" w:sz="8" w:space="0" w:color="000000"/>
              <w:bottom w:val="single" w:sz="8" w:space="0" w:color="000000"/>
            </w:tcBorders>
            <w:shd w:val="clear" w:color="auto" w:fill="E8F2A1"/>
            <w:tcMar>
              <w:left w:w="0" w:type="dxa"/>
            </w:tcMar>
            <w:vAlign w:val="center"/>
          </w:tcPr>
          <w:p w14:paraId="316D60C7" w14:textId="77777777" w:rsidR="005F1393" w:rsidRDefault="00A83995">
            <w:pPr>
              <w:pStyle w:val="Vsebinatabele"/>
              <w:jc w:val="center"/>
              <w:rPr>
                <w:rFonts w:ascii="Calibri" w:hAnsi="Calibri"/>
                <w:b/>
                <w:color w:val="000000"/>
                <w:sz w:val="16"/>
                <w:szCs w:val="16"/>
              </w:rPr>
            </w:pPr>
            <w:r>
              <w:rPr>
                <w:b/>
                <w:color w:val="000000"/>
                <w:sz w:val="16"/>
                <w:szCs w:val="16"/>
              </w:rPr>
              <w:t>LOKACIJA - ZBIRNO MESTO</w:t>
            </w:r>
          </w:p>
        </w:tc>
        <w:tc>
          <w:tcPr>
            <w:tcW w:w="1707" w:type="dxa"/>
            <w:tcBorders>
              <w:top w:val="single" w:sz="8" w:space="0" w:color="000000"/>
              <w:bottom w:val="single" w:sz="8" w:space="0" w:color="000000"/>
              <w:right w:val="single" w:sz="8" w:space="0" w:color="000000"/>
            </w:tcBorders>
            <w:shd w:val="clear" w:color="auto" w:fill="E8F2A1"/>
            <w:tcMar>
              <w:left w:w="0" w:type="dxa"/>
              <w:right w:w="28" w:type="dxa"/>
            </w:tcMar>
            <w:vAlign w:val="center"/>
          </w:tcPr>
          <w:p w14:paraId="4C268790" w14:textId="77777777" w:rsidR="005F1393" w:rsidRDefault="00A83995">
            <w:pPr>
              <w:pStyle w:val="Vsebinatabele"/>
              <w:jc w:val="center"/>
              <w:rPr>
                <w:rFonts w:ascii="Calibri" w:hAnsi="Calibri"/>
                <w:b/>
                <w:color w:val="000000"/>
                <w:sz w:val="16"/>
                <w:szCs w:val="16"/>
              </w:rPr>
            </w:pPr>
            <w:r>
              <w:rPr>
                <w:b/>
                <w:color w:val="000000"/>
                <w:sz w:val="16"/>
                <w:szCs w:val="16"/>
              </w:rPr>
              <w:t>TERMIN</w:t>
            </w:r>
          </w:p>
        </w:tc>
      </w:tr>
      <w:tr w:rsidR="005F1393" w14:paraId="7F2A8E37" w14:textId="77777777">
        <w:trPr>
          <w:trHeight w:val="300"/>
        </w:trPr>
        <w:tc>
          <w:tcPr>
            <w:tcW w:w="1815" w:type="dxa"/>
            <w:tcBorders>
              <w:left w:val="single" w:sz="8" w:space="0" w:color="000000"/>
              <w:bottom w:val="single" w:sz="4" w:space="0" w:color="000000"/>
              <w:right w:val="single" w:sz="4" w:space="0" w:color="000000"/>
            </w:tcBorders>
            <w:shd w:val="clear" w:color="auto" w:fill="FFB66C"/>
            <w:tcMar>
              <w:top w:w="0" w:type="dxa"/>
              <w:right w:w="28" w:type="dxa"/>
            </w:tcMar>
            <w:vAlign w:val="center"/>
          </w:tcPr>
          <w:p w14:paraId="0624723E" w14:textId="77777777" w:rsidR="005F1393" w:rsidRDefault="00A83995">
            <w:pPr>
              <w:pStyle w:val="Vsebinatabele"/>
              <w:jc w:val="center"/>
              <w:rPr>
                <w:rFonts w:ascii="Calibri" w:hAnsi="Calibri"/>
                <w:b/>
                <w:color w:val="000000"/>
                <w:sz w:val="16"/>
                <w:szCs w:val="16"/>
              </w:rPr>
            </w:pPr>
            <w:r>
              <w:rPr>
                <w:b/>
                <w:color w:val="000000"/>
                <w:sz w:val="16"/>
                <w:szCs w:val="16"/>
              </w:rPr>
              <w:t>Brežice</w:t>
            </w:r>
          </w:p>
        </w:tc>
        <w:tc>
          <w:tcPr>
            <w:tcW w:w="1020" w:type="dxa"/>
            <w:tcBorders>
              <w:bottom w:val="single" w:sz="4" w:space="0" w:color="000000"/>
              <w:right w:val="single" w:sz="4" w:space="0" w:color="000000"/>
            </w:tcBorders>
            <w:tcMar>
              <w:top w:w="0" w:type="dxa"/>
              <w:left w:w="0" w:type="dxa"/>
              <w:right w:w="28" w:type="dxa"/>
            </w:tcMar>
            <w:vAlign w:val="center"/>
          </w:tcPr>
          <w:p w14:paraId="3F3F6BE5" w14:textId="77777777" w:rsidR="005F1393" w:rsidRDefault="00A83995">
            <w:pPr>
              <w:pStyle w:val="Vsebinatabele"/>
              <w:jc w:val="center"/>
              <w:rPr>
                <w:rFonts w:ascii="Calibri" w:hAnsi="Calibri"/>
                <w:color w:val="000000"/>
                <w:sz w:val="16"/>
                <w:szCs w:val="16"/>
              </w:rPr>
            </w:pPr>
            <w:r>
              <w:rPr>
                <w:color w:val="000000"/>
                <w:sz w:val="16"/>
                <w:szCs w:val="16"/>
              </w:rPr>
              <w:t>TOPOL</w:t>
            </w:r>
          </w:p>
        </w:tc>
        <w:tc>
          <w:tcPr>
            <w:tcW w:w="4532" w:type="dxa"/>
            <w:tcBorders>
              <w:bottom w:val="single" w:sz="4" w:space="0" w:color="000000"/>
              <w:right w:val="single" w:sz="4" w:space="0" w:color="000000"/>
            </w:tcBorders>
            <w:tcMar>
              <w:top w:w="0" w:type="dxa"/>
              <w:left w:w="0" w:type="dxa"/>
              <w:right w:w="28" w:type="dxa"/>
            </w:tcMar>
            <w:vAlign w:val="center"/>
          </w:tcPr>
          <w:p w14:paraId="7F1B12F2" w14:textId="77777777" w:rsidR="005F1393" w:rsidRDefault="00A83995">
            <w:pPr>
              <w:pStyle w:val="Vsebinatabele"/>
              <w:rPr>
                <w:rFonts w:ascii="Calibri" w:hAnsi="Calibri"/>
                <w:color w:val="000000"/>
                <w:sz w:val="16"/>
                <w:szCs w:val="16"/>
              </w:rPr>
            </w:pPr>
            <w:r>
              <w:rPr>
                <w:color w:val="000000"/>
                <w:sz w:val="16"/>
                <w:szCs w:val="16"/>
              </w:rPr>
              <w:t>Brežice: zbor v parku pri Mladinskem centru nasproti gradu</w:t>
            </w:r>
          </w:p>
        </w:tc>
        <w:tc>
          <w:tcPr>
            <w:tcW w:w="1707" w:type="dxa"/>
            <w:tcBorders>
              <w:bottom w:val="single" w:sz="4" w:space="0" w:color="000000"/>
              <w:right w:val="single" w:sz="8" w:space="0" w:color="000000"/>
            </w:tcBorders>
            <w:tcMar>
              <w:top w:w="0" w:type="dxa"/>
              <w:left w:w="0" w:type="dxa"/>
              <w:right w:w="28" w:type="dxa"/>
            </w:tcMar>
            <w:vAlign w:val="center"/>
          </w:tcPr>
          <w:p w14:paraId="4CB2B730" w14:textId="77777777" w:rsidR="005F1393" w:rsidRDefault="00A83995">
            <w:pPr>
              <w:pStyle w:val="Vsebinatabele"/>
              <w:ind w:right="737"/>
              <w:rPr>
                <w:rFonts w:ascii="Calibri" w:hAnsi="Calibri"/>
                <w:color w:val="000000"/>
                <w:sz w:val="16"/>
                <w:szCs w:val="16"/>
              </w:rPr>
            </w:pPr>
            <w:r>
              <w:rPr>
                <w:color w:val="000000"/>
                <w:sz w:val="16"/>
                <w:szCs w:val="16"/>
              </w:rPr>
              <w:t>torek 17:00</w:t>
            </w:r>
          </w:p>
        </w:tc>
      </w:tr>
      <w:tr w:rsidR="005F1393" w14:paraId="17F01CD2" w14:textId="77777777">
        <w:trPr>
          <w:trHeight w:val="300"/>
        </w:trPr>
        <w:tc>
          <w:tcPr>
            <w:tcW w:w="1815" w:type="dxa"/>
            <w:tcBorders>
              <w:left w:val="single" w:sz="8" w:space="0" w:color="000000"/>
              <w:right w:val="single" w:sz="4" w:space="0" w:color="000000"/>
            </w:tcBorders>
            <w:shd w:val="clear" w:color="auto" w:fill="FFB66C"/>
            <w:tcMar>
              <w:top w:w="0" w:type="dxa"/>
              <w:bottom w:w="0" w:type="dxa"/>
              <w:right w:w="28" w:type="dxa"/>
            </w:tcMar>
            <w:vAlign w:val="center"/>
          </w:tcPr>
          <w:p w14:paraId="1E9ED5C2" w14:textId="77777777" w:rsidR="005F1393" w:rsidRDefault="00A83995">
            <w:pPr>
              <w:pStyle w:val="Vsebinatabele"/>
              <w:jc w:val="center"/>
              <w:rPr>
                <w:rFonts w:ascii="Calibri" w:hAnsi="Calibri"/>
                <w:b/>
                <w:color w:val="000000"/>
                <w:sz w:val="16"/>
                <w:szCs w:val="16"/>
              </w:rPr>
            </w:pPr>
            <w:r>
              <w:rPr>
                <w:b/>
                <w:color w:val="000000"/>
                <w:sz w:val="16"/>
                <w:szCs w:val="16"/>
              </w:rPr>
              <w:t>Celje</w:t>
            </w:r>
          </w:p>
        </w:tc>
        <w:tc>
          <w:tcPr>
            <w:tcW w:w="1020" w:type="dxa"/>
            <w:tcBorders>
              <w:right w:val="single" w:sz="4" w:space="0" w:color="000000"/>
            </w:tcBorders>
            <w:tcMar>
              <w:top w:w="0" w:type="dxa"/>
              <w:left w:w="0" w:type="dxa"/>
              <w:bottom w:w="0" w:type="dxa"/>
              <w:right w:w="28" w:type="dxa"/>
            </w:tcMar>
            <w:vAlign w:val="center"/>
          </w:tcPr>
          <w:p w14:paraId="4E7B3E08" w14:textId="77777777" w:rsidR="005F1393" w:rsidRDefault="00A83995">
            <w:pPr>
              <w:pStyle w:val="Vsebinatabele"/>
              <w:jc w:val="center"/>
              <w:rPr>
                <w:rFonts w:ascii="Calibri" w:hAnsi="Calibri"/>
                <w:color w:val="000000"/>
                <w:sz w:val="16"/>
                <w:szCs w:val="16"/>
              </w:rPr>
            </w:pPr>
            <w:r>
              <w:rPr>
                <w:color w:val="000000"/>
                <w:sz w:val="16"/>
                <w:szCs w:val="16"/>
              </w:rPr>
              <w:t>DUGLAZIJA</w:t>
            </w:r>
          </w:p>
        </w:tc>
        <w:tc>
          <w:tcPr>
            <w:tcW w:w="4532" w:type="dxa"/>
            <w:tcBorders>
              <w:right w:val="single" w:sz="4" w:space="0" w:color="000000"/>
            </w:tcBorders>
            <w:tcMar>
              <w:top w:w="0" w:type="dxa"/>
              <w:left w:w="0" w:type="dxa"/>
              <w:bottom w:w="0" w:type="dxa"/>
              <w:right w:w="28" w:type="dxa"/>
            </w:tcMar>
            <w:vAlign w:val="center"/>
          </w:tcPr>
          <w:p w14:paraId="6907887A" w14:textId="77777777" w:rsidR="005F1393" w:rsidRDefault="00A83995">
            <w:pPr>
              <w:pStyle w:val="Vsebinatabele"/>
              <w:rPr>
                <w:rFonts w:ascii="Calibri" w:hAnsi="Calibri"/>
                <w:color w:val="000000"/>
                <w:sz w:val="16"/>
                <w:szCs w:val="16"/>
              </w:rPr>
            </w:pPr>
            <w:r>
              <w:rPr>
                <w:color w:val="000000"/>
                <w:sz w:val="16"/>
                <w:szCs w:val="16"/>
              </w:rPr>
              <w:t>Celje: zbor na parkirišču pri bazenu</w:t>
            </w:r>
          </w:p>
        </w:tc>
        <w:tc>
          <w:tcPr>
            <w:tcW w:w="1707" w:type="dxa"/>
            <w:tcBorders>
              <w:right w:val="single" w:sz="8" w:space="0" w:color="000000"/>
            </w:tcBorders>
            <w:tcMar>
              <w:top w:w="0" w:type="dxa"/>
              <w:left w:w="0" w:type="dxa"/>
              <w:bottom w:w="0" w:type="dxa"/>
              <w:right w:w="28" w:type="dxa"/>
            </w:tcMar>
            <w:vAlign w:val="center"/>
          </w:tcPr>
          <w:p w14:paraId="610BACC6" w14:textId="77777777" w:rsidR="005F1393" w:rsidRDefault="00A83995">
            <w:pPr>
              <w:pStyle w:val="Vsebinatabele"/>
              <w:ind w:right="737"/>
              <w:rPr>
                <w:rFonts w:ascii="Calibri" w:hAnsi="Calibri"/>
                <w:color w:val="000000"/>
                <w:sz w:val="16"/>
                <w:szCs w:val="16"/>
              </w:rPr>
            </w:pPr>
            <w:r>
              <w:rPr>
                <w:color w:val="000000"/>
                <w:sz w:val="16"/>
                <w:szCs w:val="16"/>
              </w:rPr>
              <w:t>torek 17:00</w:t>
            </w:r>
          </w:p>
        </w:tc>
      </w:tr>
      <w:tr w:rsidR="005F1393" w14:paraId="75845142" w14:textId="77777777">
        <w:trPr>
          <w:trHeight w:val="285"/>
        </w:trPr>
        <w:tc>
          <w:tcPr>
            <w:tcW w:w="1815" w:type="dxa"/>
            <w:tcBorders>
              <w:top w:val="single" w:sz="4" w:space="0" w:color="000000"/>
              <w:left w:val="single" w:sz="8" w:space="0" w:color="000000"/>
              <w:right w:val="single" w:sz="4" w:space="0" w:color="000000"/>
            </w:tcBorders>
            <w:shd w:val="clear" w:color="auto" w:fill="FFB66C"/>
            <w:tcMar>
              <w:bottom w:w="0" w:type="dxa"/>
              <w:right w:w="28" w:type="dxa"/>
            </w:tcMar>
            <w:vAlign w:val="center"/>
          </w:tcPr>
          <w:p w14:paraId="718E658D" w14:textId="77777777" w:rsidR="005F1393" w:rsidRDefault="00A83995">
            <w:pPr>
              <w:pStyle w:val="Vsebinatabele"/>
              <w:jc w:val="center"/>
              <w:rPr>
                <w:rFonts w:ascii="Calibri" w:hAnsi="Calibri"/>
                <w:b/>
                <w:color w:val="000000"/>
                <w:sz w:val="16"/>
                <w:szCs w:val="16"/>
              </w:rPr>
            </w:pPr>
            <w:r>
              <w:rPr>
                <w:b/>
                <w:color w:val="000000"/>
                <w:sz w:val="16"/>
                <w:szCs w:val="16"/>
              </w:rPr>
              <w:t>Črnomelj</w:t>
            </w:r>
          </w:p>
        </w:tc>
        <w:tc>
          <w:tcPr>
            <w:tcW w:w="1020" w:type="dxa"/>
            <w:tcBorders>
              <w:top w:val="single" w:sz="4" w:space="0" w:color="000000"/>
              <w:right w:val="single" w:sz="4" w:space="0" w:color="000000"/>
            </w:tcBorders>
            <w:tcMar>
              <w:left w:w="0" w:type="dxa"/>
              <w:bottom w:w="0" w:type="dxa"/>
              <w:right w:w="28" w:type="dxa"/>
            </w:tcMar>
            <w:vAlign w:val="center"/>
          </w:tcPr>
          <w:p w14:paraId="7EDAB413" w14:textId="77777777" w:rsidR="005F1393" w:rsidRDefault="00A83995">
            <w:pPr>
              <w:pStyle w:val="Vsebinatabele"/>
              <w:jc w:val="center"/>
              <w:rPr>
                <w:rFonts w:ascii="Calibri" w:hAnsi="Calibri"/>
                <w:color w:val="000000"/>
                <w:sz w:val="16"/>
                <w:szCs w:val="16"/>
              </w:rPr>
            </w:pPr>
            <w:r>
              <w:rPr>
                <w:color w:val="000000"/>
                <w:sz w:val="16"/>
                <w:szCs w:val="16"/>
              </w:rPr>
              <w:t>JESEN</w:t>
            </w:r>
          </w:p>
        </w:tc>
        <w:tc>
          <w:tcPr>
            <w:tcW w:w="4532" w:type="dxa"/>
            <w:tcBorders>
              <w:top w:val="single" w:sz="4" w:space="0" w:color="000000"/>
              <w:right w:val="single" w:sz="4" w:space="0" w:color="000000"/>
            </w:tcBorders>
            <w:tcMar>
              <w:left w:w="0" w:type="dxa"/>
              <w:bottom w:w="0" w:type="dxa"/>
              <w:right w:w="28" w:type="dxa"/>
            </w:tcMar>
            <w:vAlign w:val="center"/>
          </w:tcPr>
          <w:p w14:paraId="273B45CC" w14:textId="77777777" w:rsidR="005F1393" w:rsidRDefault="00A83995">
            <w:pPr>
              <w:pStyle w:val="Vsebinatabele"/>
              <w:rPr>
                <w:rFonts w:ascii="Calibri" w:hAnsi="Calibri"/>
                <w:color w:val="000000"/>
                <w:sz w:val="16"/>
                <w:szCs w:val="16"/>
              </w:rPr>
            </w:pPr>
            <w:r>
              <w:rPr>
                <w:color w:val="000000"/>
                <w:sz w:val="16"/>
                <w:szCs w:val="16"/>
              </w:rPr>
              <w:t>Črnomelj: zbor na Majerju</w:t>
            </w:r>
          </w:p>
        </w:tc>
        <w:tc>
          <w:tcPr>
            <w:tcW w:w="1707" w:type="dxa"/>
            <w:tcBorders>
              <w:top w:val="single" w:sz="4" w:space="0" w:color="000000"/>
              <w:right w:val="single" w:sz="8" w:space="0" w:color="000000"/>
            </w:tcBorders>
            <w:tcMar>
              <w:left w:w="0" w:type="dxa"/>
              <w:bottom w:w="0" w:type="dxa"/>
              <w:right w:w="28" w:type="dxa"/>
            </w:tcMar>
            <w:vAlign w:val="center"/>
          </w:tcPr>
          <w:p w14:paraId="27F1778E" w14:textId="77777777" w:rsidR="005F1393" w:rsidRDefault="00A83995">
            <w:pPr>
              <w:pStyle w:val="Vsebinatabele"/>
              <w:ind w:right="737"/>
              <w:rPr>
                <w:rFonts w:ascii="Calibri" w:hAnsi="Calibri"/>
                <w:color w:val="000000"/>
                <w:sz w:val="16"/>
                <w:szCs w:val="16"/>
              </w:rPr>
            </w:pPr>
            <w:r>
              <w:rPr>
                <w:color w:val="000000"/>
                <w:sz w:val="16"/>
                <w:szCs w:val="16"/>
              </w:rPr>
              <w:t>torek 17:00</w:t>
            </w:r>
          </w:p>
        </w:tc>
      </w:tr>
      <w:tr w:rsidR="005F1393" w14:paraId="29E95AF3" w14:textId="77777777">
        <w:trPr>
          <w:trHeight w:val="285"/>
        </w:trPr>
        <w:tc>
          <w:tcPr>
            <w:tcW w:w="1815" w:type="dxa"/>
            <w:tcBorders>
              <w:top w:val="single" w:sz="4" w:space="0" w:color="000000"/>
              <w:left w:val="single" w:sz="8" w:space="0" w:color="000000"/>
              <w:bottom w:val="single" w:sz="4" w:space="0" w:color="000000"/>
              <w:right w:val="single" w:sz="4" w:space="0" w:color="000000"/>
            </w:tcBorders>
            <w:shd w:val="clear" w:color="auto" w:fill="FFB66C"/>
            <w:tcMar>
              <w:right w:w="28" w:type="dxa"/>
            </w:tcMar>
            <w:vAlign w:val="center"/>
          </w:tcPr>
          <w:p w14:paraId="702E4689" w14:textId="77777777" w:rsidR="005F1393" w:rsidRPr="00722469" w:rsidRDefault="00A83995">
            <w:pPr>
              <w:pStyle w:val="Vsebinatabele"/>
              <w:jc w:val="center"/>
              <w:rPr>
                <w:rFonts w:ascii="Calibri" w:hAnsi="Calibri"/>
                <w:b/>
                <w:color w:val="000000"/>
                <w:sz w:val="16"/>
                <w:szCs w:val="16"/>
                <w:highlight w:val="yellow"/>
              </w:rPr>
            </w:pPr>
            <w:r w:rsidRPr="00722469">
              <w:rPr>
                <w:b/>
                <w:color w:val="000000"/>
                <w:sz w:val="16"/>
                <w:szCs w:val="16"/>
                <w:highlight w:val="yellow"/>
              </w:rPr>
              <w:t>Dobrova - Polhov Gradec</w:t>
            </w:r>
          </w:p>
        </w:tc>
        <w:tc>
          <w:tcPr>
            <w:tcW w:w="1020" w:type="dxa"/>
            <w:tcBorders>
              <w:top w:val="single" w:sz="4" w:space="0" w:color="000000"/>
              <w:bottom w:val="single" w:sz="4" w:space="0" w:color="000000"/>
              <w:right w:val="single" w:sz="4" w:space="0" w:color="000000"/>
            </w:tcBorders>
            <w:tcMar>
              <w:left w:w="0" w:type="dxa"/>
              <w:right w:w="28" w:type="dxa"/>
            </w:tcMar>
            <w:vAlign w:val="center"/>
          </w:tcPr>
          <w:p w14:paraId="3A54F5D3" w14:textId="77777777" w:rsidR="005F1393" w:rsidRPr="00722469" w:rsidRDefault="00A83995">
            <w:pPr>
              <w:pStyle w:val="Vsebinatabele"/>
              <w:jc w:val="center"/>
              <w:rPr>
                <w:rFonts w:ascii="Calibri" w:hAnsi="Calibri"/>
                <w:color w:val="000000"/>
                <w:sz w:val="16"/>
                <w:szCs w:val="16"/>
                <w:highlight w:val="yellow"/>
              </w:rPr>
            </w:pPr>
            <w:r w:rsidRPr="00722469">
              <w:rPr>
                <w:color w:val="000000"/>
                <w:sz w:val="16"/>
                <w:szCs w:val="16"/>
                <w:highlight w:val="yellow"/>
              </w:rPr>
              <w:t>HRAST</w:t>
            </w:r>
          </w:p>
        </w:tc>
        <w:tc>
          <w:tcPr>
            <w:tcW w:w="4532" w:type="dxa"/>
            <w:tcBorders>
              <w:top w:val="single" w:sz="4" w:space="0" w:color="000000"/>
              <w:bottom w:val="single" w:sz="4" w:space="0" w:color="000000"/>
              <w:right w:val="single" w:sz="4" w:space="0" w:color="000000"/>
            </w:tcBorders>
            <w:tcMar>
              <w:left w:w="0" w:type="dxa"/>
              <w:right w:w="28" w:type="dxa"/>
            </w:tcMar>
            <w:vAlign w:val="center"/>
          </w:tcPr>
          <w:p w14:paraId="68676376" w14:textId="77777777" w:rsidR="005F1393" w:rsidRPr="00722469" w:rsidRDefault="00A83995">
            <w:pPr>
              <w:pStyle w:val="Vsebinatabele"/>
              <w:rPr>
                <w:rFonts w:ascii="Calibri" w:hAnsi="Calibri"/>
                <w:color w:val="000000"/>
                <w:sz w:val="16"/>
                <w:szCs w:val="16"/>
                <w:highlight w:val="yellow"/>
              </w:rPr>
            </w:pPr>
            <w:r w:rsidRPr="00722469">
              <w:rPr>
                <w:color w:val="000000"/>
                <w:sz w:val="16"/>
                <w:szCs w:val="16"/>
                <w:highlight w:val="yellow"/>
              </w:rPr>
              <w:t>Dobrava-Polhov Gradec: zbor na igrišču ŠC Gabrje</w:t>
            </w:r>
          </w:p>
        </w:tc>
        <w:tc>
          <w:tcPr>
            <w:tcW w:w="1707" w:type="dxa"/>
            <w:tcBorders>
              <w:top w:val="single" w:sz="4" w:space="0" w:color="000000"/>
              <w:bottom w:val="single" w:sz="4" w:space="0" w:color="000000"/>
              <w:right w:val="single" w:sz="8" w:space="0" w:color="000000"/>
            </w:tcBorders>
            <w:tcMar>
              <w:left w:w="0" w:type="dxa"/>
              <w:right w:w="28" w:type="dxa"/>
            </w:tcMar>
            <w:vAlign w:val="center"/>
          </w:tcPr>
          <w:p w14:paraId="615F8E77" w14:textId="77777777" w:rsidR="005F1393" w:rsidRPr="00722469" w:rsidRDefault="00A83995">
            <w:pPr>
              <w:pStyle w:val="Vsebinatabele"/>
              <w:ind w:right="737"/>
              <w:rPr>
                <w:rFonts w:ascii="Calibri" w:hAnsi="Calibri"/>
                <w:color w:val="000000"/>
                <w:sz w:val="16"/>
                <w:szCs w:val="16"/>
                <w:highlight w:val="yellow"/>
              </w:rPr>
            </w:pPr>
            <w:r w:rsidRPr="00722469">
              <w:rPr>
                <w:color w:val="000000"/>
                <w:sz w:val="16"/>
                <w:szCs w:val="16"/>
                <w:highlight w:val="yellow"/>
              </w:rPr>
              <w:t>četrtek 17:30</w:t>
            </w:r>
          </w:p>
        </w:tc>
      </w:tr>
      <w:tr w:rsidR="005F1393" w14:paraId="0030D93F" w14:textId="77777777">
        <w:trPr>
          <w:trHeight w:val="285"/>
        </w:trPr>
        <w:tc>
          <w:tcPr>
            <w:tcW w:w="1815" w:type="dxa"/>
            <w:tcBorders>
              <w:left w:val="single" w:sz="8" w:space="0" w:color="000000"/>
              <w:bottom w:val="single" w:sz="4" w:space="0" w:color="000000"/>
              <w:right w:val="single" w:sz="4" w:space="0" w:color="000000"/>
            </w:tcBorders>
            <w:shd w:val="clear" w:color="auto" w:fill="FFB66C"/>
            <w:tcMar>
              <w:top w:w="0" w:type="dxa"/>
              <w:right w:w="28" w:type="dxa"/>
            </w:tcMar>
            <w:vAlign w:val="center"/>
          </w:tcPr>
          <w:p w14:paraId="7852EF72" w14:textId="77777777" w:rsidR="005F1393" w:rsidRDefault="00A83995">
            <w:pPr>
              <w:pStyle w:val="Vsebinatabele"/>
              <w:jc w:val="center"/>
              <w:rPr>
                <w:rFonts w:ascii="Calibri" w:hAnsi="Calibri"/>
                <w:b/>
                <w:color w:val="000000"/>
                <w:sz w:val="16"/>
                <w:szCs w:val="16"/>
              </w:rPr>
            </w:pPr>
            <w:r>
              <w:rPr>
                <w:b/>
                <w:color w:val="000000"/>
                <w:sz w:val="16"/>
                <w:szCs w:val="16"/>
              </w:rPr>
              <w:t>Domžale</w:t>
            </w:r>
          </w:p>
        </w:tc>
        <w:tc>
          <w:tcPr>
            <w:tcW w:w="1020" w:type="dxa"/>
            <w:tcBorders>
              <w:bottom w:val="single" w:sz="4" w:space="0" w:color="000000"/>
              <w:right w:val="single" w:sz="4" w:space="0" w:color="000000"/>
            </w:tcBorders>
            <w:tcMar>
              <w:top w:w="0" w:type="dxa"/>
              <w:left w:w="0" w:type="dxa"/>
              <w:right w:w="28" w:type="dxa"/>
            </w:tcMar>
            <w:vAlign w:val="center"/>
          </w:tcPr>
          <w:p w14:paraId="20B8DA15" w14:textId="77777777" w:rsidR="005F1393" w:rsidRDefault="00A83995">
            <w:pPr>
              <w:pStyle w:val="Vsebinatabele"/>
              <w:jc w:val="center"/>
              <w:rPr>
                <w:rFonts w:ascii="Calibri" w:hAnsi="Calibri"/>
                <w:color w:val="000000"/>
                <w:sz w:val="16"/>
                <w:szCs w:val="16"/>
              </w:rPr>
            </w:pPr>
            <w:r>
              <w:rPr>
                <w:color w:val="000000"/>
                <w:sz w:val="16"/>
                <w:szCs w:val="16"/>
              </w:rPr>
              <w:t>TISA</w:t>
            </w:r>
          </w:p>
        </w:tc>
        <w:tc>
          <w:tcPr>
            <w:tcW w:w="4532" w:type="dxa"/>
            <w:tcBorders>
              <w:bottom w:val="single" w:sz="4" w:space="0" w:color="000000"/>
              <w:right w:val="single" w:sz="4" w:space="0" w:color="000000"/>
            </w:tcBorders>
            <w:tcMar>
              <w:top w:w="0" w:type="dxa"/>
              <w:left w:w="0" w:type="dxa"/>
              <w:right w:w="28" w:type="dxa"/>
            </w:tcMar>
            <w:vAlign w:val="center"/>
          </w:tcPr>
          <w:p w14:paraId="6E93203B" w14:textId="77777777" w:rsidR="005F1393" w:rsidRDefault="00A83995">
            <w:pPr>
              <w:pStyle w:val="Vsebinatabele"/>
              <w:rPr>
                <w:rFonts w:ascii="Calibri" w:hAnsi="Calibri"/>
                <w:color w:val="000000"/>
                <w:sz w:val="16"/>
                <w:szCs w:val="16"/>
              </w:rPr>
            </w:pPr>
            <w:r>
              <w:rPr>
                <w:color w:val="000000"/>
                <w:sz w:val="16"/>
                <w:szCs w:val="16"/>
              </w:rPr>
              <w:t>Domžale: zbor Češminov park</w:t>
            </w:r>
          </w:p>
        </w:tc>
        <w:tc>
          <w:tcPr>
            <w:tcW w:w="1707" w:type="dxa"/>
            <w:tcBorders>
              <w:bottom w:val="single" w:sz="4" w:space="0" w:color="000000"/>
              <w:right w:val="single" w:sz="8" w:space="0" w:color="000000"/>
            </w:tcBorders>
            <w:tcMar>
              <w:top w:w="0" w:type="dxa"/>
              <w:left w:w="0" w:type="dxa"/>
              <w:right w:w="28" w:type="dxa"/>
            </w:tcMar>
            <w:vAlign w:val="center"/>
          </w:tcPr>
          <w:p w14:paraId="1D487803" w14:textId="77777777" w:rsidR="005F1393" w:rsidRDefault="00A83995">
            <w:pPr>
              <w:pStyle w:val="Vsebinatabele"/>
              <w:ind w:right="397"/>
              <w:rPr>
                <w:rFonts w:ascii="Calibri" w:hAnsi="Calibri"/>
                <w:color w:val="000000"/>
                <w:sz w:val="16"/>
                <w:szCs w:val="16"/>
              </w:rPr>
            </w:pPr>
            <w:r>
              <w:rPr>
                <w:color w:val="000000"/>
                <w:sz w:val="16"/>
                <w:szCs w:val="16"/>
              </w:rPr>
              <w:t>ponedeljek 17:30</w:t>
            </w:r>
          </w:p>
        </w:tc>
      </w:tr>
      <w:tr w:rsidR="005F1393" w14:paraId="7F47BCD5" w14:textId="77777777">
        <w:trPr>
          <w:trHeight w:val="285"/>
        </w:trPr>
        <w:tc>
          <w:tcPr>
            <w:tcW w:w="1815" w:type="dxa"/>
            <w:tcBorders>
              <w:left w:val="single" w:sz="8" w:space="0" w:color="000000"/>
              <w:right w:val="single" w:sz="4" w:space="0" w:color="000000"/>
            </w:tcBorders>
            <w:shd w:val="clear" w:color="auto" w:fill="FFB66C"/>
            <w:tcMar>
              <w:top w:w="0" w:type="dxa"/>
              <w:bottom w:w="0" w:type="dxa"/>
              <w:right w:w="28" w:type="dxa"/>
            </w:tcMar>
            <w:vAlign w:val="center"/>
          </w:tcPr>
          <w:p w14:paraId="6D0AE44E" w14:textId="77777777" w:rsidR="005F1393" w:rsidRDefault="00A83995">
            <w:pPr>
              <w:pStyle w:val="Vsebinatabele"/>
              <w:jc w:val="center"/>
              <w:rPr>
                <w:rFonts w:ascii="Calibri" w:hAnsi="Calibri"/>
                <w:b/>
                <w:color w:val="000000"/>
                <w:sz w:val="16"/>
                <w:szCs w:val="16"/>
              </w:rPr>
            </w:pPr>
            <w:r>
              <w:rPr>
                <w:b/>
                <w:color w:val="000000"/>
                <w:sz w:val="16"/>
                <w:szCs w:val="16"/>
              </w:rPr>
              <w:t>Dravograd</w:t>
            </w:r>
          </w:p>
        </w:tc>
        <w:tc>
          <w:tcPr>
            <w:tcW w:w="1020" w:type="dxa"/>
            <w:tcBorders>
              <w:right w:val="single" w:sz="4" w:space="0" w:color="000000"/>
            </w:tcBorders>
            <w:tcMar>
              <w:top w:w="0" w:type="dxa"/>
              <w:left w:w="0" w:type="dxa"/>
              <w:bottom w:w="0" w:type="dxa"/>
              <w:right w:w="28" w:type="dxa"/>
            </w:tcMar>
            <w:vAlign w:val="center"/>
          </w:tcPr>
          <w:p w14:paraId="55E57ACC" w14:textId="77777777" w:rsidR="005F1393" w:rsidRDefault="00A83995">
            <w:pPr>
              <w:pStyle w:val="Vsebinatabele"/>
              <w:jc w:val="center"/>
              <w:rPr>
                <w:rFonts w:ascii="Calibri" w:hAnsi="Calibri"/>
                <w:color w:val="000000"/>
                <w:sz w:val="16"/>
                <w:szCs w:val="16"/>
              </w:rPr>
            </w:pPr>
            <w:r>
              <w:rPr>
                <w:color w:val="000000"/>
                <w:sz w:val="16"/>
                <w:szCs w:val="16"/>
              </w:rPr>
              <w:t>CEMPRIN</w:t>
            </w:r>
          </w:p>
        </w:tc>
        <w:tc>
          <w:tcPr>
            <w:tcW w:w="4532" w:type="dxa"/>
            <w:tcBorders>
              <w:right w:val="single" w:sz="4" w:space="0" w:color="000000"/>
            </w:tcBorders>
            <w:tcMar>
              <w:top w:w="0" w:type="dxa"/>
              <w:left w:w="0" w:type="dxa"/>
              <w:bottom w:w="0" w:type="dxa"/>
              <w:right w:w="28" w:type="dxa"/>
            </w:tcMar>
            <w:vAlign w:val="center"/>
          </w:tcPr>
          <w:p w14:paraId="5FA4D314" w14:textId="77777777" w:rsidR="005F1393" w:rsidRDefault="00A83995">
            <w:pPr>
              <w:pStyle w:val="Vsebinatabele"/>
              <w:rPr>
                <w:rFonts w:ascii="Calibri" w:hAnsi="Calibri"/>
                <w:color w:val="000000"/>
                <w:sz w:val="16"/>
                <w:szCs w:val="16"/>
              </w:rPr>
            </w:pPr>
            <w:r>
              <w:rPr>
                <w:color w:val="000000"/>
                <w:sz w:val="16"/>
                <w:szCs w:val="16"/>
              </w:rPr>
              <w:t>Dravograd: dvorec Bukovje</w:t>
            </w:r>
          </w:p>
        </w:tc>
        <w:tc>
          <w:tcPr>
            <w:tcW w:w="1707" w:type="dxa"/>
            <w:tcBorders>
              <w:right w:val="single" w:sz="8" w:space="0" w:color="000000"/>
            </w:tcBorders>
            <w:tcMar>
              <w:top w:w="0" w:type="dxa"/>
              <w:left w:w="0" w:type="dxa"/>
              <w:bottom w:w="0" w:type="dxa"/>
              <w:right w:w="28" w:type="dxa"/>
            </w:tcMar>
            <w:vAlign w:val="center"/>
          </w:tcPr>
          <w:p w14:paraId="5142807B" w14:textId="77777777" w:rsidR="005F1393" w:rsidRDefault="00A83995">
            <w:pPr>
              <w:pStyle w:val="Vsebinatabele"/>
              <w:ind w:right="737"/>
              <w:rPr>
                <w:rFonts w:ascii="Calibri" w:hAnsi="Calibri"/>
                <w:color w:val="000000"/>
                <w:sz w:val="16"/>
                <w:szCs w:val="16"/>
              </w:rPr>
            </w:pPr>
            <w:r>
              <w:rPr>
                <w:color w:val="000000"/>
                <w:sz w:val="16"/>
                <w:szCs w:val="16"/>
              </w:rPr>
              <w:t>torek 10:00</w:t>
            </w:r>
          </w:p>
        </w:tc>
      </w:tr>
      <w:tr w:rsidR="005F1393" w14:paraId="11B5461B" w14:textId="77777777">
        <w:trPr>
          <w:trHeight w:val="285"/>
        </w:trPr>
        <w:tc>
          <w:tcPr>
            <w:tcW w:w="1815" w:type="dxa"/>
            <w:tcBorders>
              <w:top w:val="single" w:sz="4" w:space="0" w:color="000000"/>
              <w:left w:val="single" w:sz="8" w:space="0" w:color="000000"/>
              <w:bottom w:val="single" w:sz="4" w:space="0" w:color="000000"/>
              <w:right w:val="single" w:sz="4" w:space="0" w:color="000000"/>
            </w:tcBorders>
            <w:shd w:val="clear" w:color="auto" w:fill="FFB66C"/>
            <w:tcMar>
              <w:right w:w="28" w:type="dxa"/>
            </w:tcMar>
            <w:vAlign w:val="center"/>
          </w:tcPr>
          <w:p w14:paraId="7E242286" w14:textId="77777777" w:rsidR="005F1393" w:rsidRDefault="00A83995">
            <w:pPr>
              <w:pStyle w:val="Vsebinatabele"/>
              <w:jc w:val="center"/>
              <w:rPr>
                <w:rFonts w:ascii="Calibri" w:hAnsi="Calibri"/>
                <w:b/>
                <w:color w:val="000000"/>
                <w:sz w:val="16"/>
                <w:szCs w:val="16"/>
              </w:rPr>
            </w:pPr>
            <w:r>
              <w:rPr>
                <w:b/>
                <w:color w:val="000000"/>
                <w:sz w:val="16"/>
                <w:szCs w:val="16"/>
              </w:rPr>
              <w:t>Kamnik</w:t>
            </w:r>
          </w:p>
        </w:tc>
        <w:tc>
          <w:tcPr>
            <w:tcW w:w="1020" w:type="dxa"/>
            <w:tcBorders>
              <w:top w:val="single" w:sz="4" w:space="0" w:color="000000"/>
              <w:bottom w:val="single" w:sz="4" w:space="0" w:color="000000"/>
              <w:right w:val="single" w:sz="4" w:space="0" w:color="000000"/>
            </w:tcBorders>
            <w:tcMar>
              <w:left w:w="0" w:type="dxa"/>
              <w:right w:w="28" w:type="dxa"/>
            </w:tcMar>
            <w:vAlign w:val="center"/>
          </w:tcPr>
          <w:p w14:paraId="4B4D654A" w14:textId="77777777" w:rsidR="005F1393" w:rsidRDefault="00A83995">
            <w:pPr>
              <w:pStyle w:val="Vsebinatabele"/>
              <w:jc w:val="center"/>
              <w:rPr>
                <w:rFonts w:ascii="Calibri" w:hAnsi="Calibri"/>
                <w:color w:val="000000"/>
                <w:sz w:val="16"/>
                <w:szCs w:val="16"/>
              </w:rPr>
            </w:pPr>
            <w:r>
              <w:rPr>
                <w:color w:val="000000"/>
                <w:sz w:val="16"/>
                <w:szCs w:val="16"/>
              </w:rPr>
              <w:t>LIPA</w:t>
            </w:r>
          </w:p>
        </w:tc>
        <w:tc>
          <w:tcPr>
            <w:tcW w:w="4532" w:type="dxa"/>
            <w:tcBorders>
              <w:top w:val="single" w:sz="4" w:space="0" w:color="000000"/>
              <w:bottom w:val="single" w:sz="4" w:space="0" w:color="000000"/>
              <w:right w:val="single" w:sz="4" w:space="0" w:color="000000"/>
            </w:tcBorders>
            <w:tcMar>
              <w:left w:w="0" w:type="dxa"/>
              <w:right w:w="28" w:type="dxa"/>
            </w:tcMar>
            <w:vAlign w:val="center"/>
          </w:tcPr>
          <w:p w14:paraId="7333B666" w14:textId="77777777" w:rsidR="005F1393" w:rsidRDefault="00A83995">
            <w:pPr>
              <w:pStyle w:val="Vsebinatabele"/>
              <w:rPr>
                <w:rFonts w:ascii="Calibri" w:hAnsi="Calibri"/>
                <w:color w:val="000000"/>
                <w:sz w:val="16"/>
                <w:szCs w:val="16"/>
              </w:rPr>
            </w:pPr>
            <w:r>
              <w:rPr>
                <w:color w:val="000000"/>
                <w:sz w:val="16"/>
                <w:szCs w:val="16"/>
              </w:rPr>
              <w:t>Kamnik: zbor na železniškem postajališču Duplica-Bakovnik</w:t>
            </w:r>
          </w:p>
        </w:tc>
        <w:tc>
          <w:tcPr>
            <w:tcW w:w="1707" w:type="dxa"/>
            <w:tcBorders>
              <w:top w:val="single" w:sz="4" w:space="0" w:color="000000"/>
              <w:bottom w:val="single" w:sz="4" w:space="0" w:color="000000"/>
              <w:right w:val="single" w:sz="8" w:space="0" w:color="000000"/>
            </w:tcBorders>
            <w:tcMar>
              <w:left w:w="0" w:type="dxa"/>
              <w:right w:w="28" w:type="dxa"/>
            </w:tcMar>
            <w:vAlign w:val="center"/>
          </w:tcPr>
          <w:p w14:paraId="21E96430" w14:textId="77777777" w:rsidR="005F1393" w:rsidRDefault="00A83995">
            <w:pPr>
              <w:pStyle w:val="Vsebinatabele"/>
              <w:ind w:right="737"/>
              <w:rPr>
                <w:rFonts w:ascii="Calibri" w:hAnsi="Calibri"/>
                <w:color w:val="000000"/>
                <w:sz w:val="16"/>
                <w:szCs w:val="16"/>
              </w:rPr>
            </w:pPr>
            <w:r>
              <w:rPr>
                <w:color w:val="000000"/>
                <w:sz w:val="16"/>
                <w:szCs w:val="16"/>
              </w:rPr>
              <w:t>torek 17:30</w:t>
            </w:r>
          </w:p>
        </w:tc>
      </w:tr>
      <w:tr w:rsidR="005F1393" w14:paraId="258DE710" w14:textId="77777777">
        <w:trPr>
          <w:trHeight w:val="285"/>
        </w:trPr>
        <w:tc>
          <w:tcPr>
            <w:tcW w:w="1815" w:type="dxa"/>
            <w:tcBorders>
              <w:left w:val="single" w:sz="8" w:space="0" w:color="000000"/>
              <w:bottom w:val="single" w:sz="4" w:space="0" w:color="000000"/>
              <w:right w:val="single" w:sz="4" w:space="0" w:color="000000"/>
            </w:tcBorders>
            <w:shd w:val="clear" w:color="auto" w:fill="FFB66C"/>
            <w:tcMar>
              <w:top w:w="0" w:type="dxa"/>
              <w:right w:w="28" w:type="dxa"/>
            </w:tcMar>
            <w:vAlign w:val="center"/>
          </w:tcPr>
          <w:p w14:paraId="724F23EA" w14:textId="77777777" w:rsidR="005F1393" w:rsidRDefault="00A83995">
            <w:pPr>
              <w:pStyle w:val="Vsebinatabele"/>
              <w:jc w:val="center"/>
              <w:rPr>
                <w:rFonts w:ascii="Calibri" w:hAnsi="Calibri"/>
                <w:b/>
                <w:color w:val="000000"/>
                <w:sz w:val="16"/>
                <w:szCs w:val="16"/>
              </w:rPr>
            </w:pPr>
            <w:r>
              <w:rPr>
                <w:b/>
                <w:color w:val="000000"/>
                <w:sz w:val="16"/>
                <w:szCs w:val="16"/>
              </w:rPr>
              <w:t>Ljubljana</w:t>
            </w:r>
          </w:p>
        </w:tc>
        <w:tc>
          <w:tcPr>
            <w:tcW w:w="1020" w:type="dxa"/>
            <w:tcBorders>
              <w:bottom w:val="single" w:sz="4" w:space="0" w:color="000000"/>
              <w:right w:val="single" w:sz="4" w:space="0" w:color="000000"/>
            </w:tcBorders>
            <w:tcMar>
              <w:top w:w="0" w:type="dxa"/>
              <w:left w:w="0" w:type="dxa"/>
              <w:right w:w="28" w:type="dxa"/>
            </w:tcMar>
            <w:vAlign w:val="center"/>
          </w:tcPr>
          <w:p w14:paraId="6121CB5B" w14:textId="77777777" w:rsidR="005F1393" w:rsidRDefault="00A83995">
            <w:pPr>
              <w:pStyle w:val="Vsebinatabele"/>
              <w:jc w:val="center"/>
              <w:rPr>
                <w:rFonts w:ascii="Calibri" w:hAnsi="Calibri"/>
                <w:color w:val="000000"/>
                <w:sz w:val="16"/>
                <w:szCs w:val="16"/>
              </w:rPr>
            </w:pPr>
            <w:r>
              <w:rPr>
                <w:color w:val="000000"/>
                <w:sz w:val="16"/>
                <w:szCs w:val="16"/>
              </w:rPr>
              <w:t>JELKA</w:t>
            </w:r>
          </w:p>
        </w:tc>
        <w:tc>
          <w:tcPr>
            <w:tcW w:w="4532" w:type="dxa"/>
            <w:tcBorders>
              <w:bottom w:val="single" w:sz="4" w:space="0" w:color="000000"/>
              <w:right w:val="single" w:sz="4" w:space="0" w:color="000000"/>
            </w:tcBorders>
            <w:tcMar>
              <w:top w:w="0" w:type="dxa"/>
              <w:left w:w="0" w:type="dxa"/>
              <w:right w:w="28" w:type="dxa"/>
            </w:tcMar>
            <w:vAlign w:val="center"/>
          </w:tcPr>
          <w:p w14:paraId="68834BEE" w14:textId="77777777" w:rsidR="005F1393" w:rsidRDefault="00A83995">
            <w:pPr>
              <w:pStyle w:val="Vsebinatabele"/>
              <w:rPr>
                <w:rFonts w:ascii="Calibri" w:hAnsi="Calibri"/>
                <w:color w:val="000000"/>
                <w:sz w:val="16"/>
                <w:szCs w:val="16"/>
              </w:rPr>
            </w:pPr>
            <w:r>
              <w:rPr>
                <w:color w:val="000000"/>
                <w:sz w:val="16"/>
                <w:szCs w:val="16"/>
              </w:rPr>
              <w:t>Ljubljana-Koseze: zbor ob bajerju pri leseni ploščadi</w:t>
            </w:r>
          </w:p>
        </w:tc>
        <w:tc>
          <w:tcPr>
            <w:tcW w:w="1707" w:type="dxa"/>
            <w:tcBorders>
              <w:bottom w:val="single" w:sz="4" w:space="0" w:color="000000"/>
              <w:right w:val="single" w:sz="8" w:space="0" w:color="000000"/>
            </w:tcBorders>
            <w:tcMar>
              <w:top w:w="0" w:type="dxa"/>
              <w:left w:w="0" w:type="dxa"/>
              <w:right w:w="28" w:type="dxa"/>
            </w:tcMar>
            <w:vAlign w:val="center"/>
          </w:tcPr>
          <w:p w14:paraId="1004DC8E" w14:textId="77777777" w:rsidR="005F1393" w:rsidRDefault="00A83995">
            <w:pPr>
              <w:pStyle w:val="Vsebinatabele"/>
              <w:ind w:right="737"/>
              <w:rPr>
                <w:rFonts w:ascii="Calibri" w:hAnsi="Calibri"/>
                <w:color w:val="000000"/>
                <w:sz w:val="16"/>
                <w:szCs w:val="16"/>
              </w:rPr>
            </w:pPr>
            <w:r>
              <w:rPr>
                <w:color w:val="000000"/>
                <w:sz w:val="16"/>
                <w:szCs w:val="16"/>
              </w:rPr>
              <w:t>sreda 8:30</w:t>
            </w:r>
          </w:p>
        </w:tc>
      </w:tr>
      <w:tr w:rsidR="005F1393" w14:paraId="744A9ED0" w14:textId="77777777">
        <w:trPr>
          <w:trHeight w:val="285"/>
        </w:trPr>
        <w:tc>
          <w:tcPr>
            <w:tcW w:w="1815" w:type="dxa"/>
            <w:tcBorders>
              <w:left w:val="single" w:sz="8" w:space="0" w:color="000000"/>
              <w:bottom w:val="single" w:sz="4" w:space="0" w:color="000000"/>
              <w:right w:val="single" w:sz="4" w:space="0" w:color="000000"/>
            </w:tcBorders>
            <w:shd w:val="clear" w:color="auto" w:fill="FFB66C"/>
            <w:tcMar>
              <w:top w:w="0" w:type="dxa"/>
              <w:right w:w="28" w:type="dxa"/>
            </w:tcMar>
            <w:vAlign w:val="center"/>
          </w:tcPr>
          <w:p w14:paraId="4FE6227C" w14:textId="77777777" w:rsidR="005F1393" w:rsidRDefault="00A83995">
            <w:pPr>
              <w:pStyle w:val="Vsebinatabele"/>
              <w:jc w:val="center"/>
              <w:rPr>
                <w:rFonts w:ascii="Calibri" w:hAnsi="Calibri"/>
                <w:b/>
                <w:color w:val="000000"/>
                <w:sz w:val="16"/>
                <w:szCs w:val="16"/>
              </w:rPr>
            </w:pPr>
            <w:r>
              <w:rPr>
                <w:b/>
                <w:color w:val="000000"/>
                <w:sz w:val="16"/>
                <w:szCs w:val="16"/>
              </w:rPr>
              <w:t>Ljubljana</w:t>
            </w:r>
          </w:p>
        </w:tc>
        <w:tc>
          <w:tcPr>
            <w:tcW w:w="1020" w:type="dxa"/>
            <w:tcBorders>
              <w:bottom w:val="single" w:sz="4" w:space="0" w:color="000000"/>
              <w:right w:val="single" w:sz="4" w:space="0" w:color="000000"/>
            </w:tcBorders>
            <w:tcMar>
              <w:top w:w="0" w:type="dxa"/>
              <w:left w:w="0" w:type="dxa"/>
              <w:right w:w="28" w:type="dxa"/>
            </w:tcMar>
            <w:vAlign w:val="center"/>
          </w:tcPr>
          <w:p w14:paraId="4AC5C870" w14:textId="77777777" w:rsidR="005F1393" w:rsidRDefault="00A83995">
            <w:pPr>
              <w:pStyle w:val="Vsebinatabele"/>
              <w:jc w:val="center"/>
              <w:rPr>
                <w:rFonts w:ascii="Calibri" w:hAnsi="Calibri"/>
                <w:color w:val="000000"/>
                <w:sz w:val="16"/>
                <w:szCs w:val="16"/>
              </w:rPr>
            </w:pPr>
            <w:r>
              <w:rPr>
                <w:color w:val="000000"/>
                <w:sz w:val="16"/>
                <w:szCs w:val="16"/>
              </w:rPr>
              <w:t>BUKEV</w:t>
            </w:r>
          </w:p>
        </w:tc>
        <w:tc>
          <w:tcPr>
            <w:tcW w:w="4532" w:type="dxa"/>
            <w:tcBorders>
              <w:bottom w:val="single" w:sz="4" w:space="0" w:color="000000"/>
              <w:right w:val="single" w:sz="4" w:space="0" w:color="000000"/>
            </w:tcBorders>
            <w:tcMar>
              <w:top w:w="0" w:type="dxa"/>
              <w:left w:w="0" w:type="dxa"/>
              <w:right w:w="28" w:type="dxa"/>
            </w:tcMar>
            <w:vAlign w:val="center"/>
          </w:tcPr>
          <w:p w14:paraId="20A73EEA" w14:textId="77777777" w:rsidR="005F1393" w:rsidRDefault="00A83995">
            <w:pPr>
              <w:pStyle w:val="Vsebinatabele"/>
              <w:rPr>
                <w:rFonts w:ascii="Calibri" w:hAnsi="Calibri"/>
                <w:color w:val="000000"/>
                <w:sz w:val="16"/>
                <w:szCs w:val="16"/>
              </w:rPr>
            </w:pPr>
            <w:r>
              <w:rPr>
                <w:color w:val="000000"/>
                <w:sz w:val="16"/>
                <w:szCs w:val="16"/>
              </w:rPr>
              <w:t xml:space="preserve">Ljubljana - Polje: zbor v </w:t>
            </w:r>
            <w:r>
              <w:rPr>
                <w:color w:val="000000"/>
                <w:sz w:val="16"/>
                <w:szCs w:val="16"/>
              </w:rPr>
              <w:t>Zajčji dobravi pri fitnesu na prostem</w:t>
            </w:r>
          </w:p>
        </w:tc>
        <w:tc>
          <w:tcPr>
            <w:tcW w:w="1707" w:type="dxa"/>
            <w:tcBorders>
              <w:bottom w:val="single" w:sz="4" w:space="0" w:color="000000"/>
              <w:right w:val="single" w:sz="8" w:space="0" w:color="000000"/>
            </w:tcBorders>
            <w:tcMar>
              <w:top w:w="0" w:type="dxa"/>
              <w:left w:w="0" w:type="dxa"/>
              <w:right w:w="28" w:type="dxa"/>
            </w:tcMar>
            <w:vAlign w:val="center"/>
          </w:tcPr>
          <w:p w14:paraId="4B2562C3" w14:textId="77777777" w:rsidR="005F1393" w:rsidRDefault="00A83995">
            <w:pPr>
              <w:pStyle w:val="Vsebinatabele"/>
              <w:ind w:right="510"/>
              <w:rPr>
                <w:rFonts w:ascii="Calibri" w:hAnsi="Calibri"/>
                <w:color w:val="000000"/>
                <w:sz w:val="16"/>
                <w:szCs w:val="16"/>
              </w:rPr>
            </w:pPr>
            <w:r>
              <w:rPr>
                <w:color w:val="000000"/>
                <w:sz w:val="16"/>
                <w:szCs w:val="16"/>
              </w:rPr>
              <w:t>ponedeljek 17:00</w:t>
            </w:r>
          </w:p>
        </w:tc>
      </w:tr>
      <w:tr w:rsidR="005F1393" w14:paraId="093DFA7F" w14:textId="77777777">
        <w:trPr>
          <w:trHeight w:val="285"/>
        </w:trPr>
        <w:tc>
          <w:tcPr>
            <w:tcW w:w="1815" w:type="dxa"/>
            <w:tcBorders>
              <w:left w:val="single" w:sz="8" w:space="0" w:color="000000"/>
              <w:bottom w:val="single" w:sz="4" w:space="0" w:color="000000"/>
              <w:right w:val="single" w:sz="4" w:space="0" w:color="000000"/>
            </w:tcBorders>
            <w:shd w:val="clear" w:color="auto" w:fill="FFB66C"/>
            <w:tcMar>
              <w:top w:w="0" w:type="dxa"/>
              <w:right w:w="28" w:type="dxa"/>
            </w:tcMar>
            <w:vAlign w:val="center"/>
          </w:tcPr>
          <w:p w14:paraId="6DBB98CE" w14:textId="77777777" w:rsidR="005F1393" w:rsidRDefault="00A83995">
            <w:pPr>
              <w:pStyle w:val="Vsebinatabele"/>
              <w:jc w:val="center"/>
              <w:rPr>
                <w:rFonts w:ascii="Calibri" w:hAnsi="Calibri"/>
                <w:b/>
                <w:color w:val="000000"/>
                <w:sz w:val="16"/>
                <w:szCs w:val="16"/>
              </w:rPr>
            </w:pPr>
            <w:r>
              <w:rPr>
                <w:b/>
                <w:color w:val="000000"/>
                <w:sz w:val="16"/>
                <w:szCs w:val="16"/>
              </w:rPr>
              <w:t>Ljubljana</w:t>
            </w:r>
          </w:p>
        </w:tc>
        <w:tc>
          <w:tcPr>
            <w:tcW w:w="1020" w:type="dxa"/>
            <w:tcBorders>
              <w:bottom w:val="single" w:sz="4" w:space="0" w:color="000000"/>
              <w:right w:val="single" w:sz="4" w:space="0" w:color="000000"/>
            </w:tcBorders>
            <w:tcMar>
              <w:top w:w="0" w:type="dxa"/>
              <w:left w:w="0" w:type="dxa"/>
              <w:right w:w="28" w:type="dxa"/>
            </w:tcMar>
            <w:vAlign w:val="center"/>
          </w:tcPr>
          <w:p w14:paraId="50E211CB" w14:textId="77777777" w:rsidR="005F1393" w:rsidRDefault="00A83995">
            <w:pPr>
              <w:pStyle w:val="Vsebinatabele"/>
              <w:jc w:val="center"/>
              <w:rPr>
                <w:rFonts w:ascii="Calibri" w:hAnsi="Calibri"/>
                <w:color w:val="000000"/>
                <w:sz w:val="16"/>
                <w:szCs w:val="16"/>
              </w:rPr>
            </w:pPr>
            <w:r>
              <w:rPr>
                <w:color w:val="000000"/>
                <w:sz w:val="16"/>
                <w:szCs w:val="16"/>
              </w:rPr>
              <w:t>SMREKA</w:t>
            </w:r>
          </w:p>
        </w:tc>
        <w:tc>
          <w:tcPr>
            <w:tcW w:w="4532" w:type="dxa"/>
            <w:tcBorders>
              <w:bottom w:val="single" w:sz="4" w:space="0" w:color="000000"/>
              <w:right w:val="single" w:sz="4" w:space="0" w:color="000000"/>
            </w:tcBorders>
            <w:tcMar>
              <w:top w:w="0" w:type="dxa"/>
              <w:left w:w="0" w:type="dxa"/>
              <w:right w:w="28" w:type="dxa"/>
            </w:tcMar>
            <w:vAlign w:val="center"/>
          </w:tcPr>
          <w:p w14:paraId="0BD17570" w14:textId="77777777" w:rsidR="005F1393" w:rsidRDefault="00A83995">
            <w:pPr>
              <w:pStyle w:val="Vsebinatabele"/>
              <w:rPr>
                <w:rFonts w:ascii="Calibri" w:hAnsi="Calibri"/>
                <w:color w:val="000000"/>
                <w:sz w:val="16"/>
                <w:szCs w:val="16"/>
              </w:rPr>
            </w:pPr>
            <w:r>
              <w:rPr>
                <w:color w:val="000000"/>
                <w:sz w:val="16"/>
                <w:szCs w:val="16"/>
              </w:rPr>
              <w:t>Ljubljana-Brod: zbor na parkirišču pri blokih Tacenski dvori</w:t>
            </w:r>
          </w:p>
        </w:tc>
        <w:tc>
          <w:tcPr>
            <w:tcW w:w="1707" w:type="dxa"/>
            <w:tcBorders>
              <w:bottom w:val="single" w:sz="4" w:space="0" w:color="000000"/>
              <w:right w:val="single" w:sz="8" w:space="0" w:color="000000"/>
            </w:tcBorders>
            <w:tcMar>
              <w:top w:w="0" w:type="dxa"/>
              <w:left w:w="0" w:type="dxa"/>
              <w:right w:w="28" w:type="dxa"/>
            </w:tcMar>
            <w:vAlign w:val="center"/>
          </w:tcPr>
          <w:p w14:paraId="7D92F13F" w14:textId="77777777" w:rsidR="005F1393" w:rsidRDefault="00A83995">
            <w:pPr>
              <w:pStyle w:val="Vsebinatabele"/>
              <w:ind w:right="737"/>
              <w:rPr>
                <w:rFonts w:ascii="Calibri" w:hAnsi="Calibri"/>
                <w:color w:val="000000"/>
                <w:sz w:val="16"/>
                <w:szCs w:val="16"/>
              </w:rPr>
            </w:pPr>
            <w:r>
              <w:rPr>
                <w:color w:val="000000"/>
                <w:sz w:val="16"/>
                <w:szCs w:val="16"/>
              </w:rPr>
              <w:t>torek 17:00</w:t>
            </w:r>
          </w:p>
        </w:tc>
      </w:tr>
      <w:tr w:rsidR="005F1393" w14:paraId="706F6028" w14:textId="77777777">
        <w:trPr>
          <w:trHeight w:val="285"/>
        </w:trPr>
        <w:tc>
          <w:tcPr>
            <w:tcW w:w="1815" w:type="dxa"/>
            <w:tcBorders>
              <w:left w:val="single" w:sz="8" w:space="0" w:color="000000"/>
              <w:bottom w:val="single" w:sz="4" w:space="0" w:color="000000"/>
              <w:right w:val="single" w:sz="4" w:space="0" w:color="000000"/>
            </w:tcBorders>
            <w:shd w:val="clear" w:color="auto" w:fill="FFB66C"/>
            <w:tcMar>
              <w:top w:w="0" w:type="dxa"/>
              <w:right w:w="28" w:type="dxa"/>
            </w:tcMar>
            <w:vAlign w:val="center"/>
          </w:tcPr>
          <w:p w14:paraId="29BF9050" w14:textId="77777777" w:rsidR="005F1393" w:rsidRDefault="00A83995">
            <w:pPr>
              <w:pStyle w:val="Vsebinatabele"/>
              <w:jc w:val="center"/>
              <w:rPr>
                <w:rFonts w:ascii="Calibri" w:hAnsi="Calibri"/>
                <w:b/>
                <w:color w:val="000000"/>
                <w:sz w:val="16"/>
                <w:szCs w:val="16"/>
              </w:rPr>
            </w:pPr>
            <w:r>
              <w:rPr>
                <w:b/>
                <w:color w:val="000000"/>
                <w:sz w:val="16"/>
                <w:szCs w:val="16"/>
              </w:rPr>
              <w:t>Medvode</w:t>
            </w:r>
          </w:p>
        </w:tc>
        <w:tc>
          <w:tcPr>
            <w:tcW w:w="1020" w:type="dxa"/>
            <w:tcBorders>
              <w:bottom w:val="single" w:sz="4" w:space="0" w:color="000000"/>
              <w:right w:val="single" w:sz="4" w:space="0" w:color="000000"/>
            </w:tcBorders>
            <w:tcMar>
              <w:top w:w="0" w:type="dxa"/>
              <w:left w:w="0" w:type="dxa"/>
              <w:right w:w="28" w:type="dxa"/>
            </w:tcMar>
            <w:vAlign w:val="center"/>
          </w:tcPr>
          <w:p w14:paraId="35100D0D" w14:textId="77777777" w:rsidR="005F1393" w:rsidRDefault="00A83995">
            <w:pPr>
              <w:pStyle w:val="Vsebinatabele"/>
              <w:jc w:val="center"/>
              <w:rPr>
                <w:rFonts w:ascii="Calibri" w:hAnsi="Calibri"/>
                <w:color w:val="000000"/>
                <w:sz w:val="16"/>
                <w:szCs w:val="16"/>
              </w:rPr>
            </w:pPr>
            <w:r>
              <w:rPr>
                <w:color w:val="000000"/>
                <w:sz w:val="16"/>
                <w:szCs w:val="16"/>
              </w:rPr>
              <w:t>JAVOR</w:t>
            </w:r>
          </w:p>
        </w:tc>
        <w:tc>
          <w:tcPr>
            <w:tcW w:w="4532" w:type="dxa"/>
            <w:tcBorders>
              <w:bottom w:val="single" w:sz="4" w:space="0" w:color="000000"/>
              <w:right w:val="single" w:sz="4" w:space="0" w:color="000000"/>
            </w:tcBorders>
            <w:tcMar>
              <w:top w:w="0" w:type="dxa"/>
              <w:left w:w="0" w:type="dxa"/>
              <w:right w:w="28" w:type="dxa"/>
            </w:tcMar>
            <w:vAlign w:val="center"/>
          </w:tcPr>
          <w:p w14:paraId="43D18A35" w14:textId="77777777" w:rsidR="005F1393" w:rsidRDefault="00A83995">
            <w:pPr>
              <w:pStyle w:val="Vsebinatabele"/>
              <w:rPr>
                <w:rFonts w:ascii="Calibri" w:hAnsi="Calibri"/>
                <w:color w:val="000000"/>
                <w:sz w:val="16"/>
                <w:szCs w:val="16"/>
              </w:rPr>
            </w:pPr>
            <w:r>
              <w:rPr>
                <w:color w:val="000000"/>
                <w:sz w:val="16"/>
                <w:szCs w:val="16"/>
              </w:rPr>
              <w:t xml:space="preserve">Medvode-Preska: zbor pri NC </w:t>
            </w:r>
            <w:proofErr w:type="spellStart"/>
            <w:r>
              <w:rPr>
                <w:color w:val="000000"/>
                <w:sz w:val="16"/>
                <w:szCs w:val="16"/>
              </w:rPr>
              <w:t>Bonovec</w:t>
            </w:r>
            <w:proofErr w:type="spellEnd"/>
          </w:p>
        </w:tc>
        <w:tc>
          <w:tcPr>
            <w:tcW w:w="1707" w:type="dxa"/>
            <w:tcBorders>
              <w:bottom w:val="single" w:sz="4" w:space="0" w:color="000000"/>
              <w:right w:val="single" w:sz="8" w:space="0" w:color="000000"/>
            </w:tcBorders>
            <w:tcMar>
              <w:top w:w="0" w:type="dxa"/>
              <w:left w:w="0" w:type="dxa"/>
              <w:right w:w="28" w:type="dxa"/>
            </w:tcMar>
            <w:vAlign w:val="center"/>
          </w:tcPr>
          <w:p w14:paraId="58AFEEF7" w14:textId="77777777" w:rsidR="005F1393" w:rsidRDefault="00A83995">
            <w:pPr>
              <w:pStyle w:val="Vsebinatabele"/>
              <w:ind w:right="737"/>
              <w:rPr>
                <w:rFonts w:ascii="Calibri" w:hAnsi="Calibri"/>
                <w:color w:val="000000"/>
                <w:sz w:val="16"/>
                <w:szCs w:val="16"/>
              </w:rPr>
            </w:pPr>
            <w:r>
              <w:rPr>
                <w:color w:val="000000"/>
                <w:sz w:val="16"/>
                <w:szCs w:val="16"/>
              </w:rPr>
              <w:t>četrtek 17:00</w:t>
            </w:r>
          </w:p>
        </w:tc>
      </w:tr>
      <w:tr w:rsidR="005F1393" w14:paraId="0D027DC0" w14:textId="77777777">
        <w:trPr>
          <w:trHeight w:val="285"/>
        </w:trPr>
        <w:tc>
          <w:tcPr>
            <w:tcW w:w="1815" w:type="dxa"/>
            <w:tcBorders>
              <w:left w:val="single" w:sz="8" w:space="0" w:color="000000"/>
              <w:bottom w:val="single" w:sz="4" w:space="0" w:color="000000"/>
              <w:right w:val="single" w:sz="4" w:space="0" w:color="000000"/>
            </w:tcBorders>
            <w:shd w:val="clear" w:color="auto" w:fill="FFB66C"/>
            <w:tcMar>
              <w:top w:w="0" w:type="dxa"/>
              <w:right w:w="28" w:type="dxa"/>
            </w:tcMar>
            <w:vAlign w:val="center"/>
          </w:tcPr>
          <w:p w14:paraId="7BC8C3FB" w14:textId="77777777" w:rsidR="005F1393" w:rsidRDefault="00A83995">
            <w:pPr>
              <w:pStyle w:val="Vsebinatabele"/>
              <w:jc w:val="center"/>
              <w:rPr>
                <w:rFonts w:ascii="Calibri" w:hAnsi="Calibri"/>
                <w:b/>
                <w:color w:val="000000"/>
                <w:sz w:val="16"/>
                <w:szCs w:val="16"/>
              </w:rPr>
            </w:pPr>
            <w:r>
              <w:rPr>
                <w:b/>
                <w:color w:val="000000"/>
                <w:sz w:val="16"/>
                <w:szCs w:val="16"/>
              </w:rPr>
              <w:lastRenderedPageBreak/>
              <w:t>Maribor</w:t>
            </w:r>
          </w:p>
        </w:tc>
        <w:tc>
          <w:tcPr>
            <w:tcW w:w="1020" w:type="dxa"/>
            <w:tcBorders>
              <w:bottom w:val="single" w:sz="4" w:space="0" w:color="000000"/>
              <w:right w:val="single" w:sz="4" w:space="0" w:color="000000"/>
            </w:tcBorders>
            <w:tcMar>
              <w:top w:w="0" w:type="dxa"/>
              <w:left w:w="0" w:type="dxa"/>
              <w:right w:w="28" w:type="dxa"/>
            </w:tcMar>
            <w:vAlign w:val="center"/>
          </w:tcPr>
          <w:p w14:paraId="60137249" w14:textId="77777777" w:rsidR="005F1393" w:rsidRDefault="00A83995">
            <w:pPr>
              <w:pStyle w:val="Vsebinatabele"/>
              <w:jc w:val="center"/>
              <w:rPr>
                <w:rFonts w:ascii="Calibri" w:hAnsi="Calibri"/>
                <w:color w:val="000000"/>
                <w:sz w:val="16"/>
                <w:szCs w:val="16"/>
              </w:rPr>
            </w:pPr>
            <w:r>
              <w:rPr>
                <w:color w:val="000000"/>
                <w:sz w:val="16"/>
                <w:szCs w:val="16"/>
              </w:rPr>
              <w:t>KOSTANJ</w:t>
            </w:r>
          </w:p>
        </w:tc>
        <w:tc>
          <w:tcPr>
            <w:tcW w:w="4532" w:type="dxa"/>
            <w:tcBorders>
              <w:bottom w:val="single" w:sz="4" w:space="0" w:color="000000"/>
              <w:right w:val="single" w:sz="4" w:space="0" w:color="000000"/>
            </w:tcBorders>
            <w:tcMar>
              <w:top w:w="0" w:type="dxa"/>
              <w:left w:w="0" w:type="dxa"/>
              <w:right w:w="28" w:type="dxa"/>
            </w:tcMar>
            <w:vAlign w:val="center"/>
          </w:tcPr>
          <w:p w14:paraId="65144F55" w14:textId="77777777" w:rsidR="005F1393" w:rsidRDefault="00A83995">
            <w:pPr>
              <w:pStyle w:val="Vsebinatabele"/>
              <w:rPr>
                <w:rFonts w:ascii="Calibri" w:hAnsi="Calibri"/>
                <w:color w:val="000000"/>
                <w:sz w:val="16"/>
                <w:szCs w:val="16"/>
              </w:rPr>
            </w:pPr>
            <w:r>
              <w:rPr>
                <w:color w:val="000000"/>
                <w:sz w:val="16"/>
                <w:szCs w:val="16"/>
              </w:rPr>
              <w:t xml:space="preserve">MB: zbor </w:t>
            </w:r>
            <w:proofErr w:type="spellStart"/>
            <w:r>
              <w:rPr>
                <w:color w:val="000000"/>
                <w:sz w:val="16"/>
                <w:szCs w:val="16"/>
              </w:rPr>
              <w:t>Betnava</w:t>
            </w:r>
            <w:proofErr w:type="spellEnd"/>
            <w:r>
              <w:rPr>
                <w:color w:val="000000"/>
                <w:sz w:val="16"/>
                <w:szCs w:val="16"/>
              </w:rPr>
              <w:t xml:space="preserve"> gozd, </w:t>
            </w:r>
            <w:r>
              <w:rPr>
                <w:color w:val="000000"/>
                <w:sz w:val="16"/>
                <w:szCs w:val="16"/>
              </w:rPr>
              <w:t>pri pustolovskem parku</w:t>
            </w:r>
          </w:p>
        </w:tc>
        <w:tc>
          <w:tcPr>
            <w:tcW w:w="1707" w:type="dxa"/>
            <w:tcBorders>
              <w:bottom w:val="single" w:sz="4" w:space="0" w:color="000000"/>
              <w:right w:val="single" w:sz="8" w:space="0" w:color="000000"/>
            </w:tcBorders>
            <w:tcMar>
              <w:top w:w="0" w:type="dxa"/>
              <w:left w:w="0" w:type="dxa"/>
              <w:right w:w="28" w:type="dxa"/>
            </w:tcMar>
            <w:vAlign w:val="center"/>
          </w:tcPr>
          <w:p w14:paraId="57345089" w14:textId="77777777" w:rsidR="005F1393" w:rsidRDefault="00A83995">
            <w:pPr>
              <w:pStyle w:val="Vsebinatabele"/>
              <w:ind w:right="737"/>
              <w:rPr>
                <w:rFonts w:ascii="Calibri" w:hAnsi="Calibri"/>
                <w:color w:val="000000"/>
                <w:sz w:val="16"/>
                <w:szCs w:val="16"/>
              </w:rPr>
            </w:pPr>
            <w:r>
              <w:rPr>
                <w:color w:val="000000"/>
                <w:sz w:val="16"/>
                <w:szCs w:val="16"/>
              </w:rPr>
              <w:t>sreda 17:00</w:t>
            </w:r>
          </w:p>
        </w:tc>
      </w:tr>
      <w:tr w:rsidR="005F1393" w14:paraId="58D1C903" w14:textId="77777777">
        <w:trPr>
          <w:trHeight w:val="285"/>
        </w:trPr>
        <w:tc>
          <w:tcPr>
            <w:tcW w:w="1815" w:type="dxa"/>
            <w:tcBorders>
              <w:left w:val="single" w:sz="8" w:space="0" w:color="000000"/>
              <w:bottom w:val="single" w:sz="4" w:space="0" w:color="000000"/>
              <w:right w:val="single" w:sz="4" w:space="0" w:color="000000"/>
            </w:tcBorders>
            <w:shd w:val="clear" w:color="auto" w:fill="FFB66C"/>
            <w:tcMar>
              <w:top w:w="0" w:type="dxa"/>
              <w:right w:w="28" w:type="dxa"/>
            </w:tcMar>
            <w:vAlign w:val="center"/>
          </w:tcPr>
          <w:p w14:paraId="339EEA65" w14:textId="77777777" w:rsidR="005F1393" w:rsidRDefault="00A83995">
            <w:pPr>
              <w:pStyle w:val="Vsebinatabele"/>
              <w:jc w:val="center"/>
              <w:rPr>
                <w:rFonts w:ascii="Calibri" w:hAnsi="Calibri"/>
                <w:b/>
                <w:color w:val="000000"/>
                <w:sz w:val="16"/>
                <w:szCs w:val="16"/>
              </w:rPr>
            </w:pPr>
            <w:r>
              <w:rPr>
                <w:b/>
                <w:color w:val="000000"/>
                <w:sz w:val="16"/>
                <w:szCs w:val="16"/>
              </w:rPr>
              <w:t>Metlika</w:t>
            </w:r>
          </w:p>
        </w:tc>
        <w:tc>
          <w:tcPr>
            <w:tcW w:w="1020" w:type="dxa"/>
            <w:tcBorders>
              <w:bottom w:val="single" w:sz="4" w:space="0" w:color="000000"/>
              <w:right w:val="single" w:sz="4" w:space="0" w:color="000000"/>
            </w:tcBorders>
            <w:tcMar>
              <w:top w:w="0" w:type="dxa"/>
              <w:left w:w="0" w:type="dxa"/>
              <w:right w:w="28" w:type="dxa"/>
            </w:tcMar>
            <w:vAlign w:val="center"/>
          </w:tcPr>
          <w:p w14:paraId="7292EEA5" w14:textId="77777777" w:rsidR="005F1393" w:rsidRDefault="00A83995">
            <w:pPr>
              <w:pStyle w:val="Vsebinatabele"/>
              <w:jc w:val="center"/>
              <w:rPr>
                <w:rFonts w:ascii="Calibri" w:hAnsi="Calibri"/>
                <w:color w:val="000000"/>
                <w:sz w:val="16"/>
                <w:szCs w:val="16"/>
              </w:rPr>
            </w:pPr>
            <w:r>
              <w:rPr>
                <w:color w:val="000000"/>
                <w:sz w:val="16"/>
                <w:szCs w:val="16"/>
              </w:rPr>
              <w:t>BREZA</w:t>
            </w:r>
          </w:p>
        </w:tc>
        <w:tc>
          <w:tcPr>
            <w:tcW w:w="4532" w:type="dxa"/>
            <w:tcBorders>
              <w:bottom w:val="single" w:sz="4" w:space="0" w:color="000000"/>
              <w:right w:val="single" w:sz="4" w:space="0" w:color="000000"/>
            </w:tcBorders>
            <w:tcMar>
              <w:top w:w="0" w:type="dxa"/>
              <w:left w:w="0" w:type="dxa"/>
              <w:right w:w="28" w:type="dxa"/>
            </w:tcMar>
            <w:vAlign w:val="center"/>
          </w:tcPr>
          <w:p w14:paraId="09DA1480" w14:textId="77777777" w:rsidR="005F1393" w:rsidRDefault="00A83995">
            <w:pPr>
              <w:pStyle w:val="Vsebinatabele"/>
              <w:rPr>
                <w:rFonts w:ascii="Calibri" w:hAnsi="Calibri"/>
                <w:color w:val="000000"/>
                <w:sz w:val="16"/>
                <w:szCs w:val="16"/>
              </w:rPr>
            </w:pPr>
            <w:r>
              <w:rPr>
                <w:color w:val="000000"/>
                <w:sz w:val="16"/>
                <w:szCs w:val="16"/>
              </w:rPr>
              <w:t>Metlika: zbor pred gradom v Metliki</w:t>
            </w:r>
          </w:p>
        </w:tc>
        <w:tc>
          <w:tcPr>
            <w:tcW w:w="1707" w:type="dxa"/>
            <w:tcBorders>
              <w:bottom w:val="single" w:sz="4" w:space="0" w:color="000000"/>
              <w:right w:val="single" w:sz="8" w:space="0" w:color="000000"/>
            </w:tcBorders>
            <w:tcMar>
              <w:top w:w="0" w:type="dxa"/>
              <w:left w:w="0" w:type="dxa"/>
              <w:right w:w="28" w:type="dxa"/>
            </w:tcMar>
            <w:vAlign w:val="center"/>
          </w:tcPr>
          <w:p w14:paraId="0E511CFD" w14:textId="77777777" w:rsidR="005F1393" w:rsidRDefault="00A83995">
            <w:pPr>
              <w:pStyle w:val="Vsebinatabele"/>
              <w:ind w:right="737"/>
              <w:rPr>
                <w:rFonts w:ascii="Calibri" w:hAnsi="Calibri"/>
                <w:color w:val="000000"/>
                <w:sz w:val="16"/>
                <w:szCs w:val="16"/>
              </w:rPr>
            </w:pPr>
            <w:r>
              <w:rPr>
                <w:color w:val="000000"/>
                <w:sz w:val="16"/>
                <w:szCs w:val="16"/>
              </w:rPr>
              <w:t>petek 17:00</w:t>
            </w:r>
          </w:p>
        </w:tc>
      </w:tr>
      <w:tr w:rsidR="005F1393" w14:paraId="4535436C" w14:textId="77777777">
        <w:trPr>
          <w:trHeight w:val="285"/>
        </w:trPr>
        <w:tc>
          <w:tcPr>
            <w:tcW w:w="1815" w:type="dxa"/>
            <w:tcBorders>
              <w:left w:val="single" w:sz="8" w:space="0" w:color="000000"/>
              <w:bottom w:val="single" w:sz="4" w:space="0" w:color="000000"/>
              <w:right w:val="single" w:sz="4" w:space="0" w:color="000000"/>
            </w:tcBorders>
            <w:shd w:val="clear" w:color="auto" w:fill="FFB66C"/>
            <w:tcMar>
              <w:top w:w="0" w:type="dxa"/>
              <w:right w:w="28" w:type="dxa"/>
            </w:tcMar>
            <w:vAlign w:val="center"/>
          </w:tcPr>
          <w:p w14:paraId="03194D4A" w14:textId="77777777" w:rsidR="005F1393" w:rsidRDefault="00A83995">
            <w:pPr>
              <w:pStyle w:val="Vsebinatabele"/>
              <w:jc w:val="center"/>
              <w:rPr>
                <w:rFonts w:ascii="Calibri" w:hAnsi="Calibri"/>
                <w:b/>
                <w:color w:val="000000"/>
                <w:sz w:val="16"/>
                <w:szCs w:val="16"/>
              </w:rPr>
            </w:pPr>
            <w:r>
              <w:rPr>
                <w:b/>
                <w:color w:val="000000"/>
                <w:sz w:val="16"/>
                <w:szCs w:val="16"/>
              </w:rPr>
              <w:t>Mojstrana</w:t>
            </w:r>
          </w:p>
        </w:tc>
        <w:tc>
          <w:tcPr>
            <w:tcW w:w="1020" w:type="dxa"/>
            <w:tcBorders>
              <w:bottom w:val="single" w:sz="4" w:space="0" w:color="000000"/>
              <w:right w:val="single" w:sz="4" w:space="0" w:color="000000"/>
            </w:tcBorders>
            <w:tcMar>
              <w:top w:w="0" w:type="dxa"/>
              <w:left w:w="0" w:type="dxa"/>
              <w:right w:w="28" w:type="dxa"/>
            </w:tcMar>
            <w:vAlign w:val="center"/>
          </w:tcPr>
          <w:p w14:paraId="7CB6B126" w14:textId="77777777" w:rsidR="005F1393" w:rsidRDefault="00A83995">
            <w:pPr>
              <w:pStyle w:val="Vsebinatabele"/>
              <w:jc w:val="center"/>
              <w:rPr>
                <w:rFonts w:ascii="Calibri" w:hAnsi="Calibri"/>
                <w:color w:val="000000"/>
                <w:sz w:val="16"/>
                <w:szCs w:val="16"/>
              </w:rPr>
            </w:pPr>
            <w:r>
              <w:rPr>
                <w:color w:val="000000"/>
                <w:sz w:val="16"/>
                <w:szCs w:val="16"/>
              </w:rPr>
              <w:t>CEDRA</w:t>
            </w:r>
          </w:p>
        </w:tc>
        <w:tc>
          <w:tcPr>
            <w:tcW w:w="4532" w:type="dxa"/>
            <w:tcBorders>
              <w:bottom w:val="single" w:sz="4" w:space="0" w:color="000000"/>
              <w:right w:val="single" w:sz="4" w:space="0" w:color="000000"/>
            </w:tcBorders>
            <w:tcMar>
              <w:top w:w="0" w:type="dxa"/>
              <w:left w:w="0" w:type="dxa"/>
              <w:right w:w="28" w:type="dxa"/>
            </w:tcMar>
            <w:vAlign w:val="center"/>
          </w:tcPr>
          <w:p w14:paraId="07B6F187" w14:textId="77777777" w:rsidR="005F1393" w:rsidRDefault="00A83995">
            <w:pPr>
              <w:pStyle w:val="Vsebinatabele"/>
              <w:rPr>
                <w:rFonts w:ascii="Calibri" w:hAnsi="Calibri"/>
                <w:color w:val="000000"/>
                <w:sz w:val="16"/>
                <w:szCs w:val="16"/>
              </w:rPr>
            </w:pPr>
            <w:r>
              <w:rPr>
                <w:color w:val="000000"/>
                <w:sz w:val="16"/>
                <w:szCs w:val="16"/>
              </w:rPr>
              <w:t>Mojstrana: zbor Trg olimpijcev Mojstrana</w:t>
            </w:r>
          </w:p>
        </w:tc>
        <w:tc>
          <w:tcPr>
            <w:tcW w:w="1707" w:type="dxa"/>
            <w:tcBorders>
              <w:bottom w:val="single" w:sz="4" w:space="0" w:color="000000"/>
              <w:right w:val="single" w:sz="8" w:space="0" w:color="000000"/>
            </w:tcBorders>
            <w:tcMar>
              <w:top w:w="0" w:type="dxa"/>
              <w:left w:w="0" w:type="dxa"/>
              <w:right w:w="28" w:type="dxa"/>
            </w:tcMar>
            <w:vAlign w:val="center"/>
          </w:tcPr>
          <w:p w14:paraId="105C6FAF" w14:textId="77777777" w:rsidR="005F1393" w:rsidRDefault="00A83995">
            <w:pPr>
              <w:pStyle w:val="Vsebinatabele"/>
              <w:ind w:right="737"/>
              <w:rPr>
                <w:rFonts w:ascii="Calibri" w:hAnsi="Calibri"/>
                <w:color w:val="000000"/>
                <w:sz w:val="16"/>
                <w:szCs w:val="16"/>
              </w:rPr>
            </w:pPr>
            <w:r>
              <w:rPr>
                <w:color w:val="000000"/>
                <w:sz w:val="16"/>
                <w:szCs w:val="16"/>
              </w:rPr>
              <w:t>četrtek 16:00</w:t>
            </w:r>
          </w:p>
        </w:tc>
      </w:tr>
      <w:tr w:rsidR="005F1393" w14:paraId="1A818FD5" w14:textId="77777777">
        <w:trPr>
          <w:trHeight w:val="285"/>
        </w:trPr>
        <w:tc>
          <w:tcPr>
            <w:tcW w:w="1815" w:type="dxa"/>
            <w:tcBorders>
              <w:left w:val="single" w:sz="8" w:space="0" w:color="000000"/>
              <w:bottom w:val="single" w:sz="4" w:space="0" w:color="000000"/>
              <w:right w:val="single" w:sz="4" w:space="0" w:color="000000"/>
            </w:tcBorders>
            <w:shd w:val="clear" w:color="auto" w:fill="FFB66C"/>
            <w:tcMar>
              <w:top w:w="0" w:type="dxa"/>
              <w:right w:w="28" w:type="dxa"/>
            </w:tcMar>
            <w:vAlign w:val="center"/>
          </w:tcPr>
          <w:p w14:paraId="27685E94" w14:textId="77777777" w:rsidR="005F1393" w:rsidRDefault="00A83995">
            <w:pPr>
              <w:pStyle w:val="Vsebinatabele"/>
              <w:jc w:val="center"/>
              <w:rPr>
                <w:rFonts w:ascii="Calibri" w:hAnsi="Calibri"/>
                <w:b/>
                <w:color w:val="000000"/>
                <w:sz w:val="16"/>
                <w:szCs w:val="16"/>
              </w:rPr>
            </w:pPr>
            <w:r>
              <w:rPr>
                <w:b/>
                <w:color w:val="000000"/>
                <w:sz w:val="16"/>
                <w:szCs w:val="16"/>
              </w:rPr>
              <w:t>Nova Gorica</w:t>
            </w:r>
          </w:p>
        </w:tc>
        <w:tc>
          <w:tcPr>
            <w:tcW w:w="1020" w:type="dxa"/>
            <w:tcBorders>
              <w:bottom w:val="single" w:sz="4" w:space="0" w:color="000000"/>
              <w:right w:val="single" w:sz="4" w:space="0" w:color="000000"/>
            </w:tcBorders>
            <w:tcMar>
              <w:top w:w="0" w:type="dxa"/>
              <w:left w:w="0" w:type="dxa"/>
              <w:right w:w="28" w:type="dxa"/>
            </w:tcMar>
            <w:vAlign w:val="center"/>
          </w:tcPr>
          <w:p w14:paraId="6A010D29" w14:textId="77777777" w:rsidR="005F1393" w:rsidRDefault="00A83995">
            <w:pPr>
              <w:pStyle w:val="Vsebinatabele"/>
              <w:jc w:val="center"/>
              <w:rPr>
                <w:rFonts w:ascii="Calibri" w:hAnsi="Calibri"/>
                <w:color w:val="000000"/>
                <w:sz w:val="16"/>
                <w:szCs w:val="16"/>
              </w:rPr>
            </w:pPr>
            <w:r>
              <w:rPr>
                <w:color w:val="000000"/>
                <w:sz w:val="16"/>
                <w:szCs w:val="16"/>
              </w:rPr>
              <w:t>BOR</w:t>
            </w:r>
          </w:p>
        </w:tc>
        <w:tc>
          <w:tcPr>
            <w:tcW w:w="4532" w:type="dxa"/>
            <w:tcBorders>
              <w:bottom w:val="single" w:sz="4" w:space="0" w:color="000000"/>
              <w:right w:val="single" w:sz="4" w:space="0" w:color="000000"/>
            </w:tcBorders>
            <w:tcMar>
              <w:top w:w="0" w:type="dxa"/>
              <w:left w:w="0" w:type="dxa"/>
              <w:right w:w="28" w:type="dxa"/>
            </w:tcMar>
            <w:vAlign w:val="center"/>
          </w:tcPr>
          <w:p w14:paraId="4562BCFB" w14:textId="77777777" w:rsidR="005F1393" w:rsidRDefault="00A83995">
            <w:pPr>
              <w:pStyle w:val="Vsebinatabele"/>
              <w:rPr>
                <w:rFonts w:ascii="Calibri" w:hAnsi="Calibri"/>
                <w:color w:val="000000"/>
                <w:sz w:val="16"/>
                <w:szCs w:val="16"/>
              </w:rPr>
            </w:pPr>
            <w:r>
              <w:rPr>
                <w:color w:val="000000"/>
                <w:sz w:val="16"/>
                <w:szCs w:val="16"/>
              </w:rPr>
              <w:t xml:space="preserve">Nova Gorica: zbor v borovem gozdičku pri knjižnici Franceta </w:t>
            </w:r>
            <w:r>
              <w:rPr>
                <w:color w:val="000000"/>
                <w:sz w:val="16"/>
                <w:szCs w:val="16"/>
              </w:rPr>
              <w:t>Bevka</w:t>
            </w:r>
          </w:p>
        </w:tc>
        <w:tc>
          <w:tcPr>
            <w:tcW w:w="1707" w:type="dxa"/>
            <w:tcBorders>
              <w:bottom w:val="single" w:sz="4" w:space="0" w:color="000000"/>
              <w:right w:val="single" w:sz="8" w:space="0" w:color="000000"/>
            </w:tcBorders>
            <w:tcMar>
              <w:top w:w="0" w:type="dxa"/>
              <w:left w:w="0" w:type="dxa"/>
              <w:right w:w="28" w:type="dxa"/>
            </w:tcMar>
            <w:vAlign w:val="center"/>
          </w:tcPr>
          <w:p w14:paraId="77F8AFEA" w14:textId="77777777" w:rsidR="005F1393" w:rsidRDefault="00A83995">
            <w:pPr>
              <w:pStyle w:val="Vsebinatabele"/>
              <w:ind w:right="737"/>
              <w:rPr>
                <w:rFonts w:ascii="Calibri" w:hAnsi="Calibri"/>
                <w:color w:val="000000"/>
                <w:sz w:val="16"/>
                <w:szCs w:val="16"/>
              </w:rPr>
            </w:pPr>
            <w:r>
              <w:rPr>
                <w:color w:val="000000"/>
                <w:sz w:val="16"/>
                <w:szCs w:val="16"/>
              </w:rPr>
              <w:t>četrtek 17:30</w:t>
            </w:r>
          </w:p>
        </w:tc>
      </w:tr>
      <w:tr w:rsidR="005F1393" w14:paraId="653337BE" w14:textId="77777777">
        <w:trPr>
          <w:trHeight w:val="285"/>
        </w:trPr>
        <w:tc>
          <w:tcPr>
            <w:tcW w:w="1815" w:type="dxa"/>
            <w:tcBorders>
              <w:left w:val="single" w:sz="8" w:space="0" w:color="000000"/>
              <w:right w:val="single" w:sz="4" w:space="0" w:color="000000"/>
            </w:tcBorders>
            <w:shd w:val="clear" w:color="auto" w:fill="FFB66C"/>
            <w:tcMar>
              <w:top w:w="0" w:type="dxa"/>
              <w:bottom w:w="0" w:type="dxa"/>
              <w:right w:w="28" w:type="dxa"/>
            </w:tcMar>
            <w:vAlign w:val="center"/>
          </w:tcPr>
          <w:p w14:paraId="7777A08A" w14:textId="77777777" w:rsidR="005F1393" w:rsidRDefault="00A83995">
            <w:pPr>
              <w:pStyle w:val="Vsebinatabele"/>
              <w:jc w:val="center"/>
              <w:rPr>
                <w:rFonts w:ascii="Calibri" w:hAnsi="Calibri"/>
                <w:b/>
                <w:color w:val="000000"/>
                <w:sz w:val="16"/>
                <w:szCs w:val="16"/>
              </w:rPr>
            </w:pPr>
            <w:r>
              <w:rPr>
                <w:b/>
                <w:color w:val="000000"/>
                <w:sz w:val="16"/>
                <w:szCs w:val="16"/>
              </w:rPr>
              <w:t>Odranci</w:t>
            </w:r>
          </w:p>
        </w:tc>
        <w:tc>
          <w:tcPr>
            <w:tcW w:w="1020" w:type="dxa"/>
            <w:tcBorders>
              <w:right w:val="single" w:sz="4" w:space="0" w:color="000000"/>
            </w:tcBorders>
            <w:tcMar>
              <w:top w:w="0" w:type="dxa"/>
              <w:left w:w="0" w:type="dxa"/>
              <w:bottom w:w="0" w:type="dxa"/>
              <w:right w:w="28" w:type="dxa"/>
            </w:tcMar>
            <w:vAlign w:val="center"/>
          </w:tcPr>
          <w:p w14:paraId="4356B6E2" w14:textId="77777777" w:rsidR="005F1393" w:rsidRDefault="00A83995">
            <w:pPr>
              <w:pStyle w:val="Vsebinatabele"/>
              <w:jc w:val="center"/>
              <w:rPr>
                <w:rFonts w:ascii="Calibri" w:hAnsi="Calibri"/>
                <w:color w:val="000000"/>
                <w:sz w:val="16"/>
                <w:szCs w:val="16"/>
              </w:rPr>
            </w:pPr>
            <w:r>
              <w:rPr>
                <w:color w:val="000000"/>
                <w:sz w:val="16"/>
                <w:szCs w:val="16"/>
              </w:rPr>
              <w:t>AKACIJA</w:t>
            </w:r>
          </w:p>
        </w:tc>
        <w:tc>
          <w:tcPr>
            <w:tcW w:w="4532" w:type="dxa"/>
            <w:tcBorders>
              <w:right w:val="single" w:sz="4" w:space="0" w:color="000000"/>
            </w:tcBorders>
            <w:tcMar>
              <w:top w:w="0" w:type="dxa"/>
              <w:left w:w="0" w:type="dxa"/>
              <w:bottom w:w="0" w:type="dxa"/>
              <w:right w:w="28" w:type="dxa"/>
            </w:tcMar>
            <w:vAlign w:val="center"/>
          </w:tcPr>
          <w:p w14:paraId="70B2D38A" w14:textId="77777777" w:rsidR="005F1393" w:rsidRDefault="00A83995">
            <w:pPr>
              <w:pStyle w:val="Vsebinatabele"/>
              <w:rPr>
                <w:rFonts w:ascii="Calibri" w:hAnsi="Calibri"/>
                <w:color w:val="000000"/>
                <w:sz w:val="16"/>
                <w:szCs w:val="16"/>
              </w:rPr>
            </w:pPr>
            <w:r>
              <w:rPr>
                <w:color w:val="000000"/>
                <w:sz w:val="16"/>
                <w:szCs w:val="16"/>
              </w:rPr>
              <w:t>Odranci: zbor pri mlinu</w:t>
            </w:r>
          </w:p>
        </w:tc>
        <w:tc>
          <w:tcPr>
            <w:tcW w:w="1707" w:type="dxa"/>
            <w:tcBorders>
              <w:right w:val="single" w:sz="8" w:space="0" w:color="000000"/>
            </w:tcBorders>
            <w:tcMar>
              <w:top w:w="0" w:type="dxa"/>
              <w:left w:w="0" w:type="dxa"/>
              <w:bottom w:w="0" w:type="dxa"/>
              <w:right w:w="28" w:type="dxa"/>
            </w:tcMar>
            <w:vAlign w:val="center"/>
          </w:tcPr>
          <w:p w14:paraId="176A545D" w14:textId="77777777" w:rsidR="005F1393" w:rsidRDefault="00A83995">
            <w:pPr>
              <w:pStyle w:val="Vsebinatabele"/>
              <w:ind w:right="737"/>
              <w:rPr>
                <w:rFonts w:ascii="Calibri" w:hAnsi="Calibri"/>
                <w:color w:val="000000"/>
                <w:sz w:val="16"/>
                <w:szCs w:val="16"/>
              </w:rPr>
            </w:pPr>
            <w:r>
              <w:rPr>
                <w:color w:val="000000"/>
                <w:sz w:val="16"/>
                <w:szCs w:val="16"/>
              </w:rPr>
              <w:t>sobota 7:30</w:t>
            </w:r>
          </w:p>
        </w:tc>
      </w:tr>
      <w:tr w:rsidR="005F1393" w14:paraId="77414B35" w14:textId="77777777">
        <w:trPr>
          <w:trHeight w:val="285"/>
        </w:trPr>
        <w:tc>
          <w:tcPr>
            <w:tcW w:w="1815" w:type="dxa"/>
            <w:tcBorders>
              <w:top w:val="single" w:sz="4" w:space="0" w:color="000000"/>
              <w:left w:val="single" w:sz="8" w:space="0" w:color="000000"/>
              <w:bottom w:val="single" w:sz="4" w:space="0" w:color="000000"/>
              <w:right w:val="single" w:sz="4" w:space="0" w:color="000000"/>
            </w:tcBorders>
            <w:shd w:val="clear" w:color="auto" w:fill="FFB66C"/>
            <w:tcMar>
              <w:right w:w="28" w:type="dxa"/>
            </w:tcMar>
            <w:vAlign w:val="center"/>
          </w:tcPr>
          <w:p w14:paraId="78EE6A8F" w14:textId="77777777" w:rsidR="005F1393" w:rsidRDefault="00A83995">
            <w:pPr>
              <w:pStyle w:val="Vsebinatabele"/>
              <w:jc w:val="center"/>
              <w:rPr>
                <w:rFonts w:ascii="Calibri" w:hAnsi="Calibri"/>
                <w:b/>
                <w:color w:val="000000"/>
                <w:sz w:val="16"/>
                <w:szCs w:val="16"/>
              </w:rPr>
            </w:pPr>
            <w:r>
              <w:rPr>
                <w:b/>
                <w:color w:val="000000"/>
                <w:sz w:val="16"/>
                <w:szCs w:val="16"/>
              </w:rPr>
              <w:t>Podzemelj</w:t>
            </w:r>
          </w:p>
        </w:tc>
        <w:tc>
          <w:tcPr>
            <w:tcW w:w="1020" w:type="dxa"/>
            <w:tcBorders>
              <w:top w:val="single" w:sz="4" w:space="0" w:color="000000"/>
              <w:bottom w:val="single" w:sz="4" w:space="0" w:color="000000"/>
              <w:right w:val="single" w:sz="4" w:space="0" w:color="000000"/>
            </w:tcBorders>
            <w:tcMar>
              <w:left w:w="0" w:type="dxa"/>
              <w:right w:w="28" w:type="dxa"/>
            </w:tcMar>
            <w:vAlign w:val="center"/>
          </w:tcPr>
          <w:p w14:paraId="6D7AD76C" w14:textId="77777777" w:rsidR="005F1393" w:rsidRDefault="00A83995">
            <w:pPr>
              <w:pStyle w:val="Vsebinatabele"/>
              <w:jc w:val="center"/>
              <w:rPr>
                <w:rFonts w:ascii="Calibri" w:hAnsi="Calibri"/>
                <w:color w:val="000000"/>
                <w:sz w:val="16"/>
                <w:szCs w:val="16"/>
              </w:rPr>
            </w:pPr>
            <w:r>
              <w:rPr>
                <w:color w:val="000000"/>
                <w:sz w:val="16"/>
                <w:szCs w:val="16"/>
              </w:rPr>
              <w:t>DREN</w:t>
            </w:r>
          </w:p>
        </w:tc>
        <w:tc>
          <w:tcPr>
            <w:tcW w:w="4532" w:type="dxa"/>
            <w:tcBorders>
              <w:top w:val="single" w:sz="4" w:space="0" w:color="000000"/>
              <w:bottom w:val="single" w:sz="4" w:space="0" w:color="000000"/>
              <w:right w:val="single" w:sz="4" w:space="0" w:color="000000"/>
            </w:tcBorders>
            <w:tcMar>
              <w:left w:w="0" w:type="dxa"/>
              <w:right w:w="28" w:type="dxa"/>
            </w:tcMar>
            <w:vAlign w:val="center"/>
          </w:tcPr>
          <w:p w14:paraId="1CA74498" w14:textId="77777777" w:rsidR="005F1393" w:rsidRDefault="00A83995">
            <w:pPr>
              <w:pStyle w:val="Vsebinatabele"/>
              <w:rPr>
                <w:rFonts w:ascii="Calibri" w:hAnsi="Calibri"/>
                <w:color w:val="000000"/>
                <w:sz w:val="16"/>
                <w:szCs w:val="16"/>
              </w:rPr>
            </w:pPr>
            <w:r>
              <w:rPr>
                <w:color w:val="000000"/>
                <w:sz w:val="16"/>
                <w:szCs w:val="16"/>
              </w:rPr>
              <w:t>Podzemelj: pri gasilskem domu</w:t>
            </w:r>
          </w:p>
        </w:tc>
        <w:tc>
          <w:tcPr>
            <w:tcW w:w="1707" w:type="dxa"/>
            <w:tcBorders>
              <w:top w:val="single" w:sz="4" w:space="0" w:color="000000"/>
              <w:bottom w:val="single" w:sz="4" w:space="0" w:color="000000"/>
              <w:right w:val="single" w:sz="8" w:space="0" w:color="000000"/>
            </w:tcBorders>
            <w:tcMar>
              <w:left w:w="0" w:type="dxa"/>
              <w:right w:w="28" w:type="dxa"/>
            </w:tcMar>
            <w:vAlign w:val="center"/>
          </w:tcPr>
          <w:p w14:paraId="57FF4685" w14:textId="77777777" w:rsidR="005F1393" w:rsidRDefault="00A83995">
            <w:pPr>
              <w:pStyle w:val="Vsebinatabele"/>
              <w:ind w:right="454"/>
              <w:rPr>
                <w:rFonts w:ascii="Calibri" w:hAnsi="Calibri"/>
                <w:color w:val="000000"/>
                <w:sz w:val="16"/>
                <w:szCs w:val="16"/>
              </w:rPr>
            </w:pPr>
            <w:r>
              <w:rPr>
                <w:color w:val="000000"/>
                <w:sz w:val="16"/>
                <w:szCs w:val="16"/>
              </w:rPr>
              <w:t>ponedeljek 17:00</w:t>
            </w:r>
          </w:p>
        </w:tc>
      </w:tr>
      <w:tr w:rsidR="005F1393" w14:paraId="1B3C38F3" w14:textId="77777777">
        <w:trPr>
          <w:trHeight w:val="285"/>
        </w:trPr>
        <w:tc>
          <w:tcPr>
            <w:tcW w:w="1815" w:type="dxa"/>
            <w:tcBorders>
              <w:left w:val="single" w:sz="8" w:space="0" w:color="000000"/>
              <w:bottom w:val="single" w:sz="4" w:space="0" w:color="000000"/>
              <w:right w:val="single" w:sz="4" w:space="0" w:color="000000"/>
            </w:tcBorders>
            <w:shd w:val="clear" w:color="auto" w:fill="FFB66C"/>
            <w:tcMar>
              <w:top w:w="0" w:type="dxa"/>
              <w:right w:w="28" w:type="dxa"/>
            </w:tcMar>
            <w:vAlign w:val="center"/>
          </w:tcPr>
          <w:p w14:paraId="1EEF29DD" w14:textId="77777777" w:rsidR="005F1393" w:rsidRDefault="00A83995">
            <w:pPr>
              <w:pStyle w:val="Vsebinatabele"/>
              <w:jc w:val="center"/>
              <w:rPr>
                <w:rFonts w:ascii="Calibri" w:hAnsi="Calibri"/>
                <w:b/>
                <w:color w:val="000000"/>
                <w:sz w:val="16"/>
                <w:szCs w:val="16"/>
              </w:rPr>
            </w:pPr>
            <w:r>
              <w:rPr>
                <w:b/>
                <w:color w:val="000000"/>
                <w:sz w:val="16"/>
                <w:szCs w:val="16"/>
              </w:rPr>
              <w:t>Preddvor</w:t>
            </w:r>
          </w:p>
        </w:tc>
        <w:tc>
          <w:tcPr>
            <w:tcW w:w="1020" w:type="dxa"/>
            <w:tcBorders>
              <w:bottom w:val="single" w:sz="4" w:space="0" w:color="000000"/>
              <w:right w:val="single" w:sz="4" w:space="0" w:color="000000"/>
            </w:tcBorders>
            <w:tcMar>
              <w:top w:w="0" w:type="dxa"/>
              <w:left w:w="0" w:type="dxa"/>
              <w:right w:w="28" w:type="dxa"/>
            </w:tcMar>
            <w:vAlign w:val="center"/>
          </w:tcPr>
          <w:p w14:paraId="5825D5A1" w14:textId="77777777" w:rsidR="005F1393" w:rsidRDefault="00A83995">
            <w:pPr>
              <w:pStyle w:val="Vsebinatabele"/>
              <w:jc w:val="center"/>
              <w:rPr>
                <w:rFonts w:ascii="Calibri" w:hAnsi="Calibri"/>
                <w:color w:val="000000"/>
                <w:sz w:val="16"/>
                <w:szCs w:val="16"/>
              </w:rPr>
            </w:pPr>
            <w:r>
              <w:rPr>
                <w:color w:val="000000"/>
                <w:sz w:val="16"/>
                <w:szCs w:val="16"/>
              </w:rPr>
              <w:t>SEKVOJA</w:t>
            </w:r>
          </w:p>
        </w:tc>
        <w:tc>
          <w:tcPr>
            <w:tcW w:w="4532" w:type="dxa"/>
            <w:tcBorders>
              <w:bottom w:val="single" w:sz="4" w:space="0" w:color="000000"/>
              <w:right w:val="single" w:sz="4" w:space="0" w:color="000000"/>
            </w:tcBorders>
            <w:tcMar>
              <w:top w:w="0" w:type="dxa"/>
              <w:left w:w="0" w:type="dxa"/>
              <w:right w:w="28" w:type="dxa"/>
            </w:tcMar>
            <w:vAlign w:val="center"/>
          </w:tcPr>
          <w:p w14:paraId="3E81733B" w14:textId="77777777" w:rsidR="005F1393" w:rsidRDefault="00A83995">
            <w:pPr>
              <w:pStyle w:val="Vsebinatabele"/>
              <w:rPr>
                <w:rFonts w:ascii="Calibri" w:hAnsi="Calibri"/>
                <w:color w:val="000000"/>
                <w:sz w:val="16"/>
                <w:szCs w:val="16"/>
              </w:rPr>
            </w:pPr>
            <w:r>
              <w:rPr>
                <w:color w:val="000000"/>
                <w:sz w:val="16"/>
                <w:szCs w:val="16"/>
              </w:rPr>
              <w:t>Preddvor: zbor trim otok Suh-a pri osnovni šoli</w:t>
            </w:r>
          </w:p>
        </w:tc>
        <w:tc>
          <w:tcPr>
            <w:tcW w:w="1707" w:type="dxa"/>
            <w:tcBorders>
              <w:bottom w:val="single" w:sz="4" w:space="0" w:color="000000"/>
              <w:right w:val="single" w:sz="8" w:space="0" w:color="000000"/>
            </w:tcBorders>
            <w:tcMar>
              <w:top w:w="0" w:type="dxa"/>
              <w:left w:w="0" w:type="dxa"/>
              <w:right w:w="28" w:type="dxa"/>
            </w:tcMar>
            <w:vAlign w:val="center"/>
          </w:tcPr>
          <w:p w14:paraId="072E6DF0" w14:textId="77777777" w:rsidR="005F1393" w:rsidRDefault="00A83995">
            <w:pPr>
              <w:pStyle w:val="Vsebinatabele"/>
              <w:ind w:right="397"/>
              <w:rPr>
                <w:rFonts w:ascii="Calibri" w:hAnsi="Calibri"/>
                <w:color w:val="000000"/>
                <w:sz w:val="16"/>
                <w:szCs w:val="16"/>
              </w:rPr>
            </w:pPr>
            <w:r>
              <w:rPr>
                <w:color w:val="000000"/>
                <w:sz w:val="16"/>
                <w:szCs w:val="16"/>
              </w:rPr>
              <w:t>ponedeljek 17:00</w:t>
            </w:r>
          </w:p>
        </w:tc>
      </w:tr>
      <w:tr w:rsidR="005F1393" w14:paraId="68D0E58C" w14:textId="77777777">
        <w:trPr>
          <w:trHeight w:val="285"/>
        </w:trPr>
        <w:tc>
          <w:tcPr>
            <w:tcW w:w="1815" w:type="dxa"/>
            <w:tcBorders>
              <w:left w:val="single" w:sz="8" w:space="0" w:color="000000"/>
              <w:bottom w:val="single" w:sz="4" w:space="0" w:color="000000"/>
              <w:right w:val="single" w:sz="4" w:space="0" w:color="000000"/>
            </w:tcBorders>
            <w:shd w:val="clear" w:color="auto" w:fill="FFB66C"/>
            <w:tcMar>
              <w:top w:w="0" w:type="dxa"/>
              <w:right w:w="28" w:type="dxa"/>
            </w:tcMar>
            <w:vAlign w:val="center"/>
          </w:tcPr>
          <w:p w14:paraId="706194EC" w14:textId="77777777" w:rsidR="005F1393" w:rsidRDefault="00A83995">
            <w:pPr>
              <w:pStyle w:val="Vsebinatabele"/>
              <w:jc w:val="center"/>
              <w:rPr>
                <w:rFonts w:ascii="Calibri" w:hAnsi="Calibri"/>
                <w:b/>
                <w:color w:val="000000"/>
                <w:sz w:val="16"/>
                <w:szCs w:val="16"/>
              </w:rPr>
            </w:pPr>
            <w:r>
              <w:rPr>
                <w:b/>
                <w:color w:val="000000"/>
                <w:sz w:val="16"/>
                <w:szCs w:val="16"/>
              </w:rPr>
              <w:t>Ptuj</w:t>
            </w:r>
          </w:p>
        </w:tc>
        <w:tc>
          <w:tcPr>
            <w:tcW w:w="1020" w:type="dxa"/>
            <w:tcBorders>
              <w:bottom w:val="single" w:sz="4" w:space="0" w:color="000000"/>
              <w:right w:val="single" w:sz="4" w:space="0" w:color="000000"/>
            </w:tcBorders>
            <w:tcMar>
              <w:top w:w="0" w:type="dxa"/>
              <w:left w:w="0" w:type="dxa"/>
              <w:right w:w="28" w:type="dxa"/>
            </w:tcMar>
            <w:vAlign w:val="center"/>
          </w:tcPr>
          <w:p w14:paraId="6A9B08FC" w14:textId="77777777" w:rsidR="005F1393" w:rsidRDefault="00A83995">
            <w:pPr>
              <w:pStyle w:val="Vsebinatabele"/>
              <w:jc w:val="center"/>
              <w:rPr>
                <w:rFonts w:ascii="Calibri" w:hAnsi="Calibri"/>
                <w:color w:val="000000"/>
                <w:sz w:val="16"/>
                <w:szCs w:val="16"/>
              </w:rPr>
            </w:pPr>
            <w:r>
              <w:rPr>
                <w:color w:val="000000"/>
                <w:sz w:val="16"/>
                <w:szCs w:val="16"/>
              </w:rPr>
              <w:t>PLATANA</w:t>
            </w:r>
          </w:p>
        </w:tc>
        <w:tc>
          <w:tcPr>
            <w:tcW w:w="4532" w:type="dxa"/>
            <w:tcBorders>
              <w:bottom w:val="single" w:sz="4" w:space="0" w:color="000000"/>
              <w:right w:val="single" w:sz="4" w:space="0" w:color="000000"/>
            </w:tcBorders>
            <w:tcMar>
              <w:top w:w="0" w:type="dxa"/>
              <w:left w:w="0" w:type="dxa"/>
              <w:right w:w="28" w:type="dxa"/>
            </w:tcMar>
            <w:vAlign w:val="center"/>
          </w:tcPr>
          <w:p w14:paraId="58B49113" w14:textId="77777777" w:rsidR="005F1393" w:rsidRDefault="00A83995">
            <w:pPr>
              <w:pStyle w:val="Vsebinatabele"/>
              <w:rPr>
                <w:rFonts w:ascii="Calibri" w:hAnsi="Calibri"/>
                <w:color w:val="000000"/>
                <w:sz w:val="16"/>
                <w:szCs w:val="16"/>
              </w:rPr>
            </w:pPr>
            <w:r>
              <w:rPr>
                <w:color w:val="000000"/>
                <w:sz w:val="16"/>
                <w:szCs w:val="16"/>
              </w:rPr>
              <w:t xml:space="preserve">Ptuj: zbor v parku </w:t>
            </w:r>
            <w:r>
              <w:rPr>
                <w:color w:val="000000"/>
                <w:sz w:val="16"/>
                <w:szCs w:val="16"/>
              </w:rPr>
              <w:t>Ljudski vrt pri OŠ</w:t>
            </w:r>
          </w:p>
        </w:tc>
        <w:tc>
          <w:tcPr>
            <w:tcW w:w="1707" w:type="dxa"/>
            <w:tcBorders>
              <w:bottom w:val="single" w:sz="4" w:space="0" w:color="000000"/>
              <w:right w:val="single" w:sz="8" w:space="0" w:color="000000"/>
            </w:tcBorders>
            <w:tcMar>
              <w:top w:w="0" w:type="dxa"/>
              <w:left w:w="0" w:type="dxa"/>
              <w:right w:w="28" w:type="dxa"/>
            </w:tcMar>
            <w:vAlign w:val="center"/>
          </w:tcPr>
          <w:p w14:paraId="222E6477" w14:textId="77777777" w:rsidR="005F1393" w:rsidRDefault="00A83995">
            <w:pPr>
              <w:pStyle w:val="Vsebinatabele"/>
              <w:ind w:right="454"/>
              <w:rPr>
                <w:rFonts w:ascii="Calibri" w:hAnsi="Calibri"/>
                <w:color w:val="000000"/>
                <w:sz w:val="16"/>
                <w:szCs w:val="16"/>
              </w:rPr>
            </w:pPr>
            <w:r>
              <w:rPr>
                <w:color w:val="000000"/>
                <w:sz w:val="16"/>
                <w:szCs w:val="16"/>
              </w:rPr>
              <w:t>ponedeljek 17:00</w:t>
            </w:r>
          </w:p>
        </w:tc>
      </w:tr>
      <w:tr w:rsidR="005F1393" w14:paraId="1FF60B9C" w14:textId="77777777">
        <w:trPr>
          <w:trHeight w:val="300"/>
        </w:trPr>
        <w:tc>
          <w:tcPr>
            <w:tcW w:w="1815" w:type="dxa"/>
            <w:tcBorders>
              <w:left w:val="single" w:sz="8" w:space="0" w:color="000000"/>
              <w:bottom w:val="single" w:sz="8" w:space="0" w:color="000000"/>
              <w:right w:val="single" w:sz="4" w:space="0" w:color="000000"/>
            </w:tcBorders>
            <w:shd w:val="clear" w:color="auto" w:fill="FFB66C"/>
            <w:tcMar>
              <w:top w:w="0" w:type="dxa"/>
              <w:right w:w="28" w:type="dxa"/>
            </w:tcMar>
            <w:vAlign w:val="center"/>
          </w:tcPr>
          <w:p w14:paraId="31030E2B" w14:textId="77777777" w:rsidR="005F1393" w:rsidRDefault="00A83995">
            <w:pPr>
              <w:pStyle w:val="Vsebinatabele"/>
              <w:jc w:val="center"/>
              <w:rPr>
                <w:rFonts w:ascii="Calibri" w:hAnsi="Calibri"/>
                <w:b/>
                <w:color w:val="000000"/>
                <w:sz w:val="16"/>
                <w:szCs w:val="16"/>
              </w:rPr>
            </w:pPr>
            <w:r>
              <w:rPr>
                <w:b/>
                <w:color w:val="000000"/>
                <w:sz w:val="16"/>
                <w:szCs w:val="16"/>
              </w:rPr>
              <w:t>Škofja Loka</w:t>
            </w:r>
          </w:p>
        </w:tc>
        <w:tc>
          <w:tcPr>
            <w:tcW w:w="1020" w:type="dxa"/>
            <w:tcBorders>
              <w:bottom w:val="single" w:sz="8" w:space="0" w:color="000000"/>
              <w:right w:val="single" w:sz="4" w:space="0" w:color="000000"/>
            </w:tcBorders>
            <w:tcMar>
              <w:top w:w="0" w:type="dxa"/>
              <w:left w:w="0" w:type="dxa"/>
              <w:right w:w="28" w:type="dxa"/>
            </w:tcMar>
            <w:vAlign w:val="center"/>
          </w:tcPr>
          <w:p w14:paraId="5D434715" w14:textId="77777777" w:rsidR="005F1393" w:rsidRDefault="00A83995">
            <w:pPr>
              <w:pStyle w:val="Vsebinatabele"/>
              <w:jc w:val="center"/>
              <w:rPr>
                <w:rFonts w:ascii="Calibri" w:hAnsi="Calibri"/>
                <w:color w:val="000000"/>
                <w:sz w:val="16"/>
                <w:szCs w:val="16"/>
              </w:rPr>
            </w:pPr>
            <w:r>
              <w:rPr>
                <w:color w:val="000000"/>
                <w:sz w:val="16"/>
                <w:szCs w:val="16"/>
              </w:rPr>
              <w:t>GINKO</w:t>
            </w:r>
          </w:p>
        </w:tc>
        <w:tc>
          <w:tcPr>
            <w:tcW w:w="4532" w:type="dxa"/>
            <w:tcBorders>
              <w:bottom w:val="single" w:sz="8" w:space="0" w:color="000000"/>
              <w:right w:val="single" w:sz="4" w:space="0" w:color="000000"/>
            </w:tcBorders>
            <w:tcMar>
              <w:top w:w="0" w:type="dxa"/>
              <w:left w:w="0" w:type="dxa"/>
              <w:right w:w="28" w:type="dxa"/>
            </w:tcMar>
            <w:vAlign w:val="center"/>
          </w:tcPr>
          <w:p w14:paraId="790AEB0F" w14:textId="77777777" w:rsidR="005F1393" w:rsidRDefault="00A83995">
            <w:pPr>
              <w:pStyle w:val="Vsebinatabele"/>
              <w:rPr>
                <w:rFonts w:ascii="Calibri" w:hAnsi="Calibri"/>
                <w:color w:val="000000"/>
                <w:sz w:val="16"/>
                <w:szCs w:val="16"/>
              </w:rPr>
            </w:pPr>
            <w:r>
              <w:rPr>
                <w:color w:val="000000"/>
                <w:sz w:val="16"/>
                <w:szCs w:val="16"/>
              </w:rPr>
              <w:t>Škofja Loka: zbor pred novo tržnico v vojašnici</w:t>
            </w:r>
          </w:p>
        </w:tc>
        <w:tc>
          <w:tcPr>
            <w:tcW w:w="1707" w:type="dxa"/>
            <w:tcBorders>
              <w:bottom w:val="single" w:sz="8" w:space="0" w:color="000000"/>
              <w:right w:val="single" w:sz="8" w:space="0" w:color="000000"/>
            </w:tcBorders>
            <w:tcMar>
              <w:top w:w="0" w:type="dxa"/>
              <w:left w:w="0" w:type="dxa"/>
              <w:right w:w="28" w:type="dxa"/>
            </w:tcMar>
            <w:vAlign w:val="center"/>
          </w:tcPr>
          <w:p w14:paraId="32E89703" w14:textId="77777777" w:rsidR="005F1393" w:rsidRDefault="00A83995">
            <w:pPr>
              <w:pStyle w:val="Vsebinatabele"/>
              <w:ind w:right="737"/>
              <w:rPr>
                <w:rFonts w:ascii="Calibri" w:hAnsi="Calibri"/>
                <w:color w:val="000000"/>
                <w:sz w:val="16"/>
                <w:szCs w:val="16"/>
              </w:rPr>
            </w:pPr>
            <w:r>
              <w:rPr>
                <w:color w:val="000000"/>
                <w:sz w:val="16"/>
                <w:szCs w:val="16"/>
              </w:rPr>
              <w:t>četrtek 17:30</w:t>
            </w:r>
          </w:p>
        </w:tc>
      </w:tr>
    </w:tbl>
    <w:p w14:paraId="3D281805" w14:textId="77777777" w:rsidR="005F1393" w:rsidRDefault="005F1393">
      <w:pPr>
        <w:jc w:val="both"/>
      </w:pPr>
    </w:p>
    <w:p w14:paraId="462E4212" w14:textId="77777777" w:rsidR="005F1393" w:rsidRDefault="005F1393">
      <w:pPr>
        <w:jc w:val="both"/>
        <w:rPr>
          <w:b/>
        </w:rPr>
      </w:pPr>
    </w:p>
    <w:sectPr w:rsidR="005F1393">
      <w:headerReference w:type="default" r:id="rId6"/>
      <w:pgSz w:w="11906" w:h="16838"/>
      <w:pgMar w:top="1417" w:right="1417" w:bottom="1417" w:left="1417" w:header="708"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F58F4" w14:textId="77777777" w:rsidR="00A83995" w:rsidRDefault="00A83995">
      <w:pPr>
        <w:spacing w:after="0" w:line="240" w:lineRule="auto"/>
      </w:pPr>
      <w:r>
        <w:separator/>
      </w:r>
    </w:p>
  </w:endnote>
  <w:endnote w:type="continuationSeparator" w:id="0">
    <w:p w14:paraId="375905EC" w14:textId="77777777" w:rsidR="00A83995" w:rsidRDefault="00A83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52569" w14:textId="77777777" w:rsidR="00A83995" w:rsidRDefault="00A83995">
      <w:pPr>
        <w:spacing w:after="0" w:line="240" w:lineRule="auto"/>
      </w:pPr>
      <w:r>
        <w:separator/>
      </w:r>
    </w:p>
  </w:footnote>
  <w:footnote w:type="continuationSeparator" w:id="0">
    <w:p w14:paraId="116CDB05" w14:textId="77777777" w:rsidR="00A83995" w:rsidRDefault="00A83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0A0EB" w14:textId="77777777" w:rsidR="005F1393" w:rsidRDefault="00A83995">
    <w:pPr>
      <w:pStyle w:val="Glava"/>
      <w:pBdr>
        <w:bottom w:val="single" w:sz="6" w:space="1" w:color="000000"/>
      </w:pBdr>
      <w:jc w:val="center"/>
    </w:pPr>
    <w:r>
      <w:rPr>
        <w:noProof/>
      </w:rPr>
      <w:drawing>
        <wp:inline distT="0" distB="0" distL="0" distR="0" wp14:anchorId="445027F8" wp14:editId="521A39F2">
          <wp:extent cx="1499870" cy="67627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a:picLocks noChangeAspect="1" noChangeArrowheads="1"/>
                  </pic:cNvPicPr>
                </pic:nvPicPr>
                <pic:blipFill>
                  <a:blip r:embed="rId1"/>
                  <a:stretch>
                    <a:fillRect/>
                  </a:stretch>
                </pic:blipFill>
                <pic:spPr bwMode="auto">
                  <a:xfrm>
                    <a:off x="0" y="0"/>
                    <a:ext cx="1499870" cy="676275"/>
                  </a:xfrm>
                  <a:prstGeom prst="rect">
                    <a:avLst/>
                  </a:prstGeom>
                </pic:spPr>
              </pic:pic>
            </a:graphicData>
          </a:graphic>
        </wp:inline>
      </w:drawing>
    </w:r>
    <w:r>
      <w:rPr>
        <w:noProof/>
      </w:rPr>
      <w:drawing>
        <wp:inline distT="0" distB="0" distL="0" distR="0" wp14:anchorId="532DE57C" wp14:editId="22C9A775">
          <wp:extent cx="1018540" cy="676275"/>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a:picLocks noChangeAspect="1" noChangeArrowheads="1"/>
                  </pic:cNvPicPr>
                </pic:nvPicPr>
                <pic:blipFill>
                  <a:blip r:embed="rId2"/>
                  <a:stretch>
                    <a:fillRect/>
                  </a:stretch>
                </pic:blipFill>
                <pic:spPr bwMode="auto">
                  <a:xfrm>
                    <a:off x="0" y="0"/>
                    <a:ext cx="1018540" cy="676275"/>
                  </a:xfrm>
                  <a:prstGeom prst="rect">
                    <a:avLst/>
                  </a:prstGeom>
                </pic:spPr>
              </pic:pic>
            </a:graphicData>
          </a:graphic>
        </wp:inline>
      </w:drawing>
    </w:r>
    <w:r>
      <w:rPr>
        <w:noProof/>
      </w:rPr>
      <w:drawing>
        <wp:inline distT="0" distB="0" distL="0" distR="0" wp14:anchorId="2D29EC14" wp14:editId="3C527410">
          <wp:extent cx="1898650" cy="35560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pic:cNvPicPr>
                    <a:picLocks noChangeAspect="1" noChangeArrowheads="1"/>
                  </pic:cNvPicPr>
                </pic:nvPicPr>
                <pic:blipFill>
                  <a:blip r:embed="rId3"/>
                  <a:srcRect r="49576" b="67409"/>
                  <a:stretch>
                    <a:fillRect/>
                  </a:stretch>
                </pic:blipFill>
                <pic:spPr bwMode="auto">
                  <a:xfrm>
                    <a:off x="0" y="0"/>
                    <a:ext cx="1898650" cy="355600"/>
                  </a:xfrm>
                  <a:prstGeom prst="rect">
                    <a:avLst/>
                  </a:prstGeom>
                </pic:spPr>
              </pic:pic>
            </a:graphicData>
          </a:graphic>
        </wp:inline>
      </w:drawing>
    </w:r>
  </w:p>
  <w:p w14:paraId="056A478B" w14:textId="77777777" w:rsidR="005F1393" w:rsidRDefault="00A83995">
    <w:pPr>
      <w:jc w:val="right"/>
    </w:pPr>
    <w:r>
      <w:t>SPOROČILO ZA JAVNOST št. 2/2022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1393"/>
    <w:rsid w:val="005F1393"/>
    <w:rsid w:val="00722469"/>
    <w:rsid w:val="00A83995"/>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9244A"/>
  <w15:docId w15:val="{C924B830-ED4B-4662-B0EF-73E7829D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06A37"/>
    <w:pPr>
      <w:spacing w:after="120" w:line="27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basedOn w:val="Privzetapisavaodstavka"/>
    <w:link w:val="Glava"/>
    <w:uiPriority w:val="99"/>
    <w:qFormat/>
    <w:rsid w:val="00F50CA8"/>
  </w:style>
  <w:style w:type="character" w:customStyle="1" w:styleId="NogaZnak">
    <w:name w:val="Noga Znak"/>
    <w:basedOn w:val="Privzetapisavaodstavka"/>
    <w:link w:val="Noga"/>
    <w:uiPriority w:val="99"/>
    <w:qFormat/>
    <w:rsid w:val="00F50CA8"/>
  </w:style>
  <w:style w:type="character" w:customStyle="1" w:styleId="BesedilooblakaZnak">
    <w:name w:val="Besedilo oblačka Znak"/>
    <w:basedOn w:val="Privzetapisavaodstavka"/>
    <w:link w:val="Besedilooblaka"/>
    <w:uiPriority w:val="99"/>
    <w:semiHidden/>
    <w:qFormat/>
    <w:rsid w:val="000E6FEB"/>
    <w:rPr>
      <w:rFonts w:ascii="Tahoma" w:hAnsi="Tahoma" w:cs="Tahoma"/>
      <w:sz w:val="16"/>
      <w:szCs w:val="16"/>
    </w:rPr>
  </w:style>
  <w:style w:type="paragraph" w:styleId="Naslov">
    <w:name w:val="Title"/>
    <w:basedOn w:val="Navaden"/>
    <w:next w:val="Telobesedila"/>
    <w:qFormat/>
    <w:pPr>
      <w:keepNext/>
      <w:spacing w:before="240"/>
    </w:pPr>
    <w:rPr>
      <w:rFonts w:ascii="Liberation Sans" w:eastAsia="Microsoft YaHei" w:hAnsi="Liberation Sans" w:cs="Arial"/>
      <w:sz w:val="28"/>
      <w:szCs w:val="28"/>
    </w:rPr>
  </w:style>
  <w:style w:type="paragraph" w:styleId="Telobesedila">
    <w:name w:val="Body Text"/>
    <w:basedOn w:val="Navaden"/>
    <w:pPr>
      <w:spacing w:after="140"/>
    </w:pPr>
  </w:style>
  <w:style w:type="paragraph" w:styleId="Seznam">
    <w:name w:val="List"/>
    <w:basedOn w:val="Telobesedila"/>
    <w:rPr>
      <w:rFonts w:cs="Arial"/>
    </w:rPr>
  </w:style>
  <w:style w:type="paragraph" w:styleId="Napis">
    <w:name w:val="caption"/>
    <w:basedOn w:val="Navaden"/>
    <w:qFormat/>
    <w:pPr>
      <w:suppressLineNumbers/>
      <w:spacing w:before="120"/>
    </w:pPr>
    <w:rPr>
      <w:rFonts w:cs="Arial"/>
      <w:i/>
      <w:iCs/>
      <w:sz w:val="24"/>
      <w:szCs w:val="24"/>
    </w:rPr>
  </w:style>
  <w:style w:type="paragraph" w:customStyle="1" w:styleId="Kazalo">
    <w:name w:val="Kazalo"/>
    <w:basedOn w:val="Navaden"/>
    <w:qFormat/>
    <w:pPr>
      <w:suppressLineNumbers/>
    </w:pPr>
    <w:rPr>
      <w:rFonts w:cs="Arial"/>
      <w:lang/>
    </w:rPr>
  </w:style>
  <w:style w:type="paragraph" w:styleId="Naslovnaslovnika">
    <w:name w:val="envelope address"/>
    <w:basedOn w:val="Navaden"/>
    <w:uiPriority w:val="99"/>
    <w:semiHidden/>
    <w:unhideWhenUsed/>
    <w:qFormat/>
    <w:rsid w:val="001A7CE4"/>
    <w:pPr>
      <w:spacing w:after="0" w:line="240" w:lineRule="auto"/>
      <w:ind w:left="2880"/>
    </w:pPr>
    <w:rPr>
      <w:rFonts w:asciiTheme="majorHAnsi" w:eastAsiaTheme="majorEastAsia" w:hAnsiTheme="majorHAnsi" w:cstheme="majorBidi"/>
      <w:sz w:val="24"/>
      <w:szCs w:val="24"/>
    </w:rPr>
  </w:style>
  <w:style w:type="paragraph" w:styleId="Brezrazmikov">
    <w:name w:val="No Spacing"/>
    <w:uiPriority w:val="1"/>
    <w:qFormat/>
    <w:rsid w:val="00D06A37"/>
  </w:style>
  <w:style w:type="paragraph" w:customStyle="1" w:styleId="Glavainnoga">
    <w:name w:val="Glava in noga"/>
    <w:basedOn w:val="Navaden"/>
    <w:qFormat/>
  </w:style>
  <w:style w:type="paragraph" w:styleId="Glava">
    <w:name w:val="header"/>
    <w:basedOn w:val="Navaden"/>
    <w:link w:val="GlavaZnak"/>
    <w:uiPriority w:val="99"/>
    <w:unhideWhenUsed/>
    <w:rsid w:val="00F50CA8"/>
    <w:pPr>
      <w:tabs>
        <w:tab w:val="center" w:pos="4536"/>
        <w:tab w:val="right" w:pos="9072"/>
      </w:tabs>
      <w:spacing w:after="0" w:line="240" w:lineRule="auto"/>
    </w:pPr>
  </w:style>
  <w:style w:type="paragraph" w:styleId="Noga">
    <w:name w:val="footer"/>
    <w:basedOn w:val="Navaden"/>
    <w:link w:val="NogaZnak"/>
    <w:uiPriority w:val="99"/>
    <w:unhideWhenUsed/>
    <w:rsid w:val="00F50CA8"/>
    <w:pPr>
      <w:tabs>
        <w:tab w:val="center" w:pos="4536"/>
        <w:tab w:val="right" w:pos="9072"/>
      </w:tabs>
      <w:spacing w:after="0" w:line="240" w:lineRule="auto"/>
    </w:pPr>
  </w:style>
  <w:style w:type="paragraph" w:styleId="Besedilooblaka">
    <w:name w:val="Balloon Text"/>
    <w:basedOn w:val="Navaden"/>
    <w:link w:val="BesedilooblakaZnak"/>
    <w:uiPriority w:val="99"/>
    <w:semiHidden/>
    <w:unhideWhenUsed/>
    <w:qFormat/>
    <w:rsid w:val="000E6FEB"/>
    <w:pPr>
      <w:spacing w:after="0" w:line="240" w:lineRule="auto"/>
    </w:pPr>
    <w:rPr>
      <w:rFonts w:ascii="Tahoma" w:hAnsi="Tahoma" w:cs="Tahoma"/>
      <w:sz w:val="16"/>
      <w:szCs w:val="16"/>
    </w:rPr>
  </w:style>
  <w:style w:type="paragraph" w:customStyle="1" w:styleId="Vsebinatabele">
    <w:name w:val="Vsebina tabele"/>
    <w:basedOn w:val="Navaden"/>
    <w:qFormat/>
    <w:pPr>
      <w:widowControl w:val="0"/>
      <w:suppressLineNumbers/>
    </w:pPr>
  </w:style>
  <w:style w:type="paragraph" w:customStyle="1" w:styleId="Naslovtabele">
    <w:name w:val="Naslov tabele"/>
    <w:basedOn w:val="Vsebinatabele"/>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549</Words>
  <Characters>3131</Characters>
  <Application>Microsoft Office Word</Application>
  <DocSecurity>0</DocSecurity>
  <Lines>26</Lines>
  <Paragraphs>7</Paragraphs>
  <ScaleCrop>false</ScaleCrop>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Tomograf</dc:creator>
  <dc:description/>
  <cp:lastModifiedBy>Lucija Rus</cp:lastModifiedBy>
  <cp:revision>11</cp:revision>
  <dcterms:created xsi:type="dcterms:W3CDTF">2021-06-14T12:15:00Z</dcterms:created>
  <dcterms:modified xsi:type="dcterms:W3CDTF">2022-04-04T13:45:00Z</dcterms:modified>
  <dc:language>sl-SI</dc:language>
</cp:coreProperties>
</file>