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BA" w:rsidRDefault="005E3DF9">
      <w:pPr>
        <w:rPr>
          <w:rFonts w:ascii="Curlz MT" w:hAnsi="Curlz MT"/>
          <w:b/>
        </w:rPr>
      </w:pPr>
      <w:r>
        <w:rPr>
          <w:rFonts w:ascii="Curlz MT" w:hAnsi="Curlz MT"/>
          <w:b/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-476714</wp:posOffset>
            </wp:positionH>
            <wp:positionV relativeFrom="paragraph">
              <wp:posOffset>-176464</wp:posOffset>
            </wp:positionV>
            <wp:extent cx="6796585" cy="8591597"/>
            <wp:effectExtent l="0" t="0" r="444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gf-page-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693" cy="8601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51BA">
        <w:rPr>
          <w:rFonts w:ascii="Curlz MT" w:hAnsi="Curlz MT"/>
          <w:b/>
          <w:color w:val="FF0000"/>
        </w:rPr>
        <w:t xml:space="preserve">  </w:t>
      </w:r>
    </w:p>
    <w:p w:rsidR="005E3DF9" w:rsidRPr="005E3DF9" w:rsidRDefault="00182572" w:rsidP="005E3DF9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K</w:t>
      </w:r>
      <w:r w:rsidR="005E3DF9" w:rsidRPr="005E3DF9">
        <w:rPr>
          <w:rFonts w:asciiTheme="majorHAnsi" w:hAnsiTheme="majorHAnsi"/>
          <w:b/>
          <w:sz w:val="40"/>
          <w:szCs w:val="40"/>
        </w:rPr>
        <w:t>D Antona Schwaba</w:t>
      </w:r>
    </w:p>
    <w:p w:rsidR="00F851BA" w:rsidRPr="001F7C34" w:rsidRDefault="005E3DF9" w:rsidP="001F7C34">
      <w:pPr>
        <w:jc w:val="center"/>
        <w:rPr>
          <w:rFonts w:asciiTheme="majorHAnsi" w:hAnsiTheme="majorHAnsi"/>
          <w:b/>
          <w:sz w:val="24"/>
          <w:szCs w:val="24"/>
        </w:rPr>
      </w:pPr>
      <w:r w:rsidRPr="005E3DF9">
        <w:rPr>
          <w:rFonts w:asciiTheme="majorHAnsi" w:hAnsiTheme="majorHAnsi"/>
          <w:b/>
          <w:sz w:val="24"/>
          <w:szCs w:val="24"/>
        </w:rPr>
        <w:t xml:space="preserve">prijazno vabi </w:t>
      </w:r>
      <w:r w:rsidR="001F7C34">
        <w:rPr>
          <w:rFonts w:asciiTheme="majorHAnsi" w:hAnsiTheme="majorHAnsi"/>
          <w:b/>
          <w:sz w:val="24"/>
          <w:szCs w:val="24"/>
        </w:rPr>
        <w:t>k prijavi</w:t>
      </w:r>
    </w:p>
    <w:p w:rsidR="00F851BA" w:rsidRPr="00331B74" w:rsidRDefault="00F851BA">
      <w:pPr>
        <w:rPr>
          <w:rFonts w:ascii="Curlz MT" w:hAnsi="Curlz MT"/>
        </w:rPr>
      </w:pPr>
    </w:p>
    <w:p w:rsidR="005E3DF9" w:rsidRPr="001F7C34" w:rsidRDefault="00532EA4" w:rsidP="005E3DF9">
      <w:pPr>
        <w:jc w:val="center"/>
        <w:rPr>
          <w:rFonts w:asciiTheme="majorHAnsi" w:hAnsiTheme="majorHAnsi"/>
          <w:b/>
          <w:color w:val="FF0000"/>
          <w:sz w:val="60"/>
          <w:szCs w:val="60"/>
        </w:rPr>
      </w:pPr>
      <w:r w:rsidRPr="001F7C34">
        <w:rPr>
          <w:rFonts w:ascii="Curlz MT" w:hAnsi="Curlz MT"/>
          <w:b/>
          <w:noProof/>
          <w:sz w:val="60"/>
          <w:szCs w:val="60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896620" y="1923415"/>
            <wp:positionH relativeFrom="margin">
              <wp:align>center</wp:align>
            </wp:positionH>
            <wp:positionV relativeFrom="margin">
              <wp:align>center</wp:align>
            </wp:positionV>
            <wp:extent cx="3792648" cy="5158854"/>
            <wp:effectExtent l="0" t="0" r="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gb-page-0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480" cy="5192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3DF9" w:rsidRPr="001F7C34">
        <w:rPr>
          <w:rFonts w:asciiTheme="majorHAnsi" w:hAnsiTheme="majorHAnsi"/>
          <w:b/>
          <w:color w:val="FF0000"/>
          <w:sz w:val="60"/>
          <w:szCs w:val="60"/>
        </w:rPr>
        <w:t>COETUS CANTORUM</w:t>
      </w:r>
    </w:p>
    <w:p w:rsidR="00331B74" w:rsidRDefault="00331B74"/>
    <w:p w:rsidR="005E3DF9" w:rsidRPr="00F85637" w:rsidRDefault="00F85637" w:rsidP="00331B74">
      <w:pPr>
        <w:jc w:val="center"/>
        <w:rPr>
          <w:sz w:val="26"/>
          <w:szCs w:val="26"/>
        </w:rPr>
      </w:pPr>
      <w:r>
        <w:rPr>
          <w:b/>
          <w:sz w:val="28"/>
          <w:szCs w:val="28"/>
        </w:rPr>
        <w:t xml:space="preserve">  </w:t>
      </w:r>
      <w:r w:rsidR="00532EA4" w:rsidRPr="00F85637">
        <w:rPr>
          <w:b/>
          <w:sz w:val="26"/>
          <w:szCs w:val="26"/>
        </w:rPr>
        <w:t xml:space="preserve">Vabljeni vsi ljubitelji      </w:t>
      </w:r>
      <w:r>
        <w:rPr>
          <w:b/>
          <w:sz w:val="26"/>
          <w:szCs w:val="26"/>
        </w:rPr>
        <w:t xml:space="preserve">                 </w:t>
      </w:r>
      <w:r w:rsidR="00532EA4" w:rsidRPr="00F8563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</w:t>
      </w:r>
      <w:r w:rsidR="00532EA4" w:rsidRPr="00F85637">
        <w:rPr>
          <w:b/>
          <w:sz w:val="26"/>
          <w:szCs w:val="26"/>
        </w:rPr>
        <w:t xml:space="preserve">opere, operete, </w:t>
      </w:r>
      <w:proofErr w:type="spellStart"/>
      <w:r w:rsidR="00532EA4" w:rsidRPr="00F85637">
        <w:rPr>
          <w:b/>
          <w:sz w:val="26"/>
          <w:szCs w:val="26"/>
        </w:rPr>
        <w:t>mjuzikla</w:t>
      </w:r>
      <w:proofErr w:type="spellEnd"/>
    </w:p>
    <w:p w:rsidR="005E3DF9" w:rsidRPr="00006D2B" w:rsidRDefault="00006D2B" w:rsidP="005E3DF9">
      <w:pPr>
        <w:rPr>
          <w:b/>
        </w:rPr>
      </w:pPr>
      <w:r w:rsidRPr="00006D2B">
        <w:rPr>
          <w:b/>
        </w:rPr>
        <w:t xml:space="preserve">                              </w:t>
      </w:r>
      <w:r w:rsidR="005E3DF9" w:rsidRPr="00006D2B">
        <w:rPr>
          <w:b/>
        </w:rPr>
        <w:t xml:space="preserve"> </w:t>
      </w:r>
    </w:p>
    <w:p w:rsidR="005E3DF9" w:rsidRPr="00006D2B" w:rsidRDefault="00006D2B" w:rsidP="005E3DF9">
      <w:pPr>
        <w:jc w:val="center"/>
        <w:rPr>
          <w:rFonts w:asciiTheme="majorHAnsi" w:hAnsiTheme="majorHAnsi"/>
          <w:b/>
          <w:sz w:val="40"/>
          <w:szCs w:val="40"/>
        </w:rPr>
      </w:pPr>
      <w:r w:rsidRPr="00006D2B">
        <w:rPr>
          <w:rFonts w:asciiTheme="majorHAnsi" w:hAnsiTheme="majorHAnsi"/>
          <w:b/>
          <w:sz w:val="40"/>
          <w:szCs w:val="40"/>
        </w:rPr>
        <w:t xml:space="preserve">NA </w:t>
      </w:r>
    </w:p>
    <w:p w:rsidR="00006D2B" w:rsidRPr="00006D2B" w:rsidRDefault="005E3DF9" w:rsidP="005E3DF9">
      <w:pPr>
        <w:jc w:val="center"/>
        <w:rPr>
          <w:rFonts w:asciiTheme="majorHAnsi" w:hAnsiTheme="majorHAnsi"/>
          <w:b/>
          <w:sz w:val="40"/>
          <w:szCs w:val="40"/>
        </w:rPr>
      </w:pPr>
      <w:r w:rsidRPr="00006D2B">
        <w:rPr>
          <w:rFonts w:asciiTheme="majorHAnsi" w:hAnsiTheme="majorHAnsi"/>
          <w:b/>
          <w:sz w:val="40"/>
          <w:szCs w:val="40"/>
        </w:rPr>
        <w:t>M</w:t>
      </w:r>
      <w:r w:rsidR="00006D2B" w:rsidRPr="00006D2B">
        <w:rPr>
          <w:rFonts w:asciiTheme="majorHAnsi" w:hAnsiTheme="majorHAnsi"/>
          <w:b/>
          <w:sz w:val="40"/>
          <w:szCs w:val="40"/>
        </w:rPr>
        <w:t xml:space="preserve">EDNARODNO TEKMOVANJE </w:t>
      </w:r>
    </w:p>
    <w:p w:rsidR="00006D2B" w:rsidRPr="00006D2B" w:rsidRDefault="00006D2B" w:rsidP="005E3DF9">
      <w:pPr>
        <w:jc w:val="center"/>
        <w:rPr>
          <w:rFonts w:asciiTheme="majorHAnsi" w:hAnsiTheme="majorHAnsi"/>
          <w:b/>
          <w:sz w:val="40"/>
          <w:szCs w:val="40"/>
        </w:rPr>
      </w:pPr>
      <w:r w:rsidRPr="00006D2B">
        <w:rPr>
          <w:rFonts w:asciiTheme="majorHAnsi" w:hAnsiTheme="majorHAnsi"/>
          <w:b/>
          <w:sz w:val="40"/>
          <w:szCs w:val="40"/>
        </w:rPr>
        <w:t xml:space="preserve">ZA AMATERSKE PEVCE , </w:t>
      </w:r>
    </w:p>
    <w:p w:rsidR="005E3DF9" w:rsidRPr="00006D2B" w:rsidRDefault="00006D2B" w:rsidP="005E3DF9">
      <w:pPr>
        <w:jc w:val="center"/>
        <w:rPr>
          <w:rFonts w:asciiTheme="majorHAnsi" w:hAnsiTheme="majorHAnsi"/>
          <w:b/>
          <w:sz w:val="40"/>
          <w:szCs w:val="40"/>
        </w:rPr>
      </w:pPr>
      <w:r w:rsidRPr="00006D2B">
        <w:rPr>
          <w:rFonts w:asciiTheme="majorHAnsi" w:hAnsiTheme="majorHAnsi"/>
          <w:b/>
          <w:sz w:val="40"/>
          <w:szCs w:val="40"/>
        </w:rPr>
        <w:t xml:space="preserve">KI BO MED </w:t>
      </w:r>
      <w:r w:rsidR="005E3DF9" w:rsidRPr="00006D2B">
        <w:rPr>
          <w:rFonts w:asciiTheme="majorHAnsi" w:hAnsiTheme="majorHAnsi"/>
          <w:b/>
          <w:sz w:val="40"/>
          <w:szCs w:val="40"/>
        </w:rPr>
        <w:t xml:space="preserve"> </w:t>
      </w:r>
    </w:p>
    <w:p w:rsidR="005E3DF9" w:rsidRPr="00532EA4" w:rsidRDefault="005E3DF9" w:rsidP="005E3DF9">
      <w:pPr>
        <w:jc w:val="center"/>
        <w:rPr>
          <w:rFonts w:asciiTheme="majorHAnsi" w:hAnsiTheme="majorHAnsi"/>
          <w:b/>
          <w:sz w:val="40"/>
          <w:szCs w:val="40"/>
        </w:rPr>
      </w:pPr>
      <w:r w:rsidRPr="00532EA4">
        <w:rPr>
          <w:rFonts w:asciiTheme="majorHAnsi" w:hAnsiTheme="majorHAnsi"/>
          <w:b/>
          <w:sz w:val="40"/>
          <w:szCs w:val="40"/>
        </w:rPr>
        <w:t xml:space="preserve">30. junijem in 1. julijem 2017 </w:t>
      </w:r>
    </w:p>
    <w:p w:rsidR="005E3DF9" w:rsidRPr="00006D2B" w:rsidRDefault="005E3DF9" w:rsidP="005E3DF9">
      <w:pPr>
        <w:jc w:val="center"/>
        <w:rPr>
          <w:rFonts w:ascii="Eras Medium ITC" w:hAnsi="Eras Medium ITC"/>
          <w:sz w:val="30"/>
          <w:szCs w:val="30"/>
        </w:rPr>
      </w:pPr>
      <w:r w:rsidRPr="00006D2B">
        <w:rPr>
          <w:rFonts w:ascii="Eras Medium ITC" w:hAnsi="Eras Medium ITC"/>
          <w:b/>
          <w:sz w:val="30"/>
          <w:szCs w:val="30"/>
        </w:rPr>
        <w:t>potekalo v Preboldu</w:t>
      </w:r>
    </w:p>
    <w:p w:rsidR="005E3DF9" w:rsidRDefault="005E3DF9" w:rsidP="00331B74">
      <w:pPr>
        <w:jc w:val="center"/>
      </w:pPr>
    </w:p>
    <w:p w:rsidR="005E3DF9" w:rsidRDefault="001F7C34" w:rsidP="001F7C34">
      <w:pPr>
        <w:tabs>
          <w:tab w:val="left" w:pos="5631"/>
        </w:tabs>
      </w:pPr>
      <w:r>
        <w:tab/>
      </w:r>
    </w:p>
    <w:p w:rsidR="001F7C34" w:rsidRDefault="00EC2501" w:rsidP="00EC2501">
      <w:pPr>
        <w:tabs>
          <w:tab w:val="left" w:pos="5223"/>
        </w:tabs>
      </w:pPr>
      <w:r>
        <w:tab/>
      </w:r>
    </w:p>
    <w:p w:rsidR="00331B74" w:rsidRPr="00006D2B" w:rsidRDefault="005E3DF9" w:rsidP="00006D2B">
      <w:pPr>
        <w:jc w:val="center"/>
        <w:rPr>
          <w:b/>
          <w:sz w:val="30"/>
          <w:szCs w:val="30"/>
        </w:rPr>
      </w:pPr>
      <w:r w:rsidRPr="00006D2B">
        <w:rPr>
          <w:b/>
          <w:sz w:val="30"/>
          <w:szCs w:val="30"/>
        </w:rPr>
        <w:t>Dobrodošli na snidenj</w:t>
      </w:r>
      <w:bookmarkStart w:id="0" w:name="_GoBack"/>
      <w:bookmarkEnd w:id="0"/>
      <w:r w:rsidRPr="00006D2B">
        <w:rPr>
          <w:b/>
          <w:sz w:val="30"/>
          <w:szCs w:val="30"/>
        </w:rPr>
        <w:t>u pevcev.</w:t>
      </w:r>
    </w:p>
    <w:p w:rsidR="00331B74" w:rsidRPr="005E3DF9" w:rsidRDefault="00F851BA" w:rsidP="00F851BA">
      <w:pPr>
        <w:jc w:val="center"/>
        <w:rPr>
          <w:rFonts w:ascii="Eras Medium ITC" w:hAnsi="Eras Medium ITC"/>
          <w:sz w:val="40"/>
          <w:szCs w:val="40"/>
        </w:rPr>
      </w:pPr>
      <w:r w:rsidRPr="005E3DF9">
        <w:rPr>
          <w:rFonts w:ascii="Eras Medium ITC" w:hAnsi="Eras Medium ITC"/>
          <w:b/>
          <w:sz w:val="40"/>
          <w:szCs w:val="40"/>
        </w:rPr>
        <w:t xml:space="preserve">Naj </w:t>
      </w:r>
      <w:r w:rsidR="00B52517" w:rsidRPr="005E3DF9">
        <w:rPr>
          <w:rFonts w:ascii="Eras Medium ITC" w:hAnsi="Eras Medium ITC"/>
          <w:b/>
          <w:sz w:val="40"/>
          <w:szCs w:val="40"/>
        </w:rPr>
        <w:t>sanje za</w:t>
      </w:r>
      <w:r w:rsidR="005E3DF9" w:rsidRPr="005E3DF9">
        <w:rPr>
          <w:rFonts w:ascii="Eras Medium ITC" w:hAnsi="Eras Medium ITC" w:cs="Times New Roman"/>
          <w:b/>
          <w:sz w:val="40"/>
          <w:szCs w:val="40"/>
        </w:rPr>
        <w:t>ž</w:t>
      </w:r>
      <w:r w:rsidR="00B52517" w:rsidRPr="005E3DF9">
        <w:rPr>
          <w:rFonts w:ascii="Eras Medium ITC" w:hAnsi="Eras Medium ITC"/>
          <w:b/>
          <w:sz w:val="40"/>
          <w:szCs w:val="40"/>
        </w:rPr>
        <w:t>ivijo!</w:t>
      </w:r>
    </w:p>
    <w:p w:rsidR="00331B74" w:rsidRDefault="00331B74"/>
    <w:p w:rsidR="00EC2501" w:rsidRDefault="00EC2501" w:rsidP="005E3DF9">
      <w:pPr>
        <w:jc w:val="center"/>
      </w:pPr>
    </w:p>
    <w:p w:rsidR="00331B74" w:rsidRDefault="00B52517" w:rsidP="005E3DF9">
      <w:pPr>
        <w:jc w:val="center"/>
      </w:pPr>
      <w:r>
        <w:t>Več informacij:</w:t>
      </w:r>
      <w:r w:rsidR="00331B74">
        <w:t xml:space="preserve"> </w:t>
      </w:r>
      <w:hyperlink r:id="rId7" w:history="1">
        <w:r w:rsidR="00331B74" w:rsidRPr="00145277">
          <w:rPr>
            <w:rStyle w:val="Hiperpovezava"/>
          </w:rPr>
          <w:t>http://coetuscantorum.si/</w:t>
        </w:r>
      </w:hyperlink>
      <w:r w:rsidR="00331B74">
        <w:t xml:space="preserve"> , </w:t>
      </w:r>
      <w:proofErr w:type="spellStart"/>
      <w:r w:rsidR="00331B74">
        <w:t>facebook</w:t>
      </w:r>
      <w:proofErr w:type="spellEnd"/>
      <w:r w:rsidR="00006D2B">
        <w:t xml:space="preserve">, ali na tel. številki: Bernarda </w:t>
      </w:r>
      <w:proofErr w:type="spellStart"/>
      <w:r w:rsidR="00006D2B">
        <w:t>Rošer</w:t>
      </w:r>
      <w:proofErr w:type="spellEnd"/>
      <w:r w:rsidR="00006D2B">
        <w:t xml:space="preserve"> </w:t>
      </w:r>
      <w:r w:rsidR="00331B74">
        <w:t>040 739 084</w:t>
      </w:r>
    </w:p>
    <w:p w:rsidR="00331B74" w:rsidRDefault="00331B74">
      <w:r>
        <w:t xml:space="preserve">                         </w:t>
      </w:r>
    </w:p>
    <w:sectPr w:rsidR="00331B74" w:rsidSect="0082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B52517"/>
    <w:rsid w:val="00006D2B"/>
    <w:rsid w:val="00182572"/>
    <w:rsid w:val="001E0302"/>
    <w:rsid w:val="001F7C34"/>
    <w:rsid w:val="00331B74"/>
    <w:rsid w:val="00390F30"/>
    <w:rsid w:val="00424B75"/>
    <w:rsid w:val="00532EA4"/>
    <w:rsid w:val="005E3DF9"/>
    <w:rsid w:val="00827093"/>
    <w:rsid w:val="009740E6"/>
    <w:rsid w:val="00A9638F"/>
    <w:rsid w:val="00B52517"/>
    <w:rsid w:val="00C0160A"/>
    <w:rsid w:val="00EC2501"/>
    <w:rsid w:val="00F851BA"/>
    <w:rsid w:val="00F8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70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5251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5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5251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5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etuscantorum.s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28BB-2296-4AE6-95BE-457228F5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Dejan Rošer</cp:lastModifiedBy>
  <cp:revision>3</cp:revision>
  <dcterms:created xsi:type="dcterms:W3CDTF">2017-04-24T18:56:00Z</dcterms:created>
  <dcterms:modified xsi:type="dcterms:W3CDTF">2017-04-29T07:26:00Z</dcterms:modified>
</cp:coreProperties>
</file>