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422B5" w14:textId="77777777" w:rsidR="001A0A1A" w:rsidRPr="002F054F" w:rsidRDefault="001A0A1A" w:rsidP="001A0A1A">
      <w:pPr>
        <w:spacing w:line="276" w:lineRule="auto"/>
        <w:jc w:val="both"/>
        <w:rPr>
          <w:rFonts w:ascii="Times New Roman" w:hAnsi="Times New Roman" w:cs="Times New Roman"/>
          <w:sz w:val="24"/>
          <w:szCs w:val="24"/>
        </w:rPr>
      </w:pPr>
      <w:r w:rsidRPr="002F054F">
        <w:rPr>
          <w:rFonts w:ascii="Times New Roman" w:hAnsi="Times New Roman" w:cs="Times New Roman"/>
          <w:sz w:val="24"/>
          <w:szCs w:val="24"/>
        </w:rPr>
        <w:t>Ana Janžekovič,</w:t>
      </w:r>
    </w:p>
    <w:p w14:paraId="0735AFC1" w14:textId="15A6251B" w:rsidR="001A0A1A" w:rsidRDefault="001A0A1A" w:rsidP="005D210F">
      <w:pPr>
        <w:spacing w:line="276" w:lineRule="auto"/>
        <w:jc w:val="both"/>
        <w:rPr>
          <w:rFonts w:ascii="Times New Roman" w:hAnsi="Times New Roman" w:cs="Times New Roman"/>
          <w:sz w:val="24"/>
          <w:szCs w:val="24"/>
        </w:rPr>
      </w:pPr>
      <w:r w:rsidRPr="002F054F">
        <w:rPr>
          <w:rFonts w:ascii="Times New Roman" w:hAnsi="Times New Roman" w:cs="Times New Roman"/>
          <w:sz w:val="24"/>
          <w:szCs w:val="24"/>
        </w:rPr>
        <w:t>svetovalka za varno hrano JSSČ</w:t>
      </w:r>
    </w:p>
    <w:p w14:paraId="374A4DD9" w14:textId="6032CAD0" w:rsidR="008E4954" w:rsidRPr="00955C6E" w:rsidRDefault="00E31D06" w:rsidP="005D210F">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U</w:t>
      </w:r>
      <w:r w:rsidR="005D210F" w:rsidRPr="002F054F">
        <w:rPr>
          <w:rFonts w:ascii="Times New Roman" w:hAnsi="Times New Roman" w:cs="Times New Roman"/>
          <w:b/>
          <w:bCs/>
          <w:sz w:val="24"/>
          <w:szCs w:val="24"/>
        </w:rPr>
        <w:t>živanje medu pri sladkorni bolezni</w:t>
      </w:r>
    </w:p>
    <w:p w14:paraId="03D2CF7E" w14:textId="20196E17" w:rsidR="00411E9F" w:rsidRDefault="008E4954" w:rsidP="005D210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14.11. praznujemo dan sladkorne bolezni. </w:t>
      </w:r>
      <w:r w:rsidR="00AA50B8">
        <w:rPr>
          <w:rFonts w:ascii="Times New Roman" w:hAnsi="Times New Roman" w:cs="Times New Roman"/>
          <w:sz w:val="24"/>
          <w:szCs w:val="24"/>
        </w:rPr>
        <w:t xml:space="preserve">Sladkorna bolezen je nenalezljiva kronična bolezen. </w:t>
      </w:r>
      <w:r w:rsidR="00C213EC">
        <w:rPr>
          <w:rFonts w:ascii="Times New Roman" w:hAnsi="Times New Roman" w:cs="Times New Roman"/>
          <w:sz w:val="24"/>
          <w:szCs w:val="24"/>
        </w:rPr>
        <w:t>Pojavnost</w:t>
      </w:r>
      <w:r w:rsidR="00AA50B8">
        <w:rPr>
          <w:rFonts w:ascii="Times New Roman" w:hAnsi="Times New Roman" w:cs="Times New Roman"/>
          <w:sz w:val="24"/>
          <w:szCs w:val="24"/>
        </w:rPr>
        <w:t xml:space="preserve"> bolezni iz leta v leto narašča. </w:t>
      </w:r>
      <w:r w:rsidR="00851953">
        <w:rPr>
          <w:rFonts w:ascii="Times New Roman" w:hAnsi="Times New Roman" w:cs="Times New Roman"/>
          <w:sz w:val="24"/>
          <w:szCs w:val="24"/>
        </w:rPr>
        <w:t xml:space="preserve">Razlikujemo med sladkorno boleznijo tipa 1 in tipa 2. </w:t>
      </w:r>
      <w:r w:rsidR="001E24FC">
        <w:rPr>
          <w:rFonts w:ascii="Times New Roman" w:hAnsi="Times New Roman" w:cs="Times New Roman"/>
          <w:sz w:val="24"/>
          <w:szCs w:val="24"/>
        </w:rPr>
        <w:t>S</w:t>
      </w:r>
      <w:r w:rsidR="00755314">
        <w:rPr>
          <w:rFonts w:ascii="Times New Roman" w:hAnsi="Times New Roman" w:cs="Times New Roman"/>
          <w:sz w:val="24"/>
          <w:szCs w:val="24"/>
        </w:rPr>
        <w:t>ladkorna bolezen tipa 1 se največkrat pojavi pri otroci</w:t>
      </w:r>
      <w:r w:rsidR="001E24FC">
        <w:rPr>
          <w:rFonts w:ascii="Times New Roman" w:hAnsi="Times New Roman" w:cs="Times New Roman"/>
          <w:sz w:val="24"/>
          <w:szCs w:val="24"/>
        </w:rPr>
        <w:t>h ali mlajših odraslih. 5 do 10 % vseh sladkornih bolnikov ima diagnosticirano sladkorno bolezen tipa 1. Za tip 1 je značilno, da telo ne tvori inzulina. Inzulin je hormon potreben za prenos sladkorja iz krvnega obtoka v notranjost celice. V primeru, ko telo ne proizvaja inzulin</w:t>
      </w:r>
      <w:r w:rsidR="00411E9F">
        <w:rPr>
          <w:rFonts w:ascii="Times New Roman" w:hAnsi="Times New Roman" w:cs="Times New Roman"/>
          <w:sz w:val="24"/>
          <w:szCs w:val="24"/>
        </w:rPr>
        <w:t>a,</w:t>
      </w:r>
      <w:r w:rsidR="001E24FC">
        <w:rPr>
          <w:rFonts w:ascii="Times New Roman" w:hAnsi="Times New Roman" w:cs="Times New Roman"/>
          <w:sz w:val="24"/>
          <w:szCs w:val="24"/>
        </w:rPr>
        <w:t xml:space="preserve"> se začne sladkor in z njim energija potrebna za opravljanje vsakodnevnih funkcij, kopičiti v krvi.</w:t>
      </w:r>
      <w:r w:rsidR="001A043E">
        <w:rPr>
          <w:rFonts w:ascii="Times New Roman" w:hAnsi="Times New Roman" w:cs="Times New Roman"/>
          <w:sz w:val="24"/>
          <w:szCs w:val="24"/>
        </w:rPr>
        <w:t xml:space="preserve"> Zato je za zdravje nujno dodajanje inzulina.</w:t>
      </w:r>
      <w:r w:rsidR="001E24FC">
        <w:rPr>
          <w:rFonts w:ascii="Times New Roman" w:hAnsi="Times New Roman" w:cs="Times New Roman"/>
          <w:sz w:val="24"/>
          <w:szCs w:val="24"/>
        </w:rPr>
        <w:t xml:space="preserve"> </w:t>
      </w:r>
      <w:r w:rsidR="00411E9F">
        <w:rPr>
          <w:rFonts w:ascii="Times New Roman" w:hAnsi="Times New Roman" w:cs="Times New Roman"/>
          <w:sz w:val="24"/>
          <w:szCs w:val="24"/>
        </w:rPr>
        <w:t>Vzrok za nastanek sladkorne bolezni tipa 2 je večinoma nezdrav življenjski slog, kamor prištevamo nezdravo prehrano in pomankanje telesne dejavnosti</w:t>
      </w:r>
      <w:r w:rsidR="0094067C">
        <w:rPr>
          <w:rFonts w:ascii="Times New Roman" w:hAnsi="Times New Roman" w:cs="Times New Roman"/>
          <w:sz w:val="24"/>
          <w:szCs w:val="24"/>
        </w:rPr>
        <w:t xml:space="preserve"> ter genetska predispozicija</w:t>
      </w:r>
      <w:r w:rsidR="00411E9F">
        <w:rPr>
          <w:rFonts w:ascii="Times New Roman" w:hAnsi="Times New Roman" w:cs="Times New Roman"/>
          <w:sz w:val="24"/>
          <w:szCs w:val="24"/>
        </w:rPr>
        <w:t>. Prevladuje tip 2,</w:t>
      </w:r>
      <w:r w:rsidR="001A043E">
        <w:rPr>
          <w:rFonts w:ascii="Times New Roman" w:hAnsi="Times New Roman" w:cs="Times New Roman"/>
          <w:sz w:val="24"/>
          <w:szCs w:val="24"/>
        </w:rPr>
        <w:t xml:space="preserve"> ki se najpogosteje razvije pri odraslih. Vse pogostejša je </w:t>
      </w:r>
      <w:r w:rsidR="00C213EC">
        <w:rPr>
          <w:rFonts w:ascii="Times New Roman" w:hAnsi="Times New Roman" w:cs="Times New Roman"/>
          <w:sz w:val="24"/>
          <w:szCs w:val="24"/>
        </w:rPr>
        <w:t>pojavnost</w:t>
      </w:r>
      <w:r w:rsidR="001A043E">
        <w:rPr>
          <w:rFonts w:ascii="Times New Roman" w:hAnsi="Times New Roman" w:cs="Times New Roman"/>
          <w:sz w:val="24"/>
          <w:szCs w:val="24"/>
        </w:rPr>
        <w:t xml:space="preserve"> sladkorne bolezni tipa 2 tudi pri otrocih. P</w:t>
      </w:r>
      <w:r w:rsidR="00411E9F">
        <w:rPr>
          <w:rFonts w:ascii="Times New Roman" w:hAnsi="Times New Roman" w:cs="Times New Roman"/>
          <w:sz w:val="24"/>
          <w:szCs w:val="24"/>
        </w:rPr>
        <w:t>ri</w:t>
      </w:r>
      <w:r w:rsidR="001A043E">
        <w:rPr>
          <w:rFonts w:ascii="Times New Roman" w:hAnsi="Times New Roman" w:cs="Times New Roman"/>
          <w:sz w:val="24"/>
          <w:szCs w:val="24"/>
        </w:rPr>
        <w:t xml:space="preserve"> sladkorni bolezni tipa 2</w:t>
      </w:r>
      <w:r w:rsidR="00411E9F">
        <w:rPr>
          <w:rFonts w:ascii="Times New Roman" w:hAnsi="Times New Roman" w:cs="Times New Roman"/>
          <w:sz w:val="24"/>
          <w:szCs w:val="24"/>
        </w:rPr>
        <w:t xml:space="preserve"> telo ne izdela </w:t>
      </w:r>
      <w:r w:rsidR="0094067C">
        <w:rPr>
          <w:rFonts w:ascii="Times New Roman" w:hAnsi="Times New Roman" w:cs="Times New Roman"/>
          <w:sz w:val="24"/>
          <w:szCs w:val="24"/>
        </w:rPr>
        <w:t>dovoljšne</w:t>
      </w:r>
      <w:r w:rsidR="00411E9F">
        <w:rPr>
          <w:rFonts w:ascii="Times New Roman" w:hAnsi="Times New Roman" w:cs="Times New Roman"/>
          <w:sz w:val="24"/>
          <w:szCs w:val="24"/>
        </w:rPr>
        <w:t xml:space="preserve"> količine inzulina, istočasno pa telo porablja inzulin neučinkovito</w:t>
      </w:r>
      <w:r w:rsidR="001A043E">
        <w:rPr>
          <w:rFonts w:ascii="Times New Roman" w:hAnsi="Times New Roman" w:cs="Times New Roman"/>
          <w:sz w:val="24"/>
          <w:szCs w:val="24"/>
        </w:rPr>
        <w:t xml:space="preserve">, zato pride do povišane koncentracije sladkorja v krvnem obtoku. </w:t>
      </w:r>
    </w:p>
    <w:p w14:paraId="2ABF6BBD" w14:textId="110100F8" w:rsidR="003F7368" w:rsidRDefault="00AD326A" w:rsidP="005D210F">
      <w:pPr>
        <w:spacing w:line="276" w:lineRule="auto"/>
        <w:jc w:val="both"/>
        <w:rPr>
          <w:rFonts w:ascii="Times New Roman" w:hAnsi="Times New Roman" w:cs="Times New Roman"/>
          <w:sz w:val="24"/>
          <w:szCs w:val="24"/>
        </w:rPr>
      </w:pPr>
      <w:r>
        <w:rPr>
          <w:rFonts w:ascii="Times New Roman" w:hAnsi="Times New Roman" w:cs="Times New Roman"/>
          <w:sz w:val="24"/>
          <w:szCs w:val="24"/>
        </w:rPr>
        <w:t>Če je sladkor v krvi dlje časa povišan pride do negativnih zdravstvenih učinkov, kot so okvare organov. Na udaru so predvsem ledvice, oči ter žilni in živčni sistem. Zato mora biti prehrana sladkornih bolnikov dobro načrtovana in nadzorovana</w:t>
      </w:r>
      <w:r w:rsidR="002655B7">
        <w:rPr>
          <w:rFonts w:ascii="Times New Roman" w:hAnsi="Times New Roman" w:cs="Times New Roman"/>
          <w:sz w:val="24"/>
          <w:szCs w:val="24"/>
        </w:rPr>
        <w:t>, kljub vsemu pa prehranske smernice za sladkorne bolnike ne odstopajo od priporočil za splošno populacijo.</w:t>
      </w:r>
      <w:r w:rsidR="00DC7D0D">
        <w:rPr>
          <w:rFonts w:ascii="Times New Roman" w:hAnsi="Times New Roman" w:cs="Times New Roman"/>
          <w:sz w:val="24"/>
          <w:szCs w:val="24"/>
        </w:rPr>
        <w:t xml:space="preserve"> Sladkorni bolnik</w:t>
      </w:r>
      <w:r w:rsidR="009346BE">
        <w:rPr>
          <w:rFonts w:ascii="Times New Roman" w:hAnsi="Times New Roman" w:cs="Times New Roman"/>
          <w:sz w:val="24"/>
          <w:szCs w:val="24"/>
        </w:rPr>
        <w:t>i</w:t>
      </w:r>
      <w:r w:rsidR="00DC7D0D">
        <w:rPr>
          <w:rFonts w:ascii="Times New Roman" w:hAnsi="Times New Roman" w:cs="Times New Roman"/>
          <w:sz w:val="24"/>
          <w:szCs w:val="24"/>
        </w:rPr>
        <w:t xml:space="preserve"> morajo biti pozorni na skupno količino zaužitih ogljikovih hidratov, saj le ta vpliva na spremembo koncentracije glukoze v krvi.</w:t>
      </w:r>
      <w:r w:rsidR="00AA50B8">
        <w:rPr>
          <w:rFonts w:ascii="Times New Roman" w:hAnsi="Times New Roman" w:cs="Times New Roman"/>
          <w:sz w:val="24"/>
          <w:szCs w:val="24"/>
        </w:rPr>
        <w:t xml:space="preserve"> </w:t>
      </w:r>
    </w:p>
    <w:p w14:paraId="1337B456" w14:textId="77777777" w:rsidR="00E312A1" w:rsidRDefault="001A043E" w:rsidP="005D210F">
      <w:pPr>
        <w:spacing w:line="276" w:lineRule="auto"/>
        <w:jc w:val="both"/>
        <w:rPr>
          <w:rFonts w:ascii="Times New Roman" w:hAnsi="Times New Roman" w:cs="Times New Roman"/>
          <w:sz w:val="24"/>
          <w:szCs w:val="24"/>
        </w:rPr>
      </w:pPr>
      <w:r>
        <w:rPr>
          <w:rFonts w:ascii="Times New Roman" w:hAnsi="Times New Roman" w:cs="Times New Roman"/>
          <w:sz w:val="24"/>
          <w:szCs w:val="24"/>
        </w:rPr>
        <w:t>Priporočene vrednosti krvnega sladkorja na tešče je 6,0 mmol/L ali manj, po jedi pa pod 10,0 mmol/L.</w:t>
      </w:r>
    </w:p>
    <w:p w14:paraId="6E8ED553" w14:textId="1D099221" w:rsidR="001A043E" w:rsidRDefault="001A043E" w:rsidP="005D210F">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312A1">
        <w:rPr>
          <w:noProof/>
        </w:rPr>
        <w:drawing>
          <wp:inline distT="0" distB="0" distL="0" distR="0" wp14:anchorId="46F40CDC" wp14:editId="1B9E254C">
            <wp:extent cx="5076825" cy="38100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76825" cy="3810000"/>
                    </a:xfrm>
                    <a:prstGeom prst="rect">
                      <a:avLst/>
                    </a:prstGeom>
                    <a:noFill/>
                    <a:ln>
                      <a:noFill/>
                    </a:ln>
                  </pic:spPr>
                </pic:pic>
              </a:graphicData>
            </a:graphic>
          </wp:inline>
        </w:drawing>
      </w:r>
    </w:p>
    <w:p w14:paraId="15CBC826" w14:textId="69B9B263" w:rsidR="00E3330D" w:rsidRDefault="005D210F" w:rsidP="005D210F">
      <w:pPr>
        <w:spacing w:line="276" w:lineRule="auto"/>
        <w:jc w:val="both"/>
        <w:rPr>
          <w:rFonts w:ascii="Times New Roman" w:hAnsi="Times New Roman" w:cs="Times New Roman"/>
          <w:sz w:val="24"/>
          <w:szCs w:val="24"/>
        </w:rPr>
      </w:pPr>
      <w:r>
        <w:rPr>
          <w:rFonts w:ascii="Times New Roman" w:hAnsi="Times New Roman" w:cs="Times New Roman"/>
          <w:sz w:val="24"/>
          <w:szCs w:val="24"/>
        </w:rPr>
        <w:t>Med je naravno živilo, ki za uživanje ne potrebuje obdelave. Ne</w:t>
      </w:r>
      <w:r w:rsidR="009346BE">
        <w:rPr>
          <w:rFonts w:ascii="Times New Roman" w:hAnsi="Times New Roman" w:cs="Times New Roman"/>
          <w:sz w:val="24"/>
          <w:szCs w:val="24"/>
        </w:rPr>
        <w:t xml:space="preserve"> sme vsebovati dodanih snovi</w:t>
      </w:r>
      <w:r>
        <w:rPr>
          <w:rFonts w:ascii="Times New Roman" w:hAnsi="Times New Roman" w:cs="Times New Roman"/>
          <w:sz w:val="24"/>
          <w:szCs w:val="24"/>
        </w:rPr>
        <w:t xml:space="preserve"> kot so aditivi, je pa bogat s funkcionalnimi spojinami</w:t>
      </w:r>
      <w:r w:rsidR="00321E9E">
        <w:rPr>
          <w:rFonts w:ascii="Times New Roman" w:hAnsi="Times New Roman" w:cs="Times New Roman"/>
          <w:sz w:val="24"/>
          <w:szCs w:val="24"/>
        </w:rPr>
        <w:t>, kot so vitamini, minerali in antioksidanti</w:t>
      </w:r>
      <w:r>
        <w:rPr>
          <w:rFonts w:ascii="Times New Roman" w:hAnsi="Times New Roman" w:cs="Times New Roman"/>
          <w:sz w:val="24"/>
          <w:szCs w:val="24"/>
        </w:rPr>
        <w:t xml:space="preserve">, ki imajo ugodno delovanje na zdravstveno stanje posameznika. </w:t>
      </w:r>
      <w:r w:rsidR="003F7368">
        <w:rPr>
          <w:rFonts w:ascii="Times New Roman" w:hAnsi="Times New Roman" w:cs="Times New Roman"/>
          <w:sz w:val="24"/>
          <w:szCs w:val="24"/>
        </w:rPr>
        <w:t>Med je v največji meri sestavljen iz enostavnih sladkorjev in vode. Vsebuje</w:t>
      </w:r>
      <w:r w:rsidR="00321E9E">
        <w:rPr>
          <w:rFonts w:ascii="Times New Roman" w:hAnsi="Times New Roman" w:cs="Times New Roman"/>
          <w:sz w:val="24"/>
          <w:szCs w:val="24"/>
        </w:rPr>
        <w:t xml:space="preserve"> </w:t>
      </w:r>
      <w:r w:rsidR="003F7368">
        <w:rPr>
          <w:rFonts w:ascii="Times New Roman" w:hAnsi="Times New Roman" w:cs="Times New Roman"/>
          <w:sz w:val="24"/>
          <w:szCs w:val="24"/>
        </w:rPr>
        <w:t xml:space="preserve">vitamine C in B kompleksa, minerale, beljakovine in protibakterijske snovi. Zaradi vseh naštetih lastnosti je njegova uporaba priporočljiva. Pozorni moramo biti na količine zaužitega medu. </w:t>
      </w:r>
      <w:r w:rsidR="00E56C0F">
        <w:rPr>
          <w:rFonts w:ascii="Times New Roman" w:hAnsi="Times New Roman" w:cs="Times New Roman"/>
          <w:sz w:val="24"/>
          <w:szCs w:val="24"/>
        </w:rPr>
        <w:t xml:space="preserve">Za sladkorne bolnike se priporoča ena do dve jedilni žlici medu na dan v kombinaciji z drugimi živili. Najbolj priporočljivo ga je kombinirati s polnozrnatimi izdelki. </w:t>
      </w:r>
      <w:r w:rsidR="009346BE">
        <w:rPr>
          <w:rFonts w:ascii="Times New Roman" w:hAnsi="Times New Roman" w:cs="Times New Roman"/>
          <w:sz w:val="24"/>
          <w:szCs w:val="24"/>
        </w:rPr>
        <w:t xml:space="preserve">Prav tako je za diabetike priporočljivo, da izbirajo sortne </w:t>
      </w:r>
      <w:proofErr w:type="spellStart"/>
      <w:r w:rsidR="009346BE">
        <w:rPr>
          <w:rFonts w:ascii="Times New Roman" w:hAnsi="Times New Roman" w:cs="Times New Roman"/>
          <w:sz w:val="24"/>
          <w:szCs w:val="24"/>
        </w:rPr>
        <w:t>medove</w:t>
      </w:r>
      <w:proofErr w:type="spellEnd"/>
      <w:r w:rsidR="009346BE">
        <w:rPr>
          <w:rFonts w:ascii="Times New Roman" w:hAnsi="Times New Roman" w:cs="Times New Roman"/>
          <w:sz w:val="24"/>
          <w:szCs w:val="24"/>
        </w:rPr>
        <w:t>, kot s</w:t>
      </w:r>
      <w:r w:rsidR="00AC5687">
        <w:rPr>
          <w:rFonts w:ascii="Times New Roman" w:hAnsi="Times New Roman" w:cs="Times New Roman"/>
          <w:sz w:val="24"/>
          <w:szCs w:val="24"/>
        </w:rPr>
        <w:t xml:space="preserve">o gozdni, </w:t>
      </w:r>
      <w:proofErr w:type="spellStart"/>
      <w:r w:rsidR="00AC5687">
        <w:rPr>
          <w:rFonts w:ascii="Times New Roman" w:hAnsi="Times New Roman" w:cs="Times New Roman"/>
          <w:sz w:val="24"/>
          <w:szCs w:val="24"/>
        </w:rPr>
        <w:t>hojev</w:t>
      </w:r>
      <w:proofErr w:type="spellEnd"/>
      <w:r w:rsidR="00AC5687">
        <w:rPr>
          <w:rFonts w:ascii="Times New Roman" w:hAnsi="Times New Roman" w:cs="Times New Roman"/>
          <w:sz w:val="24"/>
          <w:szCs w:val="24"/>
        </w:rPr>
        <w:t>,</w:t>
      </w:r>
      <w:r w:rsidR="009346BE">
        <w:rPr>
          <w:rFonts w:ascii="Times New Roman" w:hAnsi="Times New Roman" w:cs="Times New Roman"/>
          <w:sz w:val="24"/>
          <w:szCs w:val="24"/>
        </w:rPr>
        <w:t xml:space="preserve"> akacijev in kostanjev med. </w:t>
      </w:r>
      <w:r w:rsidR="00AC5687">
        <w:rPr>
          <w:rFonts w:ascii="Times New Roman" w:hAnsi="Times New Roman" w:cs="Times New Roman"/>
          <w:sz w:val="24"/>
          <w:szCs w:val="24"/>
        </w:rPr>
        <w:t>V</w:t>
      </w:r>
      <w:r w:rsidR="009346BE">
        <w:rPr>
          <w:rFonts w:ascii="Times New Roman" w:hAnsi="Times New Roman" w:cs="Times New Roman"/>
          <w:sz w:val="24"/>
          <w:szCs w:val="24"/>
        </w:rPr>
        <w:t xml:space="preserve"> sestavi </w:t>
      </w:r>
      <w:r w:rsidR="00AC5687">
        <w:rPr>
          <w:rFonts w:ascii="Times New Roman" w:hAnsi="Times New Roman" w:cs="Times New Roman"/>
          <w:sz w:val="24"/>
          <w:szCs w:val="24"/>
        </w:rPr>
        <w:t xml:space="preserve">akacijevega in kostanjevega medu </w:t>
      </w:r>
      <w:r w:rsidR="009346BE">
        <w:rPr>
          <w:rFonts w:ascii="Times New Roman" w:hAnsi="Times New Roman" w:cs="Times New Roman"/>
          <w:sz w:val="24"/>
          <w:szCs w:val="24"/>
        </w:rPr>
        <w:t xml:space="preserve">je namreč večji delež fruktoze, ki v manjši meri dvigne koncentracijo sladkorja v krvi (imata nižji glikemični indeks). </w:t>
      </w:r>
      <w:r w:rsidR="00E56C0F">
        <w:rPr>
          <w:rFonts w:ascii="Times New Roman" w:hAnsi="Times New Roman" w:cs="Times New Roman"/>
          <w:sz w:val="24"/>
          <w:szCs w:val="24"/>
        </w:rPr>
        <w:t>Ne smemo pozabiti, da je med energijsko bogato živilo</w:t>
      </w:r>
      <w:r w:rsidR="00AC5687">
        <w:rPr>
          <w:rFonts w:ascii="Times New Roman" w:hAnsi="Times New Roman" w:cs="Times New Roman"/>
          <w:sz w:val="24"/>
          <w:szCs w:val="24"/>
        </w:rPr>
        <w:t>, sestavljeno iz ogljikovih hidratov</w:t>
      </w:r>
      <w:r w:rsidR="00E56C0F">
        <w:rPr>
          <w:rFonts w:ascii="Times New Roman" w:hAnsi="Times New Roman" w:cs="Times New Roman"/>
          <w:sz w:val="24"/>
          <w:szCs w:val="24"/>
        </w:rPr>
        <w:t>. Pri beleženju energijskega vnosa</w:t>
      </w:r>
      <w:r w:rsidR="00AC5687">
        <w:rPr>
          <w:rFonts w:ascii="Times New Roman" w:hAnsi="Times New Roman" w:cs="Times New Roman"/>
          <w:sz w:val="24"/>
          <w:szCs w:val="24"/>
        </w:rPr>
        <w:t xml:space="preserve"> in vnosa ogljikovih hidratov</w:t>
      </w:r>
      <w:r w:rsidR="00E56C0F">
        <w:rPr>
          <w:rFonts w:ascii="Times New Roman" w:hAnsi="Times New Roman" w:cs="Times New Roman"/>
          <w:sz w:val="24"/>
          <w:szCs w:val="24"/>
        </w:rPr>
        <w:t xml:space="preserve"> smo pozorni na to, da ima jedilna žlica medu (</w:t>
      </w:r>
      <w:r w:rsidR="00D65B69">
        <w:rPr>
          <w:rFonts w:ascii="Times New Roman" w:hAnsi="Times New Roman" w:cs="Times New Roman"/>
          <w:sz w:val="24"/>
          <w:szCs w:val="24"/>
        </w:rPr>
        <w:t>približno</w:t>
      </w:r>
      <w:r w:rsidR="00E56C0F">
        <w:rPr>
          <w:rFonts w:ascii="Times New Roman" w:hAnsi="Times New Roman" w:cs="Times New Roman"/>
          <w:sz w:val="24"/>
          <w:szCs w:val="24"/>
        </w:rPr>
        <w:t xml:space="preserve"> 20</w:t>
      </w:r>
      <w:r w:rsidR="00AC5687">
        <w:rPr>
          <w:rFonts w:ascii="Times New Roman" w:hAnsi="Times New Roman" w:cs="Times New Roman"/>
          <w:sz w:val="24"/>
          <w:szCs w:val="24"/>
        </w:rPr>
        <w:t xml:space="preserve"> </w:t>
      </w:r>
      <w:r w:rsidR="00E56C0F">
        <w:rPr>
          <w:rFonts w:ascii="Times New Roman" w:hAnsi="Times New Roman" w:cs="Times New Roman"/>
          <w:sz w:val="24"/>
          <w:szCs w:val="24"/>
        </w:rPr>
        <w:t>g</w:t>
      </w:r>
      <w:r w:rsidR="00D65B69">
        <w:rPr>
          <w:rFonts w:ascii="Times New Roman" w:hAnsi="Times New Roman" w:cs="Times New Roman"/>
          <w:sz w:val="24"/>
          <w:szCs w:val="24"/>
        </w:rPr>
        <w:t xml:space="preserve"> medu</w:t>
      </w:r>
      <w:r w:rsidR="00E56C0F">
        <w:rPr>
          <w:rFonts w:ascii="Times New Roman" w:hAnsi="Times New Roman" w:cs="Times New Roman"/>
          <w:sz w:val="24"/>
          <w:szCs w:val="24"/>
        </w:rPr>
        <w:t>) 67 kcal oz. 281 kJ</w:t>
      </w:r>
      <w:r w:rsidR="00AC5687">
        <w:rPr>
          <w:rFonts w:ascii="Times New Roman" w:hAnsi="Times New Roman" w:cs="Times New Roman"/>
          <w:sz w:val="24"/>
          <w:szCs w:val="24"/>
        </w:rPr>
        <w:t xml:space="preserve"> in približno 15 g ogljikovih hidratov</w:t>
      </w:r>
      <w:r w:rsidR="00E56C0F">
        <w:rPr>
          <w:rFonts w:ascii="Times New Roman" w:hAnsi="Times New Roman" w:cs="Times New Roman"/>
          <w:sz w:val="24"/>
          <w:szCs w:val="24"/>
        </w:rPr>
        <w:t>.</w:t>
      </w:r>
      <w:r w:rsidR="00562F67">
        <w:rPr>
          <w:rFonts w:ascii="Times New Roman" w:hAnsi="Times New Roman" w:cs="Times New Roman"/>
          <w:sz w:val="24"/>
          <w:szCs w:val="24"/>
        </w:rPr>
        <w:t xml:space="preserve"> </w:t>
      </w:r>
      <w:r w:rsidR="00ED2609">
        <w:rPr>
          <w:rFonts w:ascii="Times New Roman" w:hAnsi="Times New Roman" w:cs="Times New Roman"/>
          <w:sz w:val="24"/>
          <w:szCs w:val="24"/>
        </w:rPr>
        <w:t xml:space="preserve">Diabetiki se naj pred </w:t>
      </w:r>
      <w:r w:rsidR="000F4BC5">
        <w:rPr>
          <w:rFonts w:ascii="Times New Roman" w:hAnsi="Times New Roman" w:cs="Times New Roman"/>
          <w:sz w:val="24"/>
          <w:szCs w:val="24"/>
        </w:rPr>
        <w:t xml:space="preserve">uživanjem medu, </w:t>
      </w:r>
      <w:r w:rsidR="00ED2609">
        <w:rPr>
          <w:rFonts w:ascii="Times New Roman" w:hAnsi="Times New Roman" w:cs="Times New Roman"/>
          <w:sz w:val="24"/>
          <w:szCs w:val="24"/>
        </w:rPr>
        <w:t xml:space="preserve">spremembo prehranskih navad </w:t>
      </w:r>
      <w:r w:rsidR="00BA2E86">
        <w:rPr>
          <w:rFonts w:ascii="Times New Roman" w:hAnsi="Times New Roman" w:cs="Times New Roman"/>
          <w:sz w:val="24"/>
          <w:szCs w:val="24"/>
        </w:rPr>
        <w:t>ali</w:t>
      </w:r>
      <w:r w:rsidR="00ED2609">
        <w:rPr>
          <w:rFonts w:ascii="Times New Roman" w:hAnsi="Times New Roman" w:cs="Times New Roman"/>
          <w:sz w:val="24"/>
          <w:szCs w:val="24"/>
        </w:rPr>
        <w:t xml:space="preserve"> vnosom novih živil v prehrano posvetujejo z zdravnikom ali diabetologom. </w:t>
      </w:r>
    </w:p>
    <w:p w14:paraId="29F87EE4" w14:textId="50EC5CBC" w:rsidR="00904973" w:rsidRDefault="00904973" w:rsidP="005D210F">
      <w:pPr>
        <w:spacing w:line="276" w:lineRule="auto"/>
        <w:jc w:val="both"/>
        <w:rPr>
          <w:rFonts w:ascii="Times New Roman" w:hAnsi="Times New Roman" w:cs="Times New Roman"/>
          <w:sz w:val="24"/>
          <w:szCs w:val="24"/>
        </w:rPr>
      </w:pPr>
    </w:p>
    <w:p w14:paraId="318A4C4B" w14:textId="3F97B895" w:rsidR="00E96BC5" w:rsidRDefault="00E312A1" w:rsidP="005D210F">
      <w:pPr>
        <w:spacing w:line="276" w:lineRule="auto"/>
        <w:jc w:val="both"/>
        <w:rPr>
          <w:rFonts w:ascii="Times New Roman" w:hAnsi="Times New Roman" w:cs="Times New Roman"/>
          <w:sz w:val="24"/>
          <w:szCs w:val="24"/>
        </w:rPr>
      </w:pPr>
      <w:r>
        <w:rPr>
          <w:noProof/>
        </w:rPr>
        <w:lastRenderedPageBreak/>
        <w:drawing>
          <wp:inline distT="0" distB="0" distL="0" distR="0" wp14:anchorId="3A911302" wp14:editId="4673585F">
            <wp:extent cx="5760720" cy="21590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2159000"/>
                    </a:xfrm>
                    <a:prstGeom prst="rect">
                      <a:avLst/>
                    </a:prstGeom>
                    <a:noFill/>
                    <a:ln>
                      <a:noFill/>
                    </a:ln>
                  </pic:spPr>
                </pic:pic>
              </a:graphicData>
            </a:graphic>
          </wp:inline>
        </w:drawing>
      </w:r>
      <w:r w:rsidR="00E96BC5">
        <w:rPr>
          <w:rFonts w:ascii="Times New Roman" w:hAnsi="Times New Roman" w:cs="Times New Roman"/>
          <w:sz w:val="24"/>
          <w:szCs w:val="24"/>
        </w:rPr>
        <w:t xml:space="preserve">Diabetikom se za slajenje svetuje, da posegajo naravnih sladilih, med katera sodi tudi med. Pomembno je, da je predhodno načrtovanje vnosa sladkorja in temu primerna razporeditev drugih obrokov. Prednost uporabe medu za namen slajenja je le </w:t>
      </w:r>
      <w:r w:rsidR="00C94637">
        <w:rPr>
          <w:rFonts w:ascii="Times New Roman" w:hAnsi="Times New Roman" w:cs="Times New Roman"/>
          <w:sz w:val="24"/>
          <w:szCs w:val="24"/>
        </w:rPr>
        <w:t xml:space="preserve">raznolikost in obogatitev okusa. Uživanje medu ima podoben vpliv na dvig krvnega sladkorja kot uživanje namiznega sladkorja. </w:t>
      </w:r>
    </w:p>
    <w:p w14:paraId="1B6C4FA5" w14:textId="77777777" w:rsidR="00E312A1" w:rsidRDefault="00E312A1" w:rsidP="005D210F">
      <w:pPr>
        <w:spacing w:line="276" w:lineRule="auto"/>
        <w:jc w:val="both"/>
        <w:rPr>
          <w:rFonts w:ascii="Times New Roman" w:hAnsi="Times New Roman" w:cs="Times New Roman"/>
          <w:sz w:val="24"/>
          <w:szCs w:val="24"/>
        </w:rPr>
      </w:pPr>
      <w:r>
        <w:rPr>
          <w:noProof/>
        </w:rPr>
        <w:drawing>
          <wp:inline distT="0" distB="0" distL="0" distR="0" wp14:anchorId="78DF9341" wp14:editId="34212FD5">
            <wp:extent cx="5076825" cy="2543175"/>
            <wp:effectExtent l="0" t="0" r="9525" b="9525"/>
            <wp:docPr id="3" name="Slika 3" descr="Slika, ki vsebuje besede kozarec, hrana, pijača, skled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kozarec, hrana, pijača, skleda&#10;&#10;Opis je samodejno ustvarje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6825" cy="2543175"/>
                    </a:xfrm>
                    <a:prstGeom prst="rect">
                      <a:avLst/>
                    </a:prstGeom>
                    <a:noFill/>
                    <a:ln>
                      <a:noFill/>
                    </a:ln>
                  </pic:spPr>
                </pic:pic>
              </a:graphicData>
            </a:graphic>
          </wp:inline>
        </w:drawing>
      </w:r>
    </w:p>
    <w:p w14:paraId="75D56781" w14:textId="7834C4BC" w:rsidR="00FA777B" w:rsidRDefault="00FA777B" w:rsidP="005D210F">
      <w:pPr>
        <w:spacing w:line="276" w:lineRule="auto"/>
        <w:jc w:val="both"/>
        <w:rPr>
          <w:rFonts w:ascii="Times New Roman" w:hAnsi="Times New Roman" w:cs="Times New Roman"/>
          <w:sz w:val="24"/>
          <w:szCs w:val="24"/>
        </w:rPr>
      </w:pPr>
      <w:r>
        <w:rPr>
          <w:rFonts w:ascii="Times New Roman" w:hAnsi="Times New Roman" w:cs="Times New Roman"/>
          <w:sz w:val="24"/>
          <w:szCs w:val="24"/>
        </w:rPr>
        <w:t>Določeni elementi medu, bi naj imeli ugodno delovanje na sladkorno bolezen</w:t>
      </w:r>
      <w:r w:rsidR="009250E4">
        <w:rPr>
          <w:rFonts w:ascii="Times New Roman" w:hAnsi="Times New Roman" w:cs="Times New Roman"/>
          <w:sz w:val="24"/>
          <w:szCs w:val="24"/>
        </w:rPr>
        <w:t>. Tukaj imamo v mislih hipoglikemično delovanje</w:t>
      </w:r>
      <w:r>
        <w:rPr>
          <w:rFonts w:ascii="Times New Roman" w:hAnsi="Times New Roman" w:cs="Times New Roman"/>
          <w:sz w:val="24"/>
          <w:szCs w:val="24"/>
        </w:rPr>
        <w:t xml:space="preserve">. Do tega pride, zaradi upočasnjenega </w:t>
      </w:r>
      <w:r w:rsidR="001E76A6">
        <w:rPr>
          <w:rFonts w:ascii="Times New Roman" w:hAnsi="Times New Roman" w:cs="Times New Roman"/>
          <w:sz w:val="24"/>
          <w:szCs w:val="24"/>
        </w:rPr>
        <w:t>dviga koncentracije sladkorja v krvi</w:t>
      </w:r>
      <w:r w:rsidR="00DF6CF9">
        <w:rPr>
          <w:rFonts w:ascii="Times New Roman" w:hAnsi="Times New Roman" w:cs="Times New Roman"/>
          <w:sz w:val="24"/>
          <w:szCs w:val="24"/>
        </w:rPr>
        <w:t>,</w:t>
      </w:r>
      <w:r w:rsidR="001E76A6">
        <w:rPr>
          <w:rFonts w:ascii="Times New Roman" w:hAnsi="Times New Roman" w:cs="Times New Roman"/>
          <w:sz w:val="24"/>
          <w:szCs w:val="24"/>
        </w:rPr>
        <w:t xml:space="preserve"> kar</w:t>
      </w:r>
      <w:r w:rsidR="009250E4">
        <w:rPr>
          <w:rFonts w:ascii="Times New Roman" w:hAnsi="Times New Roman" w:cs="Times New Roman"/>
          <w:sz w:val="24"/>
          <w:szCs w:val="24"/>
        </w:rPr>
        <w:t xml:space="preserve"> ne obremenjuje krvožilnega sistema</w:t>
      </w:r>
      <w:r>
        <w:rPr>
          <w:rFonts w:ascii="Times New Roman" w:hAnsi="Times New Roman" w:cs="Times New Roman"/>
          <w:sz w:val="24"/>
          <w:szCs w:val="24"/>
        </w:rPr>
        <w:t xml:space="preserve">. </w:t>
      </w:r>
      <w:r w:rsidR="00C81AB9">
        <w:rPr>
          <w:rFonts w:ascii="Times New Roman" w:hAnsi="Times New Roman" w:cs="Times New Roman"/>
          <w:sz w:val="24"/>
          <w:szCs w:val="24"/>
        </w:rPr>
        <w:t xml:space="preserve">Hkrati bi naj uživanje medu vplivalo na znižano raven serumske glukoze na tešče. </w:t>
      </w:r>
      <w:r w:rsidR="00C213EC">
        <w:rPr>
          <w:rFonts w:ascii="Times New Roman" w:hAnsi="Times New Roman" w:cs="Times New Roman"/>
          <w:sz w:val="24"/>
          <w:szCs w:val="24"/>
        </w:rPr>
        <w:t xml:space="preserve">Vse to so lastnosti, ki sodelujejo pri uravnavanju krvnega sladkorja. </w:t>
      </w:r>
    </w:p>
    <w:p w14:paraId="3742180B" w14:textId="0DB93801" w:rsidR="00955C6E" w:rsidRDefault="002024F5" w:rsidP="005D210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Kuharski nasvet: pripravimo ajdovo kašo z dušenimi jabolki in cimetom. Za slajenje uporabami med. </w:t>
      </w:r>
    </w:p>
    <w:p w14:paraId="15A7E0C1" w14:textId="77777777" w:rsidR="00E3330D" w:rsidRDefault="00E3330D" w:rsidP="005D210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Viri: </w:t>
      </w:r>
    </w:p>
    <w:p w14:paraId="092938DC" w14:textId="6ACEB51E" w:rsidR="005D210F" w:rsidRDefault="00E3330D" w:rsidP="005D210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Justinek D., Lilek N. 2020. Čebelji pridelki v prehrani sladkornih bolnikov. Čebelarska zveza Slovenije, Brdo pri Lukovici, Slovenija: 1-7.  </w:t>
      </w:r>
      <w:r w:rsidR="00E56C0F">
        <w:rPr>
          <w:rFonts w:ascii="Times New Roman" w:hAnsi="Times New Roman" w:cs="Times New Roman"/>
          <w:sz w:val="24"/>
          <w:szCs w:val="24"/>
        </w:rPr>
        <w:t xml:space="preserve"> </w:t>
      </w:r>
    </w:p>
    <w:p w14:paraId="17072847" w14:textId="44F96201" w:rsidR="00555A2F" w:rsidRDefault="00555A2F" w:rsidP="00555A2F">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Meo</w:t>
      </w:r>
      <w:proofErr w:type="spellEnd"/>
      <w:r>
        <w:rPr>
          <w:rFonts w:ascii="Times New Roman" w:hAnsi="Times New Roman" w:cs="Times New Roman"/>
          <w:sz w:val="24"/>
          <w:szCs w:val="24"/>
        </w:rPr>
        <w:t xml:space="preserve"> S. A., </w:t>
      </w:r>
      <w:proofErr w:type="spellStart"/>
      <w:r>
        <w:rPr>
          <w:rFonts w:ascii="Times New Roman" w:hAnsi="Times New Roman" w:cs="Times New Roman"/>
          <w:sz w:val="24"/>
          <w:szCs w:val="24"/>
        </w:rPr>
        <w:t>Ansari</w:t>
      </w:r>
      <w:proofErr w:type="spellEnd"/>
      <w:r>
        <w:rPr>
          <w:rFonts w:ascii="Times New Roman" w:hAnsi="Times New Roman" w:cs="Times New Roman"/>
          <w:sz w:val="24"/>
          <w:szCs w:val="24"/>
        </w:rPr>
        <w:t xml:space="preserve"> M. J., </w:t>
      </w:r>
      <w:proofErr w:type="spellStart"/>
      <w:r>
        <w:rPr>
          <w:rFonts w:ascii="Times New Roman" w:hAnsi="Times New Roman" w:cs="Times New Roman"/>
          <w:sz w:val="24"/>
          <w:szCs w:val="24"/>
        </w:rPr>
        <w:t>Sattar</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Chaudhary</w:t>
      </w:r>
      <w:proofErr w:type="spellEnd"/>
      <w:r>
        <w:rPr>
          <w:rFonts w:ascii="Times New Roman" w:hAnsi="Times New Roman" w:cs="Times New Roman"/>
          <w:sz w:val="24"/>
          <w:szCs w:val="24"/>
        </w:rPr>
        <w:t xml:space="preserve"> H. U., </w:t>
      </w:r>
      <w:proofErr w:type="spellStart"/>
      <w:r>
        <w:rPr>
          <w:rFonts w:ascii="Times New Roman" w:hAnsi="Times New Roman" w:cs="Times New Roman"/>
          <w:sz w:val="24"/>
          <w:szCs w:val="24"/>
        </w:rPr>
        <w:t>Hajjar</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Alasiri</w:t>
      </w:r>
      <w:proofErr w:type="spellEnd"/>
      <w:r>
        <w:rPr>
          <w:rFonts w:ascii="Times New Roman" w:hAnsi="Times New Roman" w:cs="Times New Roman"/>
          <w:sz w:val="24"/>
          <w:szCs w:val="24"/>
        </w:rPr>
        <w:t xml:space="preserve"> S. 2017. </w:t>
      </w:r>
      <w:proofErr w:type="spellStart"/>
      <w:r w:rsidRPr="00555A2F">
        <w:rPr>
          <w:rFonts w:ascii="Times New Roman" w:hAnsi="Times New Roman" w:cs="Times New Roman"/>
          <w:sz w:val="24"/>
          <w:szCs w:val="24"/>
        </w:rPr>
        <w:t>Honey</w:t>
      </w:r>
      <w:proofErr w:type="spellEnd"/>
      <w:r w:rsidRPr="00555A2F">
        <w:rPr>
          <w:rFonts w:ascii="Times New Roman" w:hAnsi="Times New Roman" w:cs="Times New Roman"/>
          <w:sz w:val="24"/>
          <w:szCs w:val="24"/>
        </w:rPr>
        <w:t xml:space="preserve"> </w:t>
      </w:r>
      <w:proofErr w:type="spellStart"/>
      <w:r w:rsidRPr="00555A2F">
        <w:rPr>
          <w:rFonts w:ascii="Times New Roman" w:hAnsi="Times New Roman" w:cs="Times New Roman"/>
          <w:sz w:val="24"/>
          <w:szCs w:val="24"/>
        </w:rPr>
        <w:t>and</w:t>
      </w:r>
      <w:proofErr w:type="spellEnd"/>
      <w:r w:rsidRPr="00555A2F">
        <w:rPr>
          <w:rFonts w:ascii="Times New Roman" w:hAnsi="Times New Roman" w:cs="Times New Roman"/>
          <w:sz w:val="24"/>
          <w:szCs w:val="24"/>
        </w:rPr>
        <w:t xml:space="preserve"> diabetes </w:t>
      </w:r>
      <w:proofErr w:type="spellStart"/>
      <w:r w:rsidRPr="00555A2F">
        <w:rPr>
          <w:rFonts w:ascii="Times New Roman" w:hAnsi="Times New Roman" w:cs="Times New Roman"/>
          <w:sz w:val="24"/>
          <w:szCs w:val="24"/>
        </w:rPr>
        <w:t>mellitus</w:t>
      </w:r>
      <w:proofErr w:type="spellEnd"/>
      <w:r w:rsidRPr="00555A2F">
        <w:rPr>
          <w:rFonts w:ascii="Times New Roman" w:hAnsi="Times New Roman" w:cs="Times New Roman"/>
          <w:sz w:val="24"/>
          <w:szCs w:val="24"/>
        </w:rPr>
        <w:t xml:space="preserve">: </w:t>
      </w:r>
      <w:proofErr w:type="spellStart"/>
      <w:r w:rsidRPr="00555A2F">
        <w:rPr>
          <w:rFonts w:ascii="Times New Roman" w:hAnsi="Times New Roman" w:cs="Times New Roman"/>
          <w:sz w:val="24"/>
          <w:szCs w:val="24"/>
        </w:rPr>
        <w:t>Obstacles</w:t>
      </w:r>
      <w:proofErr w:type="spellEnd"/>
      <w:r w:rsidRPr="00555A2F">
        <w:rPr>
          <w:rFonts w:ascii="Times New Roman" w:hAnsi="Times New Roman" w:cs="Times New Roman"/>
          <w:sz w:val="24"/>
          <w:szCs w:val="24"/>
        </w:rPr>
        <w:t xml:space="preserve"> </w:t>
      </w:r>
      <w:proofErr w:type="spellStart"/>
      <w:r w:rsidRPr="00555A2F">
        <w:rPr>
          <w:rFonts w:ascii="Times New Roman" w:hAnsi="Times New Roman" w:cs="Times New Roman"/>
          <w:sz w:val="24"/>
          <w:szCs w:val="24"/>
        </w:rPr>
        <w:t>and</w:t>
      </w:r>
      <w:proofErr w:type="spellEnd"/>
      <w:r w:rsidRPr="00555A2F">
        <w:rPr>
          <w:rFonts w:ascii="Times New Roman" w:hAnsi="Times New Roman" w:cs="Times New Roman"/>
          <w:sz w:val="24"/>
          <w:szCs w:val="24"/>
        </w:rPr>
        <w:t xml:space="preserve"> </w:t>
      </w:r>
      <w:proofErr w:type="spellStart"/>
      <w:r w:rsidRPr="00555A2F">
        <w:rPr>
          <w:rFonts w:ascii="Times New Roman" w:hAnsi="Times New Roman" w:cs="Times New Roman"/>
          <w:sz w:val="24"/>
          <w:szCs w:val="24"/>
        </w:rPr>
        <w:t>challenges</w:t>
      </w:r>
      <w:proofErr w:type="spellEnd"/>
      <w:r w:rsidRPr="00555A2F">
        <w:rPr>
          <w:rFonts w:ascii="Times New Roman" w:hAnsi="Times New Roman" w:cs="Times New Roman"/>
          <w:sz w:val="24"/>
          <w:szCs w:val="24"/>
        </w:rPr>
        <w:t xml:space="preserve"> – </w:t>
      </w:r>
      <w:proofErr w:type="spellStart"/>
      <w:r w:rsidRPr="00555A2F">
        <w:rPr>
          <w:rFonts w:ascii="Times New Roman" w:hAnsi="Times New Roman" w:cs="Times New Roman"/>
          <w:sz w:val="24"/>
          <w:szCs w:val="24"/>
        </w:rPr>
        <w:t>Road</w:t>
      </w:r>
      <w:proofErr w:type="spellEnd"/>
      <w:r w:rsidRPr="00555A2F">
        <w:rPr>
          <w:rFonts w:ascii="Times New Roman" w:hAnsi="Times New Roman" w:cs="Times New Roman"/>
          <w:sz w:val="24"/>
          <w:szCs w:val="24"/>
        </w:rPr>
        <w:t xml:space="preserve"> to be</w:t>
      </w:r>
      <w:r>
        <w:rPr>
          <w:rFonts w:ascii="Times New Roman" w:hAnsi="Times New Roman" w:cs="Times New Roman"/>
          <w:sz w:val="24"/>
          <w:szCs w:val="24"/>
        </w:rPr>
        <w:t xml:space="preserve"> </w:t>
      </w:r>
      <w:proofErr w:type="spellStart"/>
      <w:r w:rsidRPr="00555A2F">
        <w:rPr>
          <w:rFonts w:ascii="Times New Roman" w:hAnsi="Times New Roman" w:cs="Times New Roman"/>
          <w:sz w:val="24"/>
          <w:szCs w:val="24"/>
        </w:rPr>
        <w:t>repaired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Journal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Biological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Sciences</w:t>
      </w:r>
      <w:proofErr w:type="spellEnd"/>
      <w:r>
        <w:rPr>
          <w:rFonts w:ascii="Times New Roman" w:hAnsi="Times New Roman" w:cs="Times New Roman"/>
          <w:sz w:val="24"/>
          <w:szCs w:val="24"/>
        </w:rPr>
        <w:t xml:space="preserve">, 24: 1030-1033. </w:t>
      </w:r>
    </w:p>
    <w:p w14:paraId="2E3187FF" w14:textId="62206A67" w:rsidR="000333E0" w:rsidRDefault="000333E0" w:rsidP="00555A2F">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Priporočila o prehrani in telesni dejavnosti ob sladkorni bolezni tipa 2</w:t>
      </w:r>
      <w:r w:rsidR="00386A2A">
        <w:rPr>
          <w:rFonts w:ascii="Times New Roman" w:hAnsi="Times New Roman" w:cs="Times New Roman"/>
          <w:sz w:val="24"/>
          <w:szCs w:val="24"/>
        </w:rPr>
        <w:t xml:space="preserve">. 2020. Ur: Klavs J., Pongrac </w:t>
      </w:r>
      <w:proofErr w:type="spellStart"/>
      <w:r w:rsidR="00386A2A">
        <w:rPr>
          <w:rFonts w:ascii="Times New Roman" w:hAnsi="Times New Roman" w:cs="Times New Roman"/>
          <w:sz w:val="24"/>
          <w:szCs w:val="24"/>
        </w:rPr>
        <w:t>Barlovič</w:t>
      </w:r>
      <w:proofErr w:type="spellEnd"/>
      <w:r w:rsidR="00386A2A">
        <w:rPr>
          <w:rFonts w:ascii="Times New Roman" w:hAnsi="Times New Roman" w:cs="Times New Roman"/>
          <w:sz w:val="24"/>
          <w:szCs w:val="24"/>
        </w:rPr>
        <w:t xml:space="preserve"> D. Ljubljana, Ministrstvo za zdravje. </w:t>
      </w:r>
    </w:p>
    <w:p w14:paraId="5909B4CB" w14:textId="483EA448" w:rsidR="00321E9E" w:rsidRDefault="00321E9E" w:rsidP="005D210F">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Sladkorna bolezen tipa 2. Pridobljeno iz: </w:t>
      </w:r>
      <w:hyperlink r:id="rId8" w:history="1">
        <w:r w:rsidR="00555A2F" w:rsidRPr="00B66E03">
          <w:rPr>
            <w:rStyle w:val="Hiperpovezava"/>
            <w:rFonts w:ascii="Times New Roman" w:hAnsi="Times New Roman" w:cs="Times New Roman"/>
            <w:sz w:val="24"/>
            <w:szCs w:val="24"/>
          </w:rPr>
          <w:t>https://sladkorna.si/vrste-sladkorne-bolezni/sladkorna-bolezen-tipa-2/</w:t>
        </w:r>
      </w:hyperlink>
      <w:r>
        <w:rPr>
          <w:rFonts w:ascii="Times New Roman" w:hAnsi="Times New Roman" w:cs="Times New Roman"/>
          <w:sz w:val="24"/>
          <w:szCs w:val="24"/>
        </w:rPr>
        <w:t xml:space="preserve"> (avgust, 2022)</w:t>
      </w:r>
    </w:p>
    <w:p w14:paraId="0BDE50CE" w14:textId="50C9CD6A" w:rsidR="00555A2F" w:rsidRDefault="00555A2F" w:rsidP="005D210F">
      <w:pPr>
        <w:spacing w:line="276" w:lineRule="auto"/>
        <w:jc w:val="both"/>
        <w:rPr>
          <w:rFonts w:ascii="Times New Roman" w:hAnsi="Times New Roman" w:cs="Times New Roman"/>
          <w:sz w:val="24"/>
          <w:szCs w:val="24"/>
        </w:rPr>
      </w:pPr>
    </w:p>
    <w:p w14:paraId="2430B545" w14:textId="250BF90B" w:rsidR="005D210F" w:rsidRDefault="005D210F" w:rsidP="005D210F">
      <w:pPr>
        <w:spacing w:line="276" w:lineRule="auto"/>
        <w:jc w:val="both"/>
        <w:rPr>
          <w:rFonts w:ascii="Times New Roman" w:hAnsi="Times New Roman" w:cs="Times New Roman"/>
          <w:sz w:val="24"/>
          <w:szCs w:val="24"/>
        </w:rPr>
      </w:pPr>
    </w:p>
    <w:p w14:paraId="24D72FC4" w14:textId="184399B0" w:rsidR="00904973" w:rsidRPr="005D210F" w:rsidRDefault="00904973" w:rsidP="005D210F">
      <w:pPr>
        <w:spacing w:line="276" w:lineRule="auto"/>
        <w:jc w:val="both"/>
        <w:rPr>
          <w:rFonts w:ascii="Times New Roman" w:hAnsi="Times New Roman" w:cs="Times New Roman"/>
          <w:sz w:val="24"/>
          <w:szCs w:val="24"/>
        </w:rPr>
      </w:pPr>
    </w:p>
    <w:sectPr w:rsidR="00904973" w:rsidRPr="005D21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10F"/>
    <w:rsid w:val="000333E0"/>
    <w:rsid w:val="000F4BC5"/>
    <w:rsid w:val="001327CE"/>
    <w:rsid w:val="001A043E"/>
    <w:rsid w:val="001A0A1A"/>
    <w:rsid w:val="001E24FC"/>
    <w:rsid w:val="001E76A6"/>
    <w:rsid w:val="0020056A"/>
    <w:rsid w:val="002024F5"/>
    <w:rsid w:val="002655B7"/>
    <w:rsid w:val="002F054F"/>
    <w:rsid w:val="00321E9E"/>
    <w:rsid w:val="00386A2A"/>
    <w:rsid w:val="003F7368"/>
    <w:rsid w:val="00411E9F"/>
    <w:rsid w:val="00555A2F"/>
    <w:rsid w:val="00562F67"/>
    <w:rsid w:val="005D210F"/>
    <w:rsid w:val="006D40AB"/>
    <w:rsid w:val="00755314"/>
    <w:rsid w:val="00851953"/>
    <w:rsid w:val="008D0F05"/>
    <w:rsid w:val="008E4954"/>
    <w:rsid w:val="00904973"/>
    <w:rsid w:val="009250E4"/>
    <w:rsid w:val="009346BE"/>
    <w:rsid w:val="0094067C"/>
    <w:rsid w:val="00955C6E"/>
    <w:rsid w:val="00AA50B8"/>
    <w:rsid w:val="00AC5687"/>
    <w:rsid w:val="00AD326A"/>
    <w:rsid w:val="00B251D3"/>
    <w:rsid w:val="00BA2E86"/>
    <w:rsid w:val="00C213EC"/>
    <w:rsid w:val="00C81AB9"/>
    <w:rsid w:val="00C94637"/>
    <w:rsid w:val="00CC03E0"/>
    <w:rsid w:val="00D65B69"/>
    <w:rsid w:val="00D979FD"/>
    <w:rsid w:val="00DC7D0D"/>
    <w:rsid w:val="00DF6CF9"/>
    <w:rsid w:val="00E312A1"/>
    <w:rsid w:val="00E31D06"/>
    <w:rsid w:val="00E3330D"/>
    <w:rsid w:val="00E46AA9"/>
    <w:rsid w:val="00E56C0F"/>
    <w:rsid w:val="00E96BC5"/>
    <w:rsid w:val="00ED2609"/>
    <w:rsid w:val="00FA77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F84F"/>
  <w15:chartTrackingRefBased/>
  <w15:docId w15:val="{6A2004DE-73BC-46E3-8752-0C583172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321E9E"/>
    <w:rPr>
      <w:color w:val="0563C1" w:themeColor="hyperlink"/>
      <w:u w:val="single"/>
    </w:rPr>
  </w:style>
  <w:style w:type="character" w:styleId="Nerazreenaomemba">
    <w:name w:val="Unresolved Mention"/>
    <w:basedOn w:val="Privzetapisavaodstavka"/>
    <w:uiPriority w:val="99"/>
    <w:semiHidden/>
    <w:unhideWhenUsed/>
    <w:rsid w:val="00321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ladkorna.si/vrste-sladkorne-bolezni/sladkorna-bolezen-tipa-2/"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FAA283E-916B-41A7-BD11-21FE0E29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4</Pages>
  <Words>720</Words>
  <Characters>4107</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Janžekovič - ČZS</dc:creator>
  <cp:keywords/>
  <dc:description/>
  <cp:lastModifiedBy>Zlatica Kovačevič - ČZS</cp:lastModifiedBy>
  <cp:revision>25</cp:revision>
  <dcterms:created xsi:type="dcterms:W3CDTF">2022-06-29T08:09:00Z</dcterms:created>
  <dcterms:modified xsi:type="dcterms:W3CDTF">2022-11-10T07:37:00Z</dcterms:modified>
</cp:coreProperties>
</file>