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AB7C" w14:textId="77120F9E" w:rsidR="001A3201" w:rsidRPr="006E7E37" w:rsidRDefault="001A3201" w:rsidP="001A3201">
      <w:pPr>
        <w:pStyle w:val="Naslov2"/>
        <w:jc w:val="center"/>
      </w:pPr>
      <w:r w:rsidRPr="006E7E37">
        <w:t xml:space="preserve">Obrazec </w:t>
      </w:r>
      <w:r w:rsidR="00576255" w:rsidRPr="006E7E37">
        <w:t>A</w:t>
      </w:r>
      <w:r w:rsidRPr="006E7E37">
        <w:t xml:space="preserve"> - Podatki o prijavitelju in splošna izjava</w:t>
      </w:r>
    </w:p>
    <w:p w14:paraId="0DC4B27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12E1A065" w14:textId="443DB139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1. OSNOVNI PODATKI O PRIJAVITELJU </w:t>
      </w:r>
    </w:p>
    <w:p w14:paraId="74D30F57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Uradni naziv prijavitelja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CB58F0D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Skrajšani naziv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 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C3DA650" w14:textId="4A745346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54221491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naslov, kamor se pošilja pošta, če je različna od uradnega naslova prijavitelja:</w:t>
      </w:r>
    </w:p>
    <w:p w14:paraId="3A7BDFC9" w14:textId="77777777" w:rsidR="001A3201" w:rsidRPr="006E7E37" w:rsidRDefault="001A3201" w:rsidP="001A3201">
      <w:pPr>
        <w:pBdr>
          <w:bottom w:val="single" w:sz="4" w:space="1" w:color="auto"/>
        </w:pBd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           </w:t>
      </w:r>
    </w:p>
    <w:p w14:paraId="65BFD601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</w:p>
    <w:p w14:paraId="3D44E515" w14:textId="3156B08D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Matična številka 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</w:tblGrid>
      <w:tr w:rsidR="006E7E37" w:rsidRPr="006E7E37" w14:paraId="0FBCBEF3" w14:textId="77777777" w:rsidTr="001A3201">
        <w:tc>
          <w:tcPr>
            <w:tcW w:w="502" w:type="dxa"/>
          </w:tcPr>
          <w:p w14:paraId="17151FE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075F9D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68FEC941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117BB12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51473C1E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4DA31C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1B461D5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7019E73E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CC91E9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3AA6BA5B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947FD71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49D29D5C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2" w:type="dxa"/>
          </w:tcPr>
          <w:p w14:paraId="2FEBACF0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7F5636D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2982FD7F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2143C2E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3F98387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4DBAD0F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503" w:type="dxa"/>
          </w:tcPr>
          <w:p w14:paraId="12EFAC9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</w:tr>
    </w:tbl>
    <w:p w14:paraId="56F63C8E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u w:val="single"/>
        </w:rPr>
      </w:pPr>
      <w:r w:rsidRPr="006E7E37">
        <w:rPr>
          <w:rFonts w:cs="Arial"/>
        </w:rPr>
        <w:t xml:space="preserve">Št. transakcijskega  računa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  <w:b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65"/>
        <w:gridCol w:w="465"/>
        <w:gridCol w:w="466"/>
        <w:gridCol w:w="465"/>
        <w:gridCol w:w="468"/>
        <w:gridCol w:w="465"/>
        <w:gridCol w:w="465"/>
        <w:gridCol w:w="465"/>
        <w:gridCol w:w="465"/>
        <w:gridCol w:w="468"/>
        <w:gridCol w:w="465"/>
        <w:gridCol w:w="465"/>
        <w:gridCol w:w="465"/>
        <w:gridCol w:w="465"/>
        <w:gridCol w:w="468"/>
        <w:gridCol w:w="466"/>
        <w:gridCol w:w="466"/>
        <w:gridCol w:w="466"/>
      </w:tblGrid>
      <w:tr w:rsidR="001A3201" w:rsidRPr="006E7E37" w14:paraId="44E2D648" w14:textId="77777777" w:rsidTr="001A3201">
        <w:tc>
          <w:tcPr>
            <w:tcW w:w="628" w:type="dxa"/>
          </w:tcPr>
          <w:p w14:paraId="3F7DE9FB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SI56</w:t>
            </w:r>
          </w:p>
        </w:tc>
        <w:tc>
          <w:tcPr>
            <w:tcW w:w="472" w:type="dxa"/>
          </w:tcPr>
          <w:p w14:paraId="5C86063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2" w:type="dxa"/>
          </w:tcPr>
          <w:p w14:paraId="1CA9697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2A409D6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BE34CB7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2A02C93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3" w:type="dxa"/>
          </w:tcPr>
          <w:p w14:paraId="47EE40C9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1A3837E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79C4C346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C843D08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4826254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3" w:type="dxa"/>
          </w:tcPr>
          <w:p w14:paraId="7A704E82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4180C2E5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03C193C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3" w:type="dxa"/>
          </w:tcPr>
          <w:p w14:paraId="344FD35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756AE54D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  <w:b/>
              </w:rPr>
            </w:pPr>
            <w:r w:rsidRPr="006E7E37">
              <w:rPr>
                <w:rFonts w:cs="Arial"/>
                <w:b/>
              </w:rPr>
              <w:t>-</w:t>
            </w:r>
          </w:p>
        </w:tc>
        <w:tc>
          <w:tcPr>
            <w:tcW w:w="474" w:type="dxa"/>
          </w:tcPr>
          <w:p w14:paraId="20EBA61F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0B50C383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  <w:tc>
          <w:tcPr>
            <w:tcW w:w="474" w:type="dxa"/>
          </w:tcPr>
          <w:p w14:paraId="346940AC" w14:textId="77777777" w:rsidR="001A3201" w:rsidRPr="006E7E37" w:rsidRDefault="001A3201" w:rsidP="001A3201">
            <w:pPr>
              <w:spacing w:before="0" w:after="0" w:line="360" w:lineRule="auto"/>
              <w:jc w:val="both"/>
              <w:rPr>
                <w:rFonts w:cs="Arial"/>
              </w:rPr>
            </w:pPr>
          </w:p>
        </w:tc>
      </w:tr>
    </w:tbl>
    <w:p w14:paraId="0420DE70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</w:p>
    <w:p w14:paraId="4D437327" w14:textId="634C608D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Telefon/faks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FA587B2" w14:textId="3EF1985A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Elektronski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C537A0C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 xml:space="preserve">Spletni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______ </w:t>
      </w:r>
    </w:p>
    <w:p w14:paraId="297E1C04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66059074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>2. OSNOVNI PODATKI O ODGOVORNI OSEBI OZ. ZAKONITEM ZASTOPNIKU PRIJAVITELJA</w:t>
      </w:r>
    </w:p>
    <w:p w14:paraId="7E83AB85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C581769" w14:textId="5C0FC8B1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Ime in priimek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A86E7FD" w14:textId="7D73DB9F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47ED4BD" w14:textId="646B4603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Telefon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30B42C01" w14:textId="58A98E96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Elektronski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B08F7EF" w14:textId="19EC1D01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Funkcija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721C4FEE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433361EF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3. OSNOVNI PODATKI O KONTAKTNI OSEBI PRIJAVITELJA </w:t>
      </w:r>
      <w:r w:rsidRPr="006E7E37">
        <w:rPr>
          <w:rFonts w:cs="Arial"/>
        </w:rPr>
        <w:t>(če je različna od odgovorne osebe)</w:t>
      </w:r>
    </w:p>
    <w:p w14:paraId="2540ED0F" w14:textId="606857A4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>Ime in priimek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46D32D1E" w14:textId="655A99A6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Poštni naslov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2E76BB7B" w14:textId="4A2FBC20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Telefon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1C032086" w14:textId="3551E903" w:rsidR="001A3201" w:rsidRPr="006E7E37" w:rsidRDefault="001A3201" w:rsidP="001A3201">
      <w:pPr>
        <w:spacing w:before="0" w:after="0" w:line="360" w:lineRule="auto"/>
        <w:jc w:val="both"/>
        <w:rPr>
          <w:rFonts w:cs="Arial"/>
          <w:u w:val="single"/>
        </w:rPr>
      </w:pPr>
      <w:r w:rsidRPr="006E7E37">
        <w:rPr>
          <w:rFonts w:cs="Arial"/>
        </w:rPr>
        <w:t xml:space="preserve">Elektronski naslov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3F03690E" w14:textId="1CDEF84A" w:rsidR="001A3201" w:rsidRPr="006E7E37" w:rsidRDefault="001A3201" w:rsidP="001A3201">
      <w:pPr>
        <w:spacing w:before="0" w:after="0" w:line="360" w:lineRule="auto"/>
        <w:jc w:val="both"/>
        <w:rPr>
          <w:rFonts w:cs="Arial"/>
        </w:rPr>
      </w:pPr>
      <w:r w:rsidRPr="006E7E37">
        <w:rPr>
          <w:rFonts w:cs="Arial"/>
        </w:rPr>
        <w:t>Funkcija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</w:p>
    <w:p w14:paraId="00E216A8" w14:textId="77777777" w:rsidR="001A3201" w:rsidRPr="006E7E37" w:rsidRDefault="001A3201" w:rsidP="001A3201">
      <w:pPr>
        <w:spacing w:before="0" w:after="0" w:line="360" w:lineRule="auto"/>
        <w:jc w:val="both"/>
        <w:rPr>
          <w:rFonts w:cs="Arial"/>
          <w:b/>
          <w:bCs/>
        </w:rPr>
      </w:pPr>
    </w:p>
    <w:p w14:paraId="7C8BD2F7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1B2946D1" w14:textId="133ACE98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 xml:space="preserve">4. PODROČJE DELOVANJA: </w:t>
      </w:r>
      <w:r w:rsidRPr="006E7E37">
        <w:rPr>
          <w:rFonts w:cs="Arial"/>
          <w:i/>
          <w:iCs/>
        </w:rPr>
        <w:t>______</w:t>
      </w:r>
      <w:r w:rsidR="00683210" w:rsidRPr="006E7E37">
        <w:rPr>
          <w:rFonts w:cs="Arial"/>
          <w:i/>
          <w:iCs/>
        </w:rPr>
        <w:t>(kultura/šport/mladina/sociala)</w:t>
      </w:r>
      <w:r w:rsidRPr="006E7E37">
        <w:rPr>
          <w:rFonts w:cs="Arial"/>
          <w:i/>
          <w:iCs/>
        </w:rPr>
        <w:t>___________________</w:t>
      </w:r>
    </w:p>
    <w:p w14:paraId="198E935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418ABF1A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  <w:r w:rsidRPr="006E7E37">
        <w:rPr>
          <w:rFonts w:cs="Arial"/>
          <w:b/>
          <w:bCs/>
        </w:rPr>
        <w:t>5. SPLOŠNA IZJAVA</w:t>
      </w:r>
    </w:p>
    <w:p w14:paraId="02D22F1A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</w:rPr>
      </w:pPr>
    </w:p>
    <w:p w14:paraId="5465A613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  <w:b/>
          <w:bCs/>
          <w:i/>
        </w:rPr>
      </w:pPr>
      <w:r w:rsidRPr="006E7E37">
        <w:rPr>
          <w:rFonts w:cs="Arial"/>
          <w:b/>
          <w:bCs/>
          <w:i/>
        </w:rPr>
        <w:t>IZJAVLJAMO, DA:</w:t>
      </w:r>
    </w:p>
    <w:p w14:paraId="5AA1187F" w14:textId="49E161B9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smo registrirani za opravljanje dejavnosti, za katero se prijavljamo, in sicer dejavnost lahko opravljamo na podlagi vpisa v register društev pri Upravni enoti </w:t>
      </w:r>
      <w:r w:rsidRPr="006E7E37">
        <w:rPr>
          <w:rFonts w:cs="Arial"/>
          <w:u w:val="single"/>
        </w:rPr>
        <w:tab/>
        <w:t>_____________</w:t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>odločba številka</w:t>
      </w:r>
      <w:r w:rsidRPr="006E7E37">
        <w:rPr>
          <w:rFonts w:cs="Arial"/>
          <w:u w:val="single"/>
        </w:rPr>
        <w:t xml:space="preserve">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, oz. na podlagi vpisa v  Sodni  register, pod  vložno  številko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 oz. vpisa pri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 xml:space="preserve">pod številko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 xml:space="preserve">          </w:t>
      </w:r>
      <w:r w:rsidRPr="006E7E37">
        <w:rPr>
          <w:rFonts w:cs="Arial"/>
        </w:rPr>
        <w:t>;</w:t>
      </w:r>
    </w:p>
    <w:p w14:paraId="713598B3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302FFFB1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zadnja skupščina društva oz. zveze je bila: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>(datum);</w:t>
      </w:r>
    </w:p>
    <w:p w14:paraId="3C70FC19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58419E8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imamo zagotovljene materialne, prostorske, kadrovske in organizacijske pogoje za uresničitev načrtovanih aktivnosti;</w:t>
      </w:r>
    </w:p>
    <w:p w14:paraId="47E2B66B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F7CF83E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delujemo v skladu z veljavnimi predpisi;</w:t>
      </w:r>
    </w:p>
    <w:p w14:paraId="584C4667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0135BC22" w14:textId="6161CD2D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soglašamo, da Občina Brežice, za namene javnega razpisa oz. poziva za sofinanciranje programov oz. projektov za leto </w:t>
      </w:r>
      <w:r w:rsidR="00B26B9A" w:rsidRPr="006E7E37">
        <w:rPr>
          <w:rFonts w:cs="Arial"/>
        </w:rPr>
        <w:t>2021</w:t>
      </w:r>
      <w:r w:rsidRPr="006E7E37">
        <w:rPr>
          <w:rFonts w:cs="Arial"/>
        </w:rPr>
        <w:t>, iz uradnih evidenc državnih nosilcev javnega pooblastila pridobi podatke o izvajalcu ter odgovorni osebi izvajalca iz naslova;</w:t>
      </w:r>
    </w:p>
    <w:p w14:paraId="057F083F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56C0C96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da za prijavitelja ne veljajo določbe o omejitvah poslovanja, določene v veljavnem Zakonu o integriteti in preprečevanju korupcije;</w:t>
      </w:r>
    </w:p>
    <w:p w14:paraId="4D2BC891" w14:textId="77777777" w:rsidR="001A3201" w:rsidRPr="006E7E37" w:rsidRDefault="001A3201" w:rsidP="001A3201">
      <w:pPr>
        <w:pStyle w:val="Odstavekseznama"/>
        <w:rPr>
          <w:rFonts w:asciiTheme="minorHAnsi" w:hAnsiTheme="minorHAnsi" w:cs="Arial"/>
          <w:sz w:val="22"/>
          <w:szCs w:val="22"/>
        </w:rPr>
      </w:pPr>
    </w:p>
    <w:p w14:paraId="23BA36D3" w14:textId="77777777" w:rsidR="001A3201" w:rsidRPr="006E7E37" w:rsidRDefault="001A3201" w:rsidP="00825FD4">
      <w:pPr>
        <w:numPr>
          <w:ilvl w:val="0"/>
          <w:numId w:val="40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 xml:space="preserve">imamo poravnane vse obveznosti do Občine Brežice in njenih javnih zavodov. </w:t>
      </w:r>
    </w:p>
    <w:p w14:paraId="39D5EF74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5F5014D3" w14:textId="77777777" w:rsidR="001A3201" w:rsidRPr="006E7E37" w:rsidRDefault="001A3201" w:rsidP="001A3201">
      <w:pPr>
        <w:spacing w:before="0" w:after="0"/>
        <w:jc w:val="both"/>
        <w:rPr>
          <w:rFonts w:cs="Arial"/>
          <w:b/>
          <w:bCs/>
          <w:i/>
        </w:rPr>
      </w:pPr>
      <w:r w:rsidRPr="006E7E37">
        <w:rPr>
          <w:rFonts w:cs="Arial"/>
          <w:b/>
          <w:bCs/>
          <w:i/>
        </w:rPr>
        <w:t>TER DA:</w:t>
      </w:r>
    </w:p>
    <w:p w14:paraId="1E3BBAC5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sprejemamo pogoje javnega razpisa oz. poziva;</w:t>
      </w:r>
    </w:p>
    <w:p w14:paraId="7478E26B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C930E51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1099258D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5E4249D1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bomo zagotovili dostopnost programa oz. projekta javnosti;</w:t>
      </w:r>
    </w:p>
    <w:p w14:paraId="3016CE96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6002D66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imamo programe oz. projekte uvrščene v letni program dela prijavitelja oziroma bodo uvrščeni po podpisu pogodbe o sofinanciranju programa oz. projekta s strani Občine Brežice;</w:t>
      </w:r>
    </w:p>
    <w:p w14:paraId="7FDAAB3F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02E88035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bomo oglaševali Občino Brežice kot sofinancerja izbranega programa oz. projekta;</w:t>
      </w:r>
    </w:p>
    <w:p w14:paraId="2C8B2F85" w14:textId="77777777" w:rsidR="001A3201" w:rsidRPr="006E7E37" w:rsidRDefault="001A3201" w:rsidP="001A3201">
      <w:pPr>
        <w:spacing w:before="0" w:after="0" w:line="240" w:lineRule="auto"/>
        <w:jc w:val="both"/>
        <w:rPr>
          <w:rFonts w:cs="Arial"/>
        </w:rPr>
      </w:pPr>
    </w:p>
    <w:p w14:paraId="72AAD8FB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se strinjamo z javno objavo podatkov o izbranih programih ter odobrenih in izplačanih sredstvih;</w:t>
      </w:r>
    </w:p>
    <w:p w14:paraId="1F5319F5" w14:textId="77777777" w:rsidR="001A3201" w:rsidRPr="006E7E37" w:rsidRDefault="001A3201" w:rsidP="001A3201">
      <w:pPr>
        <w:pStyle w:val="Odstavekseznama"/>
        <w:jc w:val="both"/>
        <w:rPr>
          <w:rFonts w:asciiTheme="minorHAnsi" w:hAnsiTheme="minorHAnsi" w:cs="Arial"/>
          <w:sz w:val="22"/>
          <w:szCs w:val="22"/>
        </w:rPr>
      </w:pPr>
    </w:p>
    <w:p w14:paraId="5217A0BF" w14:textId="77777777" w:rsidR="001A3201" w:rsidRPr="006E7E37" w:rsidRDefault="001A3201" w:rsidP="00825FD4">
      <w:pPr>
        <w:numPr>
          <w:ilvl w:val="0"/>
          <w:numId w:val="41"/>
        </w:numPr>
        <w:spacing w:before="0" w:after="0" w:line="240" w:lineRule="auto"/>
        <w:jc w:val="both"/>
        <w:rPr>
          <w:rFonts w:cs="Arial"/>
        </w:rPr>
      </w:pPr>
      <w:r w:rsidRPr="006E7E37">
        <w:rPr>
          <w:rFonts w:cs="Arial"/>
        </w:rPr>
        <w:t>se zavedamo, da so vsi podani podatki v prijavi uporabljajo s strani Občine v skladu z veljavnim Zakonom o varstvu osebnih podatkov</w:t>
      </w:r>
    </w:p>
    <w:p w14:paraId="6F7EA9EF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694A1AE6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</w:p>
    <w:p w14:paraId="5AF6EB1B" w14:textId="77777777" w:rsidR="001A3201" w:rsidRPr="006E7E37" w:rsidRDefault="001A3201" w:rsidP="001A3201">
      <w:pPr>
        <w:spacing w:before="0" w:after="0"/>
        <w:jc w:val="both"/>
        <w:rPr>
          <w:rFonts w:cs="Arial"/>
        </w:rPr>
      </w:pPr>
      <w:r w:rsidRPr="006E7E37">
        <w:rPr>
          <w:rFonts w:cs="Arial"/>
        </w:rPr>
        <w:t xml:space="preserve">Kraj in datum: </w:t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 Podpis odgovorne osebe:</w:t>
      </w:r>
    </w:p>
    <w:p w14:paraId="4DA646D2" w14:textId="1D67BEB9" w:rsidR="001A3201" w:rsidRPr="006E7E37" w:rsidRDefault="001A3201" w:rsidP="001A3201">
      <w:pPr>
        <w:spacing w:before="0" w:after="0"/>
        <w:jc w:val="both"/>
        <w:rPr>
          <w:rFonts w:cs="Arial"/>
          <w:u w:val="single"/>
        </w:rPr>
      </w:pPr>
      <w:r w:rsidRPr="006E7E37">
        <w:rPr>
          <w:rFonts w:cs="Arial"/>
          <w:u w:val="single"/>
        </w:rPr>
        <w:tab/>
        <w:t xml:space="preserve">            </w:t>
      </w:r>
      <w:r w:rsidRPr="006E7E37">
        <w:rPr>
          <w:rFonts w:cs="Arial"/>
          <w:u w:val="single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</w:r>
      <w:r w:rsidRPr="006E7E37">
        <w:rPr>
          <w:rFonts w:cs="Arial"/>
        </w:rPr>
        <w:tab/>
        <w:t>(žig)</w:t>
      </w:r>
      <w:r w:rsidRPr="006E7E37">
        <w:rPr>
          <w:rFonts w:cs="Arial"/>
        </w:rPr>
        <w:tab/>
      </w:r>
      <w:r w:rsidRPr="006E7E37">
        <w:rPr>
          <w:rFonts w:cs="Arial"/>
        </w:rPr>
        <w:tab/>
        <w:t xml:space="preserve">              </w:t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</w:r>
      <w:r w:rsidRPr="006E7E37">
        <w:rPr>
          <w:rFonts w:cs="Arial"/>
          <w:u w:val="single"/>
        </w:rPr>
        <w:tab/>
        <w:t>________</w:t>
      </w:r>
      <w:r w:rsidRPr="006E7E37">
        <w:rPr>
          <w:rFonts w:cs="Arial"/>
          <w:u w:val="single"/>
        </w:rPr>
        <w:tab/>
      </w:r>
    </w:p>
    <w:p w14:paraId="300C82B8" w14:textId="25BA291C" w:rsidR="00A46664" w:rsidRPr="006E7E37" w:rsidRDefault="00A46664" w:rsidP="001A3201">
      <w:pPr>
        <w:spacing w:before="0" w:after="0"/>
        <w:jc w:val="both"/>
        <w:rPr>
          <w:rFonts w:cs="Arial"/>
          <w:u w:val="single"/>
        </w:rPr>
      </w:pPr>
    </w:p>
    <w:p w14:paraId="5EA8A65F" w14:textId="6FED43EA" w:rsidR="001A3201" w:rsidRPr="006E7E37" w:rsidRDefault="001A3201" w:rsidP="00A46664">
      <w:pPr>
        <w:pStyle w:val="Naslov2"/>
        <w:rPr>
          <w:b/>
          <w:shd w:val="clear" w:color="auto" w:fill="C0C0C0"/>
          <w:lang w:eastAsia="sl-SI"/>
        </w:rPr>
      </w:pPr>
      <w:r w:rsidRPr="006E7E37">
        <w:rPr>
          <w:b/>
          <w:lang w:eastAsia="sl-SI"/>
        </w:rPr>
        <w:lastRenderedPageBreak/>
        <w:t xml:space="preserve">B - </w:t>
      </w:r>
      <w:r w:rsidRPr="006E7E37">
        <w:rPr>
          <w:b/>
          <w:shd w:val="clear" w:color="auto" w:fill="C0C0C0"/>
          <w:lang w:eastAsia="sl-SI"/>
        </w:rPr>
        <w:t>FINANČNI NAČRT</w:t>
      </w:r>
    </w:p>
    <w:p w14:paraId="7072D124" w14:textId="77777777" w:rsidR="00A46664" w:rsidRPr="006E7E37" w:rsidRDefault="00A46664" w:rsidP="00A46664">
      <w:pPr>
        <w:pBdr>
          <w:bottom w:val="single" w:sz="4" w:space="1" w:color="auto"/>
        </w:pBdr>
        <w:spacing w:before="0" w:after="0"/>
        <w:contextualSpacing/>
        <w:rPr>
          <w:rFonts w:eastAsia="Calibri" w:cs="Tahoma"/>
          <w:lang w:eastAsia="en-US"/>
        </w:rPr>
      </w:pPr>
    </w:p>
    <w:p w14:paraId="07038147" w14:textId="39CC5F5A" w:rsidR="001A3201" w:rsidRPr="006E7E37" w:rsidRDefault="001A3201" w:rsidP="00A46664">
      <w:pPr>
        <w:pBdr>
          <w:bottom w:val="single" w:sz="4" w:space="1" w:color="auto"/>
        </w:pBdr>
        <w:spacing w:before="0" w:after="0"/>
        <w:contextualSpacing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Ime društva: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2C833073" w14:textId="77777777" w:rsidR="001A3201" w:rsidRPr="006E7E37" w:rsidRDefault="001A3201" w:rsidP="00A46664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</w:p>
    <w:p w14:paraId="3FE67356" w14:textId="77BFA647" w:rsidR="001A3201" w:rsidRPr="006E7E37" w:rsidRDefault="001A3201" w:rsidP="00A46664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 xml:space="preserve">Pregled načrtovanih programskih stroškov v letu </w:t>
      </w:r>
      <w:r w:rsidR="00B26B9A" w:rsidRPr="006E7E37">
        <w:rPr>
          <w:rFonts w:eastAsia="Times New Roman" w:cs="Tahoma"/>
          <w:b/>
          <w:lang w:eastAsia="sl-SI"/>
        </w:rPr>
        <w:t>2021</w:t>
      </w:r>
      <w:r w:rsidRPr="006E7E37">
        <w:rPr>
          <w:rFonts w:eastAsia="Times New Roman" w:cs="Tahoma"/>
          <w:b/>
          <w:lang w:eastAsia="sl-SI"/>
        </w:rPr>
        <w:t>:</w:t>
      </w:r>
    </w:p>
    <w:p w14:paraId="1AA5E6B3" w14:textId="77777777" w:rsidR="00A007B0" w:rsidRPr="006E7E37" w:rsidRDefault="00A007B0" w:rsidP="00A46664">
      <w:pPr>
        <w:spacing w:before="0" w:after="0"/>
        <w:ind w:left="133"/>
        <w:contextualSpacing/>
        <w:jc w:val="both"/>
        <w:rPr>
          <w:rFonts w:eastAsia="Times New Roman" w:cs="Tahoma"/>
          <w:b/>
          <w:lang w:eastAsia="sl-SI"/>
        </w:rPr>
      </w:pPr>
    </w:p>
    <w:p w14:paraId="5E3E2E9B" w14:textId="6078F041" w:rsidR="001A3201" w:rsidRPr="006E7E37" w:rsidRDefault="001A3201" w:rsidP="00A46664">
      <w:pPr>
        <w:spacing w:before="0" w:after="0"/>
        <w:ind w:left="133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>ODHODKI</w:t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  <w:r w:rsidRPr="006E7E37">
        <w:rPr>
          <w:rFonts w:eastAsia="Times New Roman" w:cs="Tahoma"/>
          <w:b/>
          <w:bCs/>
          <w:lang w:eastAsia="sl-SI"/>
        </w:rPr>
        <w:tab/>
      </w:r>
    </w:p>
    <w:p w14:paraId="4E7901F9" w14:textId="77777777" w:rsidR="00A007B0" w:rsidRPr="006E7E37" w:rsidRDefault="00A007B0" w:rsidP="00A007B0">
      <w:pPr>
        <w:spacing w:before="0"/>
        <w:ind w:firstLine="133"/>
        <w:contextualSpacing/>
        <w:jc w:val="both"/>
        <w:rPr>
          <w:rFonts w:eastAsia="Times New Roman" w:cs="Tahoma"/>
          <w:b/>
          <w:bCs/>
          <w:lang w:eastAsia="sl-SI"/>
        </w:rPr>
      </w:pPr>
      <w:r w:rsidRPr="006E7E37">
        <w:rPr>
          <w:rFonts w:cs="Tahoma"/>
          <w:b/>
          <w:bCs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6E7E37" w:rsidRPr="006E7E37" w14:paraId="0848282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34D9B7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17D7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Strošek v EUR</w:t>
            </w:r>
          </w:p>
        </w:tc>
      </w:tr>
      <w:tr w:rsidR="006E7E37" w:rsidRPr="006E7E37" w14:paraId="009A543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86A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Times New Roman" w:cs="Tahoma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1A60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52FE7E4D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CE83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56EF6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A8AE6B5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02CE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BCE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733821B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164F9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Materialni stroški skupaj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B9FA3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4B72E3E4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119D7D78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61E31DB0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  <w:r w:rsidRPr="006E7E37">
        <w:rPr>
          <w:rFonts w:eastAsia="Times New Roman" w:cs="Tahoma"/>
          <w:b/>
          <w:bCs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6E7E37" w:rsidRPr="006E7E37" w14:paraId="509C4329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F6D28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6C2CE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>Strošek v EUR</w:t>
            </w:r>
          </w:p>
        </w:tc>
      </w:tr>
      <w:tr w:rsidR="006E7E37" w:rsidRPr="006E7E37" w14:paraId="1543B77B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C94C25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Times New Roman" w:cs="Tahoma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AEF85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</w:p>
        </w:tc>
      </w:tr>
      <w:tr w:rsidR="006E7E37" w:rsidRPr="006E7E37" w14:paraId="325CF007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2AE5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Times New Roman" w:cs="Tahoma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641F3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5E96989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113D6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C3AC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784C2E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949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682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7BC802ED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5290" w14:textId="77777777" w:rsidR="00A007B0" w:rsidRPr="006E7E37" w:rsidRDefault="00A007B0">
            <w:pPr>
              <w:spacing w:before="0"/>
              <w:contextualSpacing/>
              <w:rPr>
                <w:rFonts w:eastAsia="Times New Roman" w:cs="Tahoma"/>
                <w:lang w:eastAsia="sl-SI"/>
              </w:rPr>
            </w:pPr>
            <w:r w:rsidRPr="006E7E37">
              <w:t>Stroški slikarskega/kiparskega(fotografskega/filmskega materiala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4A0F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3CCE8B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54A5D" w14:textId="77777777" w:rsidR="00A007B0" w:rsidRPr="006E7E37" w:rsidRDefault="00A007B0">
            <w:pPr>
              <w:spacing w:before="0"/>
              <w:contextualSpacing/>
            </w:pPr>
            <w:r w:rsidRPr="006E7E37">
              <w:rPr>
                <w:rFonts w:eastAsia="Times New Roman" w:cs="Tahoma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ACD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4E3D423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0BC0" w14:textId="77777777" w:rsidR="00A007B0" w:rsidRPr="006E7E37" w:rsidRDefault="00A007B0">
            <w:pPr>
              <w:spacing w:before="0"/>
              <w:contextualSpacing/>
            </w:pPr>
            <w:r w:rsidRPr="006E7E37">
              <w:rPr>
                <w:rFonts w:eastAsia="Times New Roman" w:cs="Tahoma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98F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6339704C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86A3" w14:textId="77777777" w:rsidR="00A007B0" w:rsidRPr="006E7E37" w:rsidRDefault="00A007B0">
            <w:pPr>
              <w:spacing w:before="0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Vzdrževanje kostumov, koncertnih oblek, inštrumentov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3CD5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0A7A1F90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610D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Avtorske pravice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E968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2D850234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996A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64A0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4757153B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24195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ACFE9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4C551AC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64E60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9FD4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5989128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AFC2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8B871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72CB57A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577A9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56DB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1D54D660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AB95A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8CBC" w14:textId="77777777" w:rsidR="00A007B0" w:rsidRPr="006E7E37" w:rsidRDefault="00A007B0">
            <w:pPr>
              <w:spacing w:before="0"/>
              <w:contextualSpacing/>
              <w:jc w:val="both"/>
              <w:rPr>
                <w:rFonts w:eastAsia="Calibri" w:cs="Tahoma"/>
                <w:bCs/>
                <w:lang w:eastAsia="en-US"/>
              </w:rPr>
            </w:pPr>
          </w:p>
        </w:tc>
      </w:tr>
      <w:tr w:rsidR="006E7E37" w:rsidRPr="006E7E37" w14:paraId="3A8CCE73" w14:textId="77777777" w:rsidTr="00A007B0"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0DEB1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Drugi programski stroški skupaj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C0085" w14:textId="77777777" w:rsidR="00A007B0" w:rsidRPr="006E7E37" w:rsidRDefault="00A007B0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46D8ED57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p w14:paraId="0B15FB19" w14:textId="77777777" w:rsidR="00A007B0" w:rsidRPr="006E7E37" w:rsidRDefault="00A007B0" w:rsidP="00A007B0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6E7E37" w:rsidRPr="006E7E37" w14:paraId="696C962D" w14:textId="77777777" w:rsidTr="00A007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569" w14:textId="77777777" w:rsidR="00A007B0" w:rsidRPr="006E7E37" w:rsidRDefault="00A007B0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A5A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</w:p>
        </w:tc>
      </w:tr>
    </w:tbl>
    <w:p w14:paraId="05CA2121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665AE3B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75D9CC98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F8AE824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4EF88FE8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30B5A786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</w:p>
    <w:p w14:paraId="4DE60E85" w14:textId="77777777" w:rsidR="00A007B0" w:rsidRPr="006E7E37" w:rsidRDefault="00A007B0" w:rsidP="00A007B0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6E7E37" w:rsidRPr="006E7E37" w14:paraId="5D8837BA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F5D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CD5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Calibri" w:cs="Tahoma"/>
                <w:b/>
                <w:lang w:eastAsia="en-US"/>
              </w:rPr>
            </w:pPr>
            <w:r w:rsidRPr="006E7E37">
              <w:rPr>
                <w:rFonts w:eastAsia="Calibri" w:cs="Tahoma"/>
                <w:b/>
                <w:lang w:eastAsia="en-US"/>
              </w:rPr>
              <w:t xml:space="preserve">Prihodek v EUR </w:t>
            </w:r>
          </w:p>
        </w:tc>
      </w:tr>
      <w:tr w:rsidR="006E7E37" w:rsidRPr="006E7E37" w14:paraId="6BF49678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27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Pričakovani znesek Občine Brežice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DF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62C5C390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6AF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27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64E89EC1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E5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F63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9A6EAD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17E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08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5177C605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CF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8C4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B5D01A9" w14:textId="77777777" w:rsidTr="00A007B0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074" w14:textId="77777777" w:rsidR="00A007B0" w:rsidRPr="006E7E37" w:rsidRDefault="00A007B0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EE6" w14:textId="77777777" w:rsidR="00A007B0" w:rsidRPr="006E7E37" w:rsidRDefault="00A007B0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3A15B4DE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b/>
          <w:lang w:eastAsia="sl-SI"/>
        </w:rPr>
      </w:pPr>
    </w:p>
    <w:p w14:paraId="6DC887E1" w14:textId="77777777" w:rsidR="00A007B0" w:rsidRPr="006E7E37" w:rsidRDefault="00A007B0" w:rsidP="00A007B0">
      <w:pPr>
        <w:spacing w:before="0" w:after="0"/>
        <w:contextualSpacing/>
        <w:rPr>
          <w:rFonts w:eastAsia="Times New Roman" w:cs="Tahoma"/>
          <w:lang w:eastAsia="sl-SI"/>
        </w:rPr>
      </w:pPr>
      <w:r w:rsidRPr="006E7E37">
        <w:rPr>
          <w:rFonts w:eastAsia="Times New Roman" w:cs="Tahoma"/>
          <w:lang w:eastAsia="sl-SI"/>
        </w:rPr>
        <w:t xml:space="preserve">* </w:t>
      </w:r>
      <w:r w:rsidRPr="006E7E37">
        <w:rPr>
          <w:rFonts w:eastAsia="Times New Roman" w:cs="Tahoma"/>
          <w:b/>
          <w:lang w:eastAsia="sl-SI"/>
        </w:rPr>
        <w:t>Vsoti odhodkov in prihodkov se morata ujemati!</w:t>
      </w:r>
      <w:r w:rsidRPr="006E7E37">
        <w:rPr>
          <w:rFonts w:eastAsia="Times New Roman" w:cs="Tahoma"/>
          <w:lang w:eastAsia="sl-SI"/>
        </w:rPr>
        <w:t xml:space="preserve"> </w:t>
      </w:r>
    </w:p>
    <w:p w14:paraId="4111BDC5" w14:textId="77777777" w:rsidR="00A007B0" w:rsidRPr="006E7E37" w:rsidRDefault="00A007B0" w:rsidP="00A007B0">
      <w:pPr>
        <w:spacing w:before="0" w:after="0"/>
        <w:contextualSpacing/>
        <w:rPr>
          <w:rFonts w:eastAsia="Times New Roman" w:cs="Tahoma"/>
          <w:lang w:eastAsia="sl-SI"/>
        </w:rPr>
      </w:pPr>
    </w:p>
    <w:p w14:paraId="60AA124B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lang w:eastAsia="sl-SI"/>
        </w:rPr>
      </w:pPr>
      <w:r w:rsidRPr="006E7E37">
        <w:rPr>
          <w:rFonts w:eastAsia="Times New Roman" w:cs="Tahoma"/>
          <w:lang w:eastAsia="sl-SI"/>
        </w:rPr>
        <w:t>** pogostitev udeležencev je v celoti možno upoštevati le v primerih, ko gre za strošek pogostitve nastopajočih, ki za gostovanje ne prejmejo honorarja in s svojim prispevkom soustvarjajo prireditev, dogajanje. Nastopajoči niso sekcije društva, temveč druga društva oz. posamezniki iz občine Brežice ali širše.</w:t>
      </w:r>
    </w:p>
    <w:p w14:paraId="778CBE61" w14:textId="77777777" w:rsidR="00A007B0" w:rsidRPr="006E7E37" w:rsidRDefault="00A007B0" w:rsidP="00A007B0">
      <w:pPr>
        <w:spacing w:before="0" w:after="0"/>
        <w:contextualSpacing/>
        <w:jc w:val="both"/>
        <w:rPr>
          <w:rFonts w:eastAsia="Times New Roman" w:cs="Tahoma"/>
          <w:lang w:eastAsia="ar-SA"/>
        </w:rPr>
      </w:pPr>
      <w:r w:rsidRPr="006E7E37">
        <w:rPr>
          <w:rFonts w:eastAsia="Times New Roman" w:cs="Tahoma"/>
          <w:lang w:eastAsia="sl-SI"/>
        </w:rPr>
        <w:t xml:space="preserve">*** Navedite le stroške, ki jih bo neposredno poravnalo društvo/skupina – ne navajajte stroškov, ki jih bo  za društvo/skupino pokril kdo drug in </w:t>
      </w:r>
      <w:r w:rsidRPr="006E7E37">
        <w:rPr>
          <w:rFonts w:eastAsia="Times New Roman" w:cs="Tahoma"/>
          <w:lang w:eastAsia="ar-SA"/>
        </w:rPr>
        <w:t>ne navajajte stroškov lastnega dela, ki ga opravite prostovoljno!</w:t>
      </w:r>
    </w:p>
    <w:p w14:paraId="44797CF4" w14:textId="029917DC" w:rsidR="001A3201" w:rsidRPr="006E7E37" w:rsidRDefault="001A3201" w:rsidP="001A3201">
      <w:pPr>
        <w:spacing w:before="0" w:after="0" w:line="240" w:lineRule="auto"/>
      </w:pPr>
    </w:p>
    <w:p w14:paraId="46350905" w14:textId="024EAFE2" w:rsidR="00653FDB" w:rsidRPr="006E7E37" w:rsidRDefault="00653FDB" w:rsidP="001A3201">
      <w:pPr>
        <w:spacing w:before="0" w:after="0" w:line="240" w:lineRule="auto"/>
      </w:pPr>
    </w:p>
    <w:p w14:paraId="1FBE33CA" w14:textId="458277B0" w:rsidR="00653FDB" w:rsidRPr="006E7E37" w:rsidRDefault="00653FDB" w:rsidP="001A3201">
      <w:pPr>
        <w:spacing w:before="0" w:after="0" w:line="240" w:lineRule="auto"/>
      </w:pPr>
    </w:p>
    <w:p w14:paraId="393668B7" w14:textId="775BFCC9" w:rsidR="00761E08" w:rsidRPr="006E7E37" w:rsidRDefault="00761E08" w:rsidP="001A3201">
      <w:pPr>
        <w:spacing w:before="0" w:after="0" w:line="240" w:lineRule="auto"/>
      </w:pPr>
    </w:p>
    <w:p w14:paraId="1EFD8FBA" w14:textId="007F8AD8" w:rsidR="00761E08" w:rsidRPr="006E7E37" w:rsidRDefault="00761E08" w:rsidP="001A3201">
      <w:pPr>
        <w:spacing w:before="0" w:after="0" w:line="240" w:lineRule="auto"/>
      </w:pPr>
    </w:p>
    <w:p w14:paraId="37FE43C1" w14:textId="307A214D" w:rsidR="00761E08" w:rsidRPr="006E7E37" w:rsidRDefault="00761E08" w:rsidP="001A3201">
      <w:pPr>
        <w:spacing w:before="0" w:after="0" w:line="240" w:lineRule="auto"/>
      </w:pPr>
    </w:p>
    <w:p w14:paraId="585C5246" w14:textId="68CD3652" w:rsidR="00761E08" w:rsidRPr="006E7E37" w:rsidRDefault="00761E08" w:rsidP="001A3201">
      <w:pPr>
        <w:spacing w:before="0" w:after="0" w:line="240" w:lineRule="auto"/>
      </w:pPr>
    </w:p>
    <w:p w14:paraId="23A9E166" w14:textId="4738D853" w:rsidR="00761E08" w:rsidRPr="006E7E37" w:rsidRDefault="00761E08" w:rsidP="001A3201">
      <w:pPr>
        <w:spacing w:before="0" w:after="0" w:line="240" w:lineRule="auto"/>
      </w:pPr>
    </w:p>
    <w:p w14:paraId="6ACFD2EC" w14:textId="41DBA1B8" w:rsidR="00761E08" w:rsidRPr="006E7E37" w:rsidRDefault="00761E08" w:rsidP="001A3201">
      <w:pPr>
        <w:spacing w:before="0" w:after="0" w:line="240" w:lineRule="auto"/>
      </w:pPr>
    </w:p>
    <w:p w14:paraId="21D7DE98" w14:textId="71834362" w:rsidR="00761E08" w:rsidRPr="006E7E37" w:rsidRDefault="00761E08" w:rsidP="001A3201">
      <w:pPr>
        <w:spacing w:before="0" w:after="0" w:line="240" w:lineRule="auto"/>
      </w:pPr>
    </w:p>
    <w:p w14:paraId="53BD0275" w14:textId="15142616" w:rsidR="00761E08" w:rsidRPr="006E7E37" w:rsidRDefault="00761E08" w:rsidP="001A3201">
      <w:pPr>
        <w:spacing w:before="0" w:after="0" w:line="240" w:lineRule="auto"/>
      </w:pPr>
    </w:p>
    <w:p w14:paraId="4105DCD4" w14:textId="18F58BC2" w:rsidR="00761E08" w:rsidRPr="006E7E37" w:rsidRDefault="00761E08" w:rsidP="001A3201">
      <w:pPr>
        <w:spacing w:before="0" w:after="0" w:line="240" w:lineRule="auto"/>
      </w:pPr>
    </w:p>
    <w:p w14:paraId="1EFF43AE" w14:textId="41D43883" w:rsidR="00761E08" w:rsidRPr="006E7E37" w:rsidRDefault="00761E08" w:rsidP="001A3201">
      <w:pPr>
        <w:spacing w:before="0" w:after="0" w:line="240" w:lineRule="auto"/>
      </w:pPr>
    </w:p>
    <w:p w14:paraId="0588CC51" w14:textId="6C12E0EB" w:rsidR="00761E08" w:rsidRPr="006E7E37" w:rsidRDefault="00761E08" w:rsidP="001A3201">
      <w:pPr>
        <w:spacing w:before="0" w:after="0" w:line="240" w:lineRule="auto"/>
      </w:pPr>
    </w:p>
    <w:p w14:paraId="2B4B78A1" w14:textId="095F89A4" w:rsidR="00761E08" w:rsidRPr="006E7E37" w:rsidRDefault="00761E08" w:rsidP="001A3201">
      <w:pPr>
        <w:spacing w:before="0" w:after="0" w:line="240" w:lineRule="auto"/>
      </w:pPr>
    </w:p>
    <w:p w14:paraId="31300131" w14:textId="19AA7983" w:rsidR="00761E08" w:rsidRPr="006E7E37" w:rsidRDefault="00761E08" w:rsidP="001A3201">
      <w:pPr>
        <w:spacing w:before="0" w:after="0" w:line="240" w:lineRule="auto"/>
      </w:pPr>
    </w:p>
    <w:p w14:paraId="3C045FB8" w14:textId="0ED8FA7A" w:rsidR="00761E08" w:rsidRPr="006E7E37" w:rsidRDefault="00761E08" w:rsidP="001A3201">
      <w:pPr>
        <w:spacing w:before="0" w:after="0" w:line="240" w:lineRule="auto"/>
      </w:pPr>
    </w:p>
    <w:p w14:paraId="350DCBA0" w14:textId="6D498087" w:rsidR="00761E08" w:rsidRPr="006E7E37" w:rsidRDefault="00761E08" w:rsidP="001A3201">
      <w:pPr>
        <w:spacing w:before="0" w:after="0" w:line="240" w:lineRule="auto"/>
      </w:pPr>
    </w:p>
    <w:p w14:paraId="37D4BF38" w14:textId="77B88AB4" w:rsidR="00761E08" w:rsidRPr="006E7E37" w:rsidRDefault="00761E08" w:rsidP="001A3201">
      <w:pPr>
        <w:spacing w:before="0" w:after="0" w:line="240" w:lineRule="auto"/>
      </w:pPr>
    </w:p>
    <w:p w14:paraId="7DAE008A" w14:textId="1757B6BB" w:rsidR="00761E08" w:rsidRPr="006E7E37" w:rsidRDefault="00761E08" w:rsidP="001A3201">
      <w:pPr>
        <w:spacing w:before="0" w:after="0" w:line="240" w:lineRule="auto"/>
      </w:pPr>
    </w:p>
    <w:p w14:paraId="1B09DC82" w14:textId="645D2005" w:rsidR="00761E08" w:rsidRPr="006E7E37" w:rsidRDefault="00761E08" w:rsidP="001A3201">
      <w:pPr>
        <w:spacing w:before="0" w:after="0" w:line="240" w:lineRule="auto"/>
      </w:pPr>
    </w:p>
    <w:p w14:paraId="63A253E1" w14:textId="6578C670" w:rsidR="00761E08" w:rsidRPr="006E7E37" w:rsidRDefault="00761E08" w:rsidP="001A3201">
      <w:pPr>
        <w:spacing w:before="0" w:after="0" w:line="240" w:lineRule="auto"/>
      </w:pPr>
    </w:p>
    <w:p w14:paraId="65619F83" w14:textId="6D3142D9" w:rsidR="00761E08" w:rsidRPr="006E7E37" w:rsidRDefault="00761E08" w:rsidP="001A3201">
      <w:pPr>
        <w:spacing w:before="0" w:after="0" w:line="240" w:lineRule="auto"/>
      </w:pPr>
    </w:p>
    <w:p w14:paraId="15DE6C01" w14:textId="10E22EDE" w:rsidR="00761E08" w:rsidRPr="006E7E37" w:rsidRDefault="00761E08" w:rsidP="001A3201">
      <w:pPr>
        <w:spacing w:before="0" w:after="0" w:line="240" w:lineRule="auto"/>
      </w:pPr>
    </w:p>
    <w:p w14:paraId="502CBF95" w14:textId="5FBE952A" w:rsidR="00761E08" w:rsidRPr="006E7E37" w:rsidRDefault="00761E08" w:rsidP="001A3201">
      <w:pPr>
        <w:spacing w:before="0" w:after="0" w:line="240" w:lineRule="auto"/>
      </w:pPr>
    </w:p>
    <w:p w14:paraId="2D6D4486" w14:textId="77777777" w:rsidR="00761E08" w:rsidRPr="006E7E37" w:rsidRDefault="00761E08" w:rsidP="001A3201">
      <w:pPr>
        <w:spacing w:before="0" w:after="0" w:line="240" w:lineRule="auto"/>
      </w:pPr>
    </w:p>
    <w:p w14:paraId="47B7611A" w14:textId="04CF073D" w:rsidR="00653FDB" w:rsidRPr="006E7E37" w:rsidRDefault="00653FDB" w:rsidP="001A3201">
      <w:pPr>
        <w:spacing w:before="0" w:after="0" w:line="240" w:lineRule="auto"/>
      </w:pPr>
    </w:p>
    <w:p w14:paraId="77694ED2" w14:textId="77777777" w:rsidR="00653FDB" w:rsidRPr="006E7E37" w:rsidRDefault="00653FDB" w:rsidP="00653FDB">
      <w:pPr>
        <w:pStyle w:val="Naslov2"/>
        <w:rPr>
          <w:highlight w:val="lightGray"/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C - </w:t>
      </w:r>
      <w:r w:rsidRPr="006E7E37">
        <w:rPr>
          <w:highlight w:val="lightGray"/>
          <w:shd w:val="clear" w:color="auto" w:fill="C0C0C0"/>
          <w:lang w:eastAsia="sl-SI"/>
        </w:rPr>
        <w:t>PREDSTAVITEV DRUŠTVA/SEKCIJE</w:t>
      </w:r>
    </w:p>
    <w:p w14:paraId="08A57A8F" w14:textId="77777777" w:rsidR="00727717" w:rsidRPr="006E7E37" w:rsidRDefault="00727717" w:rsidP="00653FDB">
      <w:pPr>
        <w:spacing w:before="0" w:after="0" w:line="240" w:lineRule="auto"/>
        <w:rPr>
          <w:rFonts w:eastAsia="Calibri" w:cs="Tahoma"/>
          <w:b/>
          <w:u w:val="single"/>
          <w:lang w:eastAsia="en-US"/>
        </w:rPr>
      </w:pPr>
    </w:p>
    <w:p w14:paraId="1E01D17E" w14:textId="0C3C8420" w:rsidR="00653FDB" w:rsidRPr="006E7E37" w:rsidRDefault="00653FDB" w:rsidP="00653FDB">
      <w:pPr>
        <w:spacing w:before="0" w:after="0" w:line="240" w:lineRule="auto"/>
        <w:rPr>
          <w:rFonts w:eastAsia="Calibri" w:cs="Tahoma"/>
          <w:b/>
          <w:u w:val="single"/>
          <w:lang w:eastAsia="en-US"/>
        </w:rPr>
      </w:pPr>
      <w:r w:rsidRPr="006E7E37">
        <w:rPr>
          <w:rFonts w:eastAsia="Calibri" w:cs="Tahoma"/>
          <w:b/>
          <w:u w:val="single"/>
          <w:lang w:eastAsia="en-US"/>
        </w:rPr>
        <w:t>Prijavitelj mora izpolniti obrazec C za vsako sekcijo za katero prijavlja program LOČENO!</w:t>
      </w:r>
    </w:p>
    <w:p w14:paraId="46CE8459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7BB81F4C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Ime društva/sekcije: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6195A61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5108C9A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Začetek delovanja sekcije (mesec, leto):</w:t>
      </w:r>
    </w:p>
    <w:p w14:paraId="26EED32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33274587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Predsednik sekcije: </w:t>
      </w:r>
    </w:p>
    <w:p w14:paraId="04A3150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7F6A5DD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>Poštni naslov, telefon, e-pošta:</w:t>
      </w:r>
    </w:p>
    <w:p w14:paraId="2EA013EC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E290B64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3D8982F6" w14:textId="77777777" w:rsidR="00067A57" w:rsidRPr="006E7E37" w:rsidRDefault="00067A57" w:rsidP="00067A5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1. Splošno o društvu - delovanje društva/sekcije v preteklih 3 letih: </w:t>
      </w:r>
    </w:p>
    <w:p w14:paraId="5F71DE19" w14:textId="77777777" w:rsidR="00067A57" w:rsidRPr="006E7E37" w:rsidRDefault="00067A57" w:rsidP="00067A5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(od 400 do 1000 znakov)</w:t>
      </w:r>
    </w:p>
    <w:p w14:paraId="3E3C0B3F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20884F0C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284D4D10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38922027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58E83AA1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601E10BF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7C755C8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3D6CA66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2E32C59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0BFCE8FF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0832B00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315407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21580309" w14:textId="77777777" w:rsidR="00653FDB" w:rsidRPr="006E7E37" w:rsidRDefault="00653FDB" w:rsidP="00653FDB">
      <w:pPr>
        <w:spacing w:before="0" w:after="0" w:line="240" w:lineRule="auto"/>
        <w:rPr>
          <w:rFonts w:eastAsia="Calibri" w:cs="Tahoma"/>
          <w:lang w:eastAsia="en-US"/>
        </w:rPr>
      </w:pPr>
    </w:p>
    <w:p w14:paraId="4879265E" w14:textId="77777777" w:rsidR="00653FDB" w:rsidRPr="006E7E37" w:rsidRDefault="00653FDB" w:rsidP="00653FDB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4EB2AF30" w14:textId="77777777" w:rsidR="00727717" w:rsidRPr="006E7E37" w:rsidRDefault="00727717" w:rsidP="00653FDB">
      <w:pPr>
        <w:spacing w:before="0" w:after="0" w:line="240" w:lineRule="auto"/>
        <w:jc w:val="both"/>
        <w:rPr>
          <w:rFonts w:eastAsia="Times New Roman" w:cs="Tahoma"/>
          <w:b/>
          <w:lang w:eastAsia="sl-SI"/>
        </w:rPr>
      </w:pPr>
    </w:p>
    <w:p w14:paraId="52095BEA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2. Dosežki na regijskih, državnih in mednarodnih tekmovanjih  (v preteklih 3 letih):</w:t>
      </w:r>
    </w:p>
    <w:p w14:paraId="4C181126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56C348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58E913F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6713E7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72733B9D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3. Programski projekti (v preteklih 3 letih):</w:t>
      </w:r>
    </w:p>
    <w:p w14:paraId="49C2E6CD" w14:textId="77777777" w:rsidR="00683B0D" w:rsidRPr="006E7E37" w:rsidRDefault="00683B0D" w:rsidP="00683B0D">
      <w:pPr>
        <w:spacing w:before="0" w:after="0" w:line="240" w:lineRule="auto"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>Navedite tehtnejše programske projekte:</w:t>
      </w:r>
    </w:p>
    <w:p w14:paraId="551D2E8C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8F9629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E8092EA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590E3B1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27BB81E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53474B" w14:textId="77777777" w:rsidR="00683B0D" w:rsidRPr="006E7E37" w:rsidRDefault="00683B0D" w:rsidP="00683B0D">
      <w:pPr>
        <w:spacing w:before="0" w:after="0" w:line="240" w:lineRule="auto"/>
        <w:jc w:val="both"/>
        <w:rPr>
          <w:rFonts w:eastAsia="Times New Roman" w:cs="Tahoma"/>
          <w:b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 xml:space="preserve">5. Priloge </w:t>
      </w:r>
    </w:p>
    <w:p w14:paraId="08E2CD69" w14:textId="77777777" w:rsidR="00683B0D" w:rsidRPr="006E7E37" w:rsidRDefault="00683B0D" w:rsidP="00683B0D">
      <w:pPr>
        <w:spacing w:before="0" w:after="0" w:line="240" w:lineRule="auto"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>Navesti:</w:t>
      </w:r>
    </w:p>
    <w:p w14:paraId="7FEEDB5B" w14:textId="77777777" w:rsidR="00683B0D" w:rsidRPr="006E7E37" w:rsidRDefault="00683B0D" w:rsidP="00683B0D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9622454" w14:textId="77777777" w:rsidR="00683B0D" w:rsidRPr="006E7E37" w:rsidRDefault="00683B0D" w:rsidP="00683B0D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0C12967" w14:textId="77777777" w:rsidR="006E7E37" w:rsidRPr="006E7E37" w:rsidRDefault="006E7E37" w:rsidP="006E7E3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7EA3AA21" w14:textId="3C16C98C" w:rsidR="0052404F" w:rsidRPr="006E7E37" w:rsidRDefault="0052404F" w:rsidP="003A73C7">
      <w:pPr>
        <w:pStyle w:val="Naslov2"/>
        <w:rPr>
          <w:rFonts w:cs="Arial"/>
          <w:lang w:eastAsia="sl-SI"/>
        </w:rPr>
      </w:pPr>
    </w:p>
    <w:sectPr w:rsidR="0052404F" w:rsidRPr="006E7E37" w:rsidSect="00C47E20">
      <w:head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CF48" w14:textId="77777777" w:rsidR="00C47E20" w:rsidRDefault="00C47E20" w:rsidP="00C47E2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545F6158" w14:textId="77777777" w:rsidR="00C47E20" w:rsidRDefault="00C47E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89AD8" w14:textId="77777777" w:rsidR="00C47E20" w:rsidRDefault="00C47E20" w:rsidP="00C47E2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0ABBBF24" w14:textId="77777777" w:rsidR="00C47E20" w:rsidRPr="00C47E20" w:rsidRDefault="00C47E20" w:rsidP="00C47E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4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7"/>
  </w:num>
  <w:num w:numId="15">
    <w:abstractNumId w:val="46"/>
  </w:num>
  <w:num w:numId="16">
    <w:abstractNumId w:val="45"/>
  </w:num>
  <w:num w:numId="17">
    <w:abstractNumId w:val="30"/>
  </w:num>
  <w:num w:numId="18">
    <w:abstractNumId w:val="27"/>
  </w:num>
  <w:num w:numId="19">
    <w:abstractNumId w:val="33"/>
  </w:num>
  <w:num w:numId="20">
    <w:abstractNumId w:val="42"/>
  </w:num>
  <w:num w:numId="21">
    <w:abstractNumId w:val="40"/>
  </w:num>
  <w:num w:numId="22">
    <w:abstractNumId w:val="5"/>
  </w:num>
  <w:num w:numId="23">
    <w:abstractNumId w:val="23"/>
  </w:num>
  <w:num w:numId="24">
    <w:abstractNumId w:val="39"/>
  </w:num>
  <w:num w:numId="25">
    <w:abstractNumId w:val="3"/>
  </w:num>
  <w:num w:numId="26">
    <w:abstractNumId w:val="38"/>
  </w:num>
  <w:num w:numId="27">
    <w:abstractNumId w:val="4"/>
  </w:num>
  <w:num w:numId="28">
    <w:abstractNumId w:val="16"/>
  </w:num>
  <w:num w:numId="29">
    <w:abstractNumId w:val="36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5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1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3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3B5D"/>
    <w:rsid w:val="00194DF6"/>
    <w:rsid w:val="001A3201"/>
    <w:rsid w:val="001A3D42"/>
    <w:rsid w:val="001B0914"/>
    <w:rsid w:val="001B5A53"/>
    <w:rsid w:val="001C052E"/>
    <w:rsid w:val="00212E69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92370"/>
    <w:rsid w:val="0089535E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8009D"/>
    <w:rsid w:val="00A81815"/>
    <w:rsid w:val="00A823A7"/>
    <w:rsid w:val="00A9628B"/>
    <w:rsid w:val="00AB3E7A"/>
    <w:rsid w:val="00AB7EA2"/>
    <w:rsid w:val="00AC37CC"/>
    <w:rsid w:val="00AC3A74"/>
    <w:rsid w:val="00AC7BCB"/>
    <w:rsid w:val="00AF5897"/>
    <w:rsid w:val="00B13BC0"/>
    <w:rsid w:val="00B26B9A"/>
    <w:rsid w:val="00B26FC6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47E20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11089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A0833-CB64-46C1-B5C8-9BFA56C23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3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3</cp:revision>
  <cp:lastPrinted>2020-12-22T06:46:00Z</cp:lastPrinted>
  <dcterms:created xsi:type="dcterms:W3CDTF">2020-12-22T08:43:00Z</dcterms:created>
  <dcterms:modified xsi:type="dcterms:W3CDTF">2020-12-22T08:53:00Z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