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3EBB" w14:textId="77777777" w:rsidR="00491E56" w:rsidRDefault="00491E56" w:rsidP="005D6228">
      <w:pPr>
        <w:pStyle w:val="Navadensplet"/>
        <w:rPr>
          <w:rStyle w:val="Krepko"/>
          <w:rFonts w:asciiTheme="minorHAnsi" w:hAnsiTheme="minorHAnsi" w:cstheme="minorHAnsi"/>
          <w:sz w:val="28"/>
          <w:szCs w:val="28"/>
        </w:rPr>
      </w:pPr>
    </w:p>
    <w:p w14:paraId="6E25658C" w14:textId="77777777" w:rsidR="00F86F5A" w:rsidRPr="005102F7" w:rsidRDefault="00F86F5A" w:rsidP="005D6228">
      <w:pPr>
        <w:pStyle w:val="Navadensplet"/>
        <w:rPr>
          <w:rStyle w:val="Krepko"/>
          <w:rFonts w:asciiTheme="minorHAnsi" w:hAnsiTheme="minorHAnsi" w:cstheme="minorHAnsi"/>
          <w:b w:val="0"/>
          <w:sz w:val="28"/>
          <w:szCs w:val="28"/>
        </w:rPr>
      </w:pPr>
    </w:p>
    <w:p w14:paraId="2BB58EFE" w14:textId="77777777" w:rsidR="005102F7" w:rsidRPr="005102F7" w:rsidRDefault="005D6228" w:rsidP="005D6228">
      <w:pPr>
        <w:pStyle w:val="Navadensplet"/>
        <w:rPr>
          <w:rStyle w:val="Krepko"/>
          <w:rFonts w:asciiTheme="minorHAnsi" w:hAnsiTheme="minorHAnsi" w:cstheme="minorHAnsi"/>
          <w:b w:val="0"/>
          <w:sz w:val="28"/>
          <w:szCs w:val="28"/>
        </w:rPr>
      </w:pPr>
      <w:r w:rsidRPr="005102F7">
        <w:rPr>
          <w:rStyle w:val="Krepko"/>
          <w:rFonts w:asciiTheme="minorHAnsi" w:hAnsiTheme="minorHAnsi" w:cstheme="minorHAnsi"/>
          <w:b w:val="0"/>
          <w:sz w:val="28"/>
          <w:szCs w:val="28"/>
        </w:rPr>
        <w:t xml:space="preserve">Društvo Šola zdravja </w:t>
      </w:r>
    </w:p>
    <w:p w14:paraId="6F3B65BC" w14:textId="77777777" w:rsidR="00F86F5A" w:rsidRPr="005102F7" w:rsidRDefault="005102F7" w:rsidP="005102F7">
      <w:pPr>
        <w:pStyle w:val="Navadensplet"/>
        <w:jc w:val="center"/>
        <w:rPr>
          <w:rFonts w:asciiTheme="minorHAnsi" w:hAnsiTheme="minorHAnsi" w:cstheme="minorHAnsi"/>
          <w:b/>
          <w:bCs/>
          <w:sz w:val="32"/>
          <w:szCs w:val="32"/>
        </w:rPr>
      </w:pPr>
      <w:r w:rsidRPr="005102F7">
        <w:rPr>
          <w:rFonts w:asciiTheme="minorHAnsi" w:hAnsiTheme="minorHAnsi" w:cstheme="minorHAnsi"/>
          <w:b/>
          <w:bCs/>
          <w:sz w:val="32"/>
          <w:szCs w:val="32"/>
        </w:rPr>
        <w:t>Začnite dan z gibanjem – brezplačna jutranja vadba preko Zooma</w:t>
      </w:r>
    </w:p>
    <w:p w14:paraId="54BAD7BB" w14:textId="77777777" w:rsidR="00BE764A" w:rsidRPr="00BE764A" w:rsidRDefault="00BE764A" w:rsidP="00BE764A">
      <w:pPr>
        <w:pStyle w:val="Navadensplet"/>
        <w:rPr>
          <w:rFonts w:asciiTheme="minorHAnsi" w:hAnsiTheme="minorHAnsi" w:cstheme="minorHAnsi"/>
        </w:rPr>
      </w:pPr>
      <w:r w:rsidRPr="00BE764A">
        <w:rPr>
          <w:rFonts w:asciiTheme="minorHAnsi" w:hAnsiTheme="minorHAnsi" w:cstheme="minorHAnsi"/>
        </w:rPr>
        <w:t xml:space="preserve">V prvih dveh mesecih leta </w:t>
      </w:r>
      <w:r w:rsidRPr="00BE764A">
        <w:rPr>
          <w:rFonts w:asciiTheme="minorHAnsi" w:hAnsiTheme="minorHAnsi" w:cstheme="minorHAnsi"/>
          <w:b/>
          <w:bCs/>
        </w:rPr>
        <w:t>2026</w:t>
      </w:r>
      <w:r w:rsidRPr="00BE764A">
        <w:rPr>
          <w:rFonts w:asciiTheme="minorHAnsi" w:hAnsiTheme="minorHAnsi" w:cstheme="minorHAnsi"/>
        </w:rPr>
        <w:t xml:space="preserve"> Društvo Šola zdravja podarja </w:t>
      </w:r>
      <w:r w:rsidRPr="00BE764A">
        <w:rPr>
          <w:rFonts w:asciiTheme="minorHAnsi" w:hAnsiTheme="minorHAnsi" w:cstheme="minorHAnsi"/>
          <w:b/>
          <w:bCs/>
        </w:rPr>
        <w:t>brezplačno jutranje razgibavanje</w:t>
      </w:r>
      <w:r w:rsidRPr="00BE764A">
        <w:rPr>
          <w:rFonts w:asciiTheme="minorHAnsi" w:hAnsiTheme="minorHAnsi" w:cstheme="minorHAnsi"/>
        </w:rPr>
        <w:t xml:space="preserve">, ki bo potekalo preko platforme Zoom. Vadba bo na voljo </w:t>
      </w:r>
      <w:r w:rsidRPr="00BE764A">
        <w:rPr>
          <w:rFonts w:asciiTheme="minorHAnsi" w:hAnsiTheme="minorHAnsi" w:cstheme="minorHAnsi"/>
          <w:b/>
          <w:bCs/>
        </w:rPr>
        <w:t>od 5. januarja do 27. februarja</w:t>
      </w:r>
      <w:r w:rsidRPr="00BE764A">
        <w:rPr>
          <w:rFonts w:asciiTheme="minorHAnsi" w:hAnsiTheme="minorHAnsi" w:cstheme="minorHAnsi"/>
        </w:rPr>
        <w:t xml:space="preserve">, </w:t>
      </w:r>
      <w:r w:rsidRPr="00BE764A">
        <w:rPr>
          <w:rFonts w:asciiTheme="minorHAnsi" w:hAnsiTheme="minorHAnsi" w:cstheme="minorHAnsi"/>
          <w:b/>
          <w:bCs/>
        </w:rPr>
        <w:t>vsak delovni dan od 8. do 9. ure</w:t>
      </w:r>
      <w:r w:rsidRPr="00BE764A">
        <w:rPr>
          <w:rFonts w:asciiTheme="minorHAnsi" w:hAnsiTheme="minorHAnsi" w:cstheme="minorHAnsi"/>
        </w:rPr>
        <w:t>.</w:t>
      </w:r>
    </w:p>
    <w:p w14:paraId="1EF2F348" w14:textId="77777777" w:rsidR="00BE764A" w:rsidRPr="00BE764A" w:rsidRDefault="00BE764A" w:rsidP="00BE764A">
      <w:pPr>
        <w:pStyle w:val="Navadensplet"/>
        <w:rPr>
          <w:rFonts w:asciiTheme="minorHAnsi" w:hAnsiTheme="minorHAnsi" w:cstheme="minorHAnsi"/>
        </w:rPr>
      </w:pPr>
      <w:r w:rsidRPr="00BE764A">
        <w:rPr>
          <w:rFonts w:asciiTheme="minorHAnsi" w:hAnsiTheme="minorHAnsi" w:cstheme="minorHAnsi"/>
        </w:rPr>
        <w:t xml:space="preserve">Jutranje razgibavanje se bo začelo s </w:t>
      </w:r>
      <w:r w:rsidRPr="00BE764A">
        <w:rPr>
          <w:rFonts w:asciiTheme="minorHAnsi" w:hAnsiTheme="minorHAnsi" w:cstheme="minorHAnsi"/>
          <w:b/>
          <w:bCs/>
        </w:rPr>
        <w:t>30-minutno telovadbo po metodi »1000 gibov«</w:t>
      </w:r>
      <w:r w:rsidRPr="00BE764A">
        <w:rPr>
          <w:rFonts w:asciiTheme="minorHAnsi" w:hAnsiTheme="minorHAnsi" w:cstheme="minorHAnsi"/>
        </w:rPr>
        <w:t xml:space="preserve">, sledilo bo </w:t>
      </w:r>
      <w:r w:rsidRPr="00BE764A">
        <w:rPr>
          <w:rFonts w:asciiTheme="minorHAnsi" w:hAnsiTheme="minorHAnsi" w:cstheme="minorHAnsi"/>
          <w:b/>
          <w:bCs/>
        </w:rPr>
        <w:t>30 minut vaj za moč</w:t>
      </w:r>
      <w:r w:rsidRPr="00BE764A">
        <w:rPr>
          <w:rFonts w:asciiTheme="minorHAnsi" w:hAnsiTheme="minorHAnsi" w:cstheme="minorHAnsi"/>
        </w:rPr>
        <w:t xml:space="preserve">. Ob </w:t>
      </w:r>
      <w:r w:rsidRPr="00BE764A">
        <w:rPr>
          <w:rFonts w:asciiTheme="minorHAnsi" w:hAnsiTheme="minorHAnsi" w:cstheme="minorHAnsi"/>
          <w:b/>
          <w:bCs/>
        </w:rPr>
        <w:t>sredah</w:t>
      </w:r>
      <w:r w:rsidRPr="00BE764A">
        <w:rPr>
          <w:rFonts w:asciiTheme="minorHAnsi" w:hAnsiTheme="minorHAnsi" w:cstheme="minorHAnsi"/>
        </w:rPr>
        <w:t xml:space="preserve"> bo po vadbi </w:t>
      </w:r>
      <w:r w:rsidRPr="00BE764A">
        <w:rPr>
          <w:rFonts w:asciiTheme="minorHAnsi" w:hAnsiTheme="minorHAnsi" w:cstheme="minorHAnsi"/>
          <w:i/>
          <w:iCs/>
        </w:rPr>
        <w:t>1000 gibov</w:t>
      </w:r>
      <w:r w:rsidRPr="00BE764A">
        <w:rPr>
          <w:rFonts w:asciiTheme="minorHAnsi" w:hAnsiTheme="minorHAnsi" w:cstheme="minorHAnsi"/>
        </w:rPr>
        <w:t xml:space="preserve"> na voljo še dodatna vadba </w:t>
      </w:r>
      <w:r w:rsidRPr="00BE764A">
        <w:rPr>
          <w:rFonts w:asciiTheme="minorHAnsi" w:hAnsiTheme="minorHAnsi" w:cstheme="minorHAnsi"/>
          <w:b/>
          <w:bCs/>
        </w:rPr>
        <w:t>»Dihamo z naravo«</w:t>
      </w:r>
      <w:r w:rsidRPr="00BE764A">
        <w:rPr>
          <w:rFonts w:asciiTheme="minorHAnsi" w:hAnsiTheme="minorHAnsi" w:cstheme="minorHAnsi"/>
        </w:rPr>
        <w:t>, kjer bodo udeleženci spoznali vaje sproščanja in umirjanja.</w:t>
      </w:r>
    </w:p>
    <w:p w14:paraId="696BDC88" w14:textId="77777777" w:rsidR="005D6228" w:rsidRPr="005D6228" w:rsidRDefault="005D6228" w:rsidP="009713D7">
      <w:pPr>
        <w:pStyle w:val="Navadensplet"/>
        <w:jc w:val="both"/>
        <w:rPr>
          <w:rFonts w:asciiTheme="minorHAnsi" w:hAnsiTheme="minorHAnsi" w:cstheme="minorHAnsi"/>
        </w:rPr>
      </w:pPr>
      <w:hyperlink r:id="rId7" w:history="1">
        <w:r w:rsidRPr="005D6228">
          <w:rPr>
            <w:rStyle w:val="Hiperpovezava"/>
            <w:rFonts w:asciiTheme="minorHAnsi" w:hAnsiTheme="minorHAnsi" w:cstheme="minorHAnsi"/>
          </w:rPr>
          <w:t>Povezava do Zoom vadbe je objavljena na spletni strani Društva Šola zdravja</w:t>
        </w:r>
      </w:hyperlink>
      <w:r w:rsidRPr="005D6228">
        <w:rPr>
          <w:rFonts w:asciiTheme="minorHAnsi" w:hAnsiTheme="minorHAnsi" w:cstheme="minorHAnsi"/>
        </w:rPr>
        <w:t>.</w:t>
      </w:r>
    </w:p>
    <w:p w14:paraId="69F84344" w14:textId="77777777" w:rsidR="00BE764A" w:rsidRDefault="00BE764A" w:rsidP="00BE764A">
      <w:pPr>
        <w:pStyle w:val="Navadensplet"/>
        <w:rPr>
          <w:rFonts w:asciiTheme="minorHAnsi" w:hAnsiTheme="minorHAnsi" w:cstheme="minorHAnsi"/>
        </w:rPr>
      </w:pPr>
      <w:r w:rsidRPr="00BE764A">
        <w:rPr>
          <w:rFonts w:asciiTheme="minorHAnsi" w:hAnsiTheme="minorHAnsi" w:cstheme="minorHAnsi"/>
        </w:rPr>
        <w:t xml:space="preserve">Vadbo vodi </w:t>
      </w:r>
      <w:r w:rsidRPr="00BE764A">
        <w:rPr>
          <w:rFonts w:asciiTheme="minorHAnsi" w:hAnsiTheme="minorHAnsi" w:cstheme="minorHAnsi"/>
          <w:b/>
          <w:bCs/>
        </w:rPr>
        <w:t>usposobljena strokovna ekipa društva</w:t>
      </w:r>
      <w:r w:rsidRPr="00BE764A">
        <w:rPr>
          <w:rFonts w:asciiTheme="minorHAnsi" w:hAnsiTheme="minorHAnsi" w:cstheme="minorHAnsi"/>
        </w:rPr>
        <w:t xml:space="preserve"> in je primerna za vsakogar. Udeleženci vadijo v udobju svojega doma – potrebujejo le računalnik in dobro voljo. Brezplačna Zoom vadba bo zato še posebej koristna za vse, ki so iz zdravstvenih, vremenskih ali drugih razlogov omejeni na dom in se ne morejo udeležiti jutranje vadbe na prostem v eni izmed skupin Društva Šola zdravja.</w:t>
      </w:r>
    </w:p>
    <w:p w14:paraId="74397D30" w14:textId="77777777" w:rsidR="00BE764A" w:rsidRDefault="000D696C" w:rsidP="009713D7">
      <w:pPr>
        <w:pStyle w:val="Navadensplet"/>
        <w:jc w:val="both"/>
        <w:rPr>
          <w:rStyle w:val="Krepko"/>
          <w:rFonts w:asciiTheme="minorHAnsi" w:hAnsiTheme="minorHAnsi" w:cstheme="minorHAnsi"/>
          <w:b w:val="0"/>
        </w:rPr>
      </w:pPr>
      <w:r>
        <w:rPr>
          <w:rFonts w:asciiTheme="minorHAnsi" w:hAnsiTheme="minorHAnsi" w:cstheme="minorHAnsi"/>
        </w:rPr>
        <w:t>Čeprav D</w:t>
      </w:r>
      <w:r w:rsidR="005D6228" w:rsidRPr="005D6228">
        <w:rPr>
          <w:rFonts w:asciiTheme="minorHAnsi" w:hAnsiTheme="minorHAnsi" w:cstheme="minorHAnsi"/>
        </w:rPr>
        <w:t>ruštvo</w:t>
      </w:r>
      <w:r>
        <w:rPr>
          <w:rFonts w:asciiTheme="minorHAnsi" w:hAnsiTheme="minorHAnsi" w:cstheme="minorHAnsi"/>
        </w:rPr>
        <w:t xml:space="preserve"> Šola zdravja</w:t>
      </w:r>
      <w:r w:rsidR="005D6228" w:rsidRPr="005D6228">
        <w:rPr>
          <w:rFonts w:asciiTheme="minorHAnsi" w:hAnsiTheme="minorHAnsi" w:cstheme="minorHAnsi"/>
        </w:rPr>
        <w:t xml:space="preserve"> ostaja zavezano telovadbi na prostem, saj je gibanje na svežem zraku izjemno pomembno za krepitev in ohranjanje zdravja, sledi tudi preprostemu vodilu:</w:t>
      </w:r>
      <w:r w:rsidR="005D6228">
        <w:rPr>
          <w:rFonts w:asciiTheme="minorHAnsi" w:hAnsiTheme="minorHAnsi" w:cstheme="minorHAnsi"/>
        </w:rPr>
        <w:t xml:space="preserve"> </w:t>
      </w:r>
      <w:r w:rsidR="005D6228">
        <w:rPr>
          <w:rStyle w:val="Krepko"/>
          <w:rFonts w:asciiTheme="minorHAnsi" w:hAnsiTheme="minorHAnsi" w:cstheme="minorHAnsi"/>
          <w:b w:val="0"/>
        </w:rPr>
        <w:t xml:space="preserve">»Za </w:t>
      </w:r>
      <w:r w:rsidR="005D6228" w:rsidRPr="005D6228">
        <w:rPr>
          <w:rStyle w:val="Krepko"/>
          <w:rFonts w:asciiTheme="minorHAnsi" w:hAnsiTheme="minorHAnsi" w:cstheme="minorHAnsi"/>
          <w:b w:val="0"/>
        </w:rPr>
        <w:t>zdravje je bolje, da telovadimo kjerkoli, kot da ne telovadimo nikjer.«</w:t>
      </w:r>
    </w:p>
    <w:p w14:paraId="5C849372" w14:textId="77777777" w:rsidR="00BE764A" w:rsidRPr="00F73BE2" w:rsidRDefault="009713D7" w:rsidP="005D6228">
      <w:pPr>
        <w:pStyle w:val="Navadensplet"/>
        <w:rPr>
          <w:rFonts w:asciiTheme="minorHAnsi" w:hAnsiTheme="minorHAnsi" w:cstheme="minorHAnsi"/>
          <w:bCs/>
        </w:rPr>
      </w:pPr>
      <w:r>
        <w:rPr>
          <w:rStyle w:val="Krepko"/>
          <w:rFonts w:asciiTheme="minorHAnsi" w:hAnsiTheme="minorHAnsi" w:cstheme="minorHAnsi"/>
          <w:b w:val="0"/>
        </w:rPr>
        <w:t xml:space="preserve">Neda </w:t>
      </w:r>
      <w:proofErr w:type="spellStart"/>
      <w:r>
        <w:rPr>
          <w:rStyle w:val="Krepko"/>
          <w:rFonts w:asciiTheme="minorHAnsi" w:hAnsiTheme="minorHAnsi" w:cstheme="minorHAnsi"/>
          <w:b w:val="0"/>
        </w:rPr>
        <w:t>Galijaš</w:t>
      </w:r>
      <w:proofErr w:type="spellEnd"/>
    </w:p>
    <w:p w14:paraId="651963BD" w14:textId="77777777" w:rsidR="005D6228" w:rsidRPr="00092BD0" w:rsidRDefault="005D6228" w:rsidP="00092BD0">
      <w:pPr>
        <w:spacing w:line="276" w:lineRule="auto"/>
        <w:jc w:val="left"/>
        <w:rPr>
          <w:rFonts w:asciiTheme="minorHAnsi" w:hAnsiTheme="minorHAnsi" w:cstheme="minorHAnsi"/>
        </w:rPr>
      </w:pPr>
    </w:p>
    <w:p w14:paraId="1A143602" w14:textId="77777777" w:rsidR="00092BD0" w:rsidRDefault="00092BD0" w:rsidP="00424537">
      <w:pPr>
        <w:jc w:val="left"/>
      </w:pPr>
    </w:p>
    <w:sectPr w:rsidR="00092BD0" w:rsidSect="001D21FD">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7A2B" w14:textId="77777777" w:rsidR="00AC21B6" w:rsidRDefault="00AC21B6" w:rsidP="006A4E5B">
      <w:r>
        <w:separator/>
      </w:r>
    </w:p>
  </w:endnote>
  <w:endnote w:type="continuationSeparator" w:id="0">
    <w:p w14:paraId="26149E1F" w14:textId="77777777" w:rsidR="00AC21B6" w:rsidRDefault="00AC21B6" w:rsidP="006A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7488" w14:textId="77777777" w:rsidR="00804FEB" w:rsidRDefault="00804FE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E4D6" w14:textId="77777777" w:rsidR="00F86F5A" w:rsidRPr="00F86F5A" w:rsidRDefault="00F86F5A" w:rsidP="00F86F5A">
    <w:pPr>
      <w:suppressAutoHyphens/>
      <w:spacing w:after="200"/>
      <w:jc w:val="center"/>
      <w:rPr>
        <w:rFonts w:ascii="Calibri" w:eastAsia="Calibri" w:hAnsi="Calibri"/>
        <w:kern w:val="0"/>
        <w:sz w:val="22"/>
        <w:szCs w:val="22"/>
        <w:lang w:eastAsia="zh-CN"/>
      </w:rPr>
    </w:pPr>
    <w:r w:rsidRPr="00F86F5A">
      <w:rPr>
        <w:rFonts w:ascii="Calibri" w:eastAsia="Calibri" w:hAnsi="Calibri" w:cs="Calibri"/>
        <w:kern w:val="0"/>
        <w:sz w:val="18"/>
        <w:szCs w:val="18"/>
        <w:lang w:eastAsia="zh-CN"/>
      </w:rPr>
      <w:t xml:space="preserve">Društvo Šola zdravja, Kolodvorska cest 34, 8334 Črnomelj;                                                                                                                                                                                                                                                                                                      </w:t>
    </w:r>
    <w:r w:rsidRPr="00F86F5A">
      <w:rPr>
        <w:rFonts w:ascii="Calibri" w:eastAsia="Calibri" w:hAnsi="Calibri" w:cs="Calibri"/>
        <w:color w:val="000000"/>
        <w:kern w:val="0"/>
        <w:sz w:val="18"/>
        <w:szCs w:val="18"/>
        <w:lang w:eastAsia="zh-CN"/>
      </w:rPr>
      <w:t xml:space="preserve">e-mail: </w:t>
    </w:r>
    <w:hyperlink r:id="rId1" w:history="1">
      <w:r w:rsidRPr="00F86F5A">
        <w:rPr>
          <w:rFonts w:ascii="Tahoma" w:eastAsia="Calibri" w:hAnsi="Tahoma" w:cs="Tahoma"/>
          <w:color w:val="0000FF"/>
          <w:kern w:val="0"/>
          <w:sz w:val="16"/>
          <w:szCs w:val="16"/>
          <w:u w:val="single"/>
          <w:lang w:eastAsia="zh-CN"/>
        </w:rPr>
        <w:t>info@solazdravja.si</w:t>
      </w:r>
    </w:hyperlink>
    <w:r w:rsidRPr="00F86F5A">
      <w:rPr>
        <w:rFonts w:ascii="Calibri" w:eastAsia="Calibri" w:hAnsi="Calibri" w:cs="Calibri"/>
        <w:color w:val="000000"/>
        <w:kern w:val="0"/>
        <w:sz w:val="18"/>
        <w:szCs w:val="18"/>
        <w:lang w:eastAsia="zh-CN"/>
      </w:rPr>
      <w:t>, www.</w:t>
    </w:r>
    <w:hyperlink r:id="rId2" w:history="1">
      <w:r w:rsidRPr="00F86F5A">
        <w:rPr>
          <w:rFonts w:ascii="Calibri" w:eastAsia="Calibri" w:hAnsi="Calibri" w:cs="Calibri"/>
          <w:color w:val="0000FF"/>
          <w:kern w:val="0"/>
          <w:sz w:val="18"/>
          <w:szCs w:val="18"/>
          <w:u w:val="single"/>
          <w:lang w:eastAsia="zh-CN"/>
        </w:rPr>
        <w:t>solazdravja</w:t>
      </w:r>
    </w:hyperlink>
    <w:r w:rsidRPr="00F86F5A">
      <w:rPr>
        <w:rFonts w:ascii="Calibri" w:eastAsia="Calibri" w:hAnsi="Calibri"/>
        <w:kern w:val="0"/>
        <w:sz w:val="18"/>
        <w:szCs w:val="18"/>
        <w:lang w:eastAsia="zh-CN"/>
      </w:rPr>
      <w:t>.com</w:t>
    </w:r>
    <w:r w:rsidRPr="00F86F5A">
      <w:rPr>
        <w:rFonts w:ascii="Calibri" w:eastAsia="Calibri" w:hAnsi="Calibri" w:cs="Calibri"/>
        <w:color w:val="0000FF"/>
        <w:kern w:val="0"/>
        <w:sz w:val="18"/>
        <w:szCs w:val="18"/>
        <w:u w:val="single"/>
        <w:lang w:eastAsia="zh-CN"/>
      </w:rPr>
      <w:t xml:space="preserve">;                                                                                                                                                                                                                      </w:t>
    </w:r>
    <w:r w:rsidRPr="00F86F5A">
      <w:rPr>
        <w:rFonts w:ascii="Calibri" w:eastAsia="Calibri" w:hAnsi="Calibri" w:cs="Calibri"/>
        <w:color w:val="000000"/>
        <w:kern w:val="0"/>
        <w:sz w:val="18"/>
        <w:szCs w:val="18"/>
        <w:lang w:eastAsia="zh-CN"/>
      </w:rPr>
      <w:t>Davčna št.: 94506019, Matična št.:</w:t>
    </w:r>
    <w:r w:rsidRPr="00F86F5A">
      <w:rPr>
        <w:rFonts w:ascii="Calibri" w:eastAsia="Calibri" w:hAnsi="Calibri"/>
        <w:kern w:val="0"/>
        <w:sz w:val="22"/>
        <w:szCs w:val="22"/>
        <w:lang w:eastAsia="zh-CN"/>
      </w:rPr>
      <w:t xml:space="preserve"> </w:t>
    </w:r>
    <w:r w:rsidRPr="00F86F5A">
      <w:rPr>
        <w:rFonts w:ascii="Calibri" w:eastAsia="Calibri" w:hAnsi="Calibri"/>
        <w:kern w:val="0"/>
        <w:sz w:val="18"/>
        <w:szCs w:val="22"/>
        <w:lang w:eastAsia="zh-CN"/>
      </w:rPr>
      <w:t>059 932 066</w:t>
    </w:r>
    <w:r w:rsidRPr="00F86F5A">
      <w:rPr>
        <w:rFonts w:ascii="Calibri" w:eastAsia="Calibri" w:hAnsi="Calibri" w:cs="Calibri"/>
        <w:color w:val="000000"/>
        <w:kern w:val="0"/>
        <w:sz w:val="18"/>
        <w:szCs w:val="18"/>
        <w:lang w:eastAsia="zh-CN"/>
      </w:rPr>
      <w:t>, TRR SI56 6100 0002 4587 810</w:t>
    </w:r>
  </w:p>
  <w:p w14:paraId="2FEAABF4" w14:textId="77777777" w:rsidR="00F86F5A" w:rsidRDefault="00F86F5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930F" w14:textId="77777777" w:rsidR="00804FEB" w:rsidRDefault="00804FE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3E6F" w14:textId="77777777" w:rsidR="00AC21B6" w:rsidRDefault="00AC21B6" w:rsidP="006A4E5B">
      <w:r>
        <w:separator/>
      </w:r>
    </w:p>
  </w:footnote>
  <w:footnote w:type="continuationSeparator" w:id="0">
    <w:p w14:paraId="2AEA0185" w14:textId="77777777" w:rsidR="00AC21B6" w:rsidRDefault="00AC21B6" w:rsidP="006A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34E6" w14:textId="77777777" w:rsidR="00804FEB" w:rsidRDefault="00804F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3ADB" w14:textId="77777777" w:rsidR="006A4E5B" w:rsidRDefault="006A4E5B" w:rsidP="006A4E5B">
    <w:pPr>
      <w:pStyle w:val="Glava"/>
      <w:tabs>
        <w:tab w:val="clear" w:pos="4536"/>
        <w:tab w:val="clear" w:pos="9072"/>
        <w:tab w:val="left" w:pos="4980"/>
      </w:tabs>
    </w:pPr>
    <w:r>
      <w:t xml:space="preserve"> </w:t>
    </w:r>
    <w:r w:rsidR="00491E56">
      <w:t xml:space="preserve">                            </w:t>
    </w:r>
    <w:r>
      <w:t xml:space="preserve">            </w:t>
    </w:r>
    <w:r>
      <w:rPr>
        <w:noProof/>
        <w:lang w:eastAsia="sl-SI"/>
      </w:rPr>
      <w:drawing>
        <wp:inline distT="0" distB="0" distL="0" distR="0" wp14:anchorId="2F244C63" wp14:editId="1E933FAB">
          <wp:extent cx="854524" cy="85895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a-Z-Logo.png"/>
                  <pic:cNvPicPr/>
                </pic:nvPicPr>
                <pic:blipFill>
                  <a:blip r:embed="rId1">
                    <a:extLst>
                      <a:ext uri="{28A0092B-C50C-407E-A947-70E740481C1C}">
                        <a14:useLocalDpi xmlns:a14="http://schemas.microsoft.com/office/drawing/2010/main" val="0"/>
                      </a:ext>
                    </a:extLst>
                  </a:blip>
                  <a:stretch>
                    <a:fillRect/>
                  </a:stretch>
                </pic:blipFill>
                <pic:spPr>
                  <a:xfrm>
                    <a:off x="0" y="0"/>
                    <a:ext cx="887861" cy="892460"/>
                  </a:xfrm>
                  <a:prstGeom prst="rect">
                    <a:avLst/>
                  </a:prstGeom>
                </pic:spPr>
              </pic:pic>
            </a:graphicData>
          </a:graphic>
        </wp:inline>
      </w:drawing>
    </w:r>
    <w:r w:rsidR="00491E56">
      <w:t xml:space="preserve">    </w:t>
    </w:r>
    <w:r>
      <w:t xml:space="preserve">  </w:t>
    </w:r>
    <w:r>
      <w:rPr>
        <w:noProof/>
        <w:lang w:eastAsia="sl-SI"/>
      </w:rPr>
      <w:drawing>
        <wp:inline distT="0" distB="0" distL="0" distR="0" wp14:anchorId="11FE4476" wp14:editId="62952554">
          <wp:extent cx="2121408" cy="472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ZZ_obreza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1408" cy="4724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ADB5" w14:textId="77777777" w:rsidR="00804FEB" w:rsidRDefault="00804FE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E91"/>
    <w:multiLevelType w:val="multilevel"/>
    <w:tmpl w:val="5C40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97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37"/>
    <w:rsid w:val="000850A1"/>
    <w:rsid w:val="00092BD0"/>
    <w:rsid w:val="000D696C"/>
    <w:rsid w:val="001133F2"/>
    <w:rsid w:val="001D21FD"/>
    <w:rsid w:val="00424537"/>
    <w:rsid w:val="004523B3"/>
    <w:rsid w:val="00462AED"/>
    <w:rsid w:val="00491E56"/>
    <w:rsid w:val="005102F7"/>
    <w:rsid w:val="005D6228"/>
    <w:rsid w:val="006A4E5B"/>
    <w:rsid w:val="007431DD"/>
    <w:rsid w:val="00804FEB"/>
    <w:rsid w:val="009713D7"/>
    <w:rsid w:val="00AC21B6"/>
    <w:rsid w:val="00BE764A"/>
    <w:rsid w:val="00D6306C"/>
    <w:rsid w:val="00F73BE2"/>
    <w:rsid w:val="00F86F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CCA19"/>
  <w15:chartTrackingRefBased/>
  <w15:docId w15:val="{36ACF20C-6BE2-4E6B-918F-9CF1815B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tml-span">
    <w:name w:val="html-span"/>
    <w:basedOn w:val="Privzetapisavaodstavka"/>
    <w:rsid w:val="00424537"/>
  </w:style>
  <w:style w:type="character" w:styleId="Hiperpovezava">
    <w:name w:val="Hyperlink"/>
    <w:basedOn w:val="Privzetapisavaodstavka"/>
    <w:uiPriority w:val="99"/>
    <w:unhideWhenUsed/>
    <w:rsid w:val="00424537"/>
    <w:rPr>
      <w:color w:val="0000FF"/>
      <w:u w:val="single"/>
    </w:rPr>
  </w:style>
  <w:style w:type="paragraph" w:styleId="Navadensplet">
    <w:name w:val="Normal (Web)"/>
    <w:basedOn w:val="Navaden"/>
    <w:uiPriority w:val="99"/>
    <w:unhideWhenUsed/>
    <w:rsid w:val="005D6228"/>
    <w:pPr>
      <w:spacing w:before="100" w:beforeAutospacing="1" w:after="100" w:afterAutospacing="1"/>
      <w:jc w:val="left"/>
    </w:pPr>
    <w:rPr>
      <w:rFonts w:eastAsia="Times New Roman"/>
      <w:kern w:val="0"/>
      <w:lang w:eastAsia="sl-SI"/>
    </w:rPr>
  </w:style>
  <w:style w:type="character" w:styleId="Krepko">
    <w:name w:val="Strong"/>
    <w:basedOn w:val="Privzetapisavaodstavka"/>
    <w:uiPriority w:val="22"/>
    <w:qFormat/>
    <w:rsid w:val="005D6228"/>
    <w:rPr>
      <w:b/>
      <w:bCs/>
    </w:rPr>
  </w:style>
  <w:style w:type="character" w:styleId="Poudarek">
    <w:name w:val="Emphasis"/>
    <w:basedOn w:val="Privzetapisavaodstavka"/>
    <w:uiPriority w:val="20"/>
    <w:qFormat/>
    <w:rsid w:val="005D6228"/>
    <w:rPr>
      <w:i/>
      <w:iCs/>
    </w:rPr>
  </w:style>
  <w:style w:type="paragraph" w:styleId="Glava">
    <w:name w:val="header"/>
    <w:basedOn w:val="Navaden"/>
    <w:link w:val="GlavaZnak"/>
    <w:uiPriority w:val="99"/>
    <w:unhideWhenUsed/>
    <w:rsid w:val="006A4E5B"/>
    <w:pPr>
      <w:tabs>
        <w:tab w:val="center" w:pos="4536"/>
        <w:tab w:val="right" w:pos="9072"/>
      </w:tabs>
    </w:pPr>
  </w:style>
  <w:style w:type="character" w:customStyle="1" w:styleId="GlavaZnak">
    <w:name w:val="Glava Znak"/>
    <w:basedOn w:val="Privzetapisavaodstavka"/>
    <w:link w:val="Glava"/>
    <w:uiPriority w:val="99"/>
    <w:rsid w:val="006A4E5B"/>
  </w:style>
  <w:style w:type="paragraph" w:styleId="Noga">
    <w:name w:val="footer"/>
    <w:basedOn w:val="Navaden"/>
    <w:link w:val="NogaZnak"/>
    <w:uiPriority w:val="99"/>
    <w:unhideWhenUsed/>
    <w:rsid w:val="006A4E5B"/>
    <w:pPr>
      <w:tabs>
        <w:tab w:val="center" w:pos="4536"/>
        <w:tab w:val="right" w:pos="9072"/>
      </w:tabs>
    </w:pPr>
  </w:style>
  <w:style w:type="character" w:customStyle="1" w:styleId="NogaZnak">
    <w:name w:val="Noga Znak"/>
    <w:basedOn w:val="Privzetapisavaodstavka"/>
    <w:link w:val="Noga"/>
    <w:uiPriority w:val="99"/>
    <w:rsid w:val="006A4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3669">
      <w:bodyDiv w:val="1"/>
      <w:marLeft w:val="0"/>
      <w:marRight w:val="0"/>
      <w:marTop w:val="0"/>
      <w:marBottom w:val="0"/>
      <w:divBdr>
        <w:top w:val="none" w:sz="0" w:space="0" w:color="auto"/>
        <w:left w:val="none" w:sz="0" w:space="0" w:color="auto"/>
        <w:bottom w:val="none" w:sz="0" w:space="0" w:color="auto"/>
        <w:right w:val="none" w:sz="0" w:space="0" w:color="auto"/>
      </w:divBdr>
      <w:divsChild>
        <w:div w:id="363289335">
          <w:marLeft w:val="0"/>
          <w:marRight w:val="0"/>
          <w:marTop w:val="0"/>
          <w:marBottom w:val="0"/>
          <w:divBdr>
            <w:top w:val="none" w:sz="0" w:space="0" w:color="auto"/>
            <w:left w:val="none" w:sz="0" w:space="0" w:color="auto"/>
            <w:bottom w:val="none" w:sz="0" w:space="0" w:color="auto"/>
            <w:right w:val="none" w:sz="0" w:space="0" w:color="auto"/>
          </w:divBdr>
          <w:divsChild>
            <w:div w:id="404953911">
              <w:marLeft w:val="0"/>
              <w:marRight w:val="0"/>
              <w:marTop w:val="0"/>
              <w:marBottom w:val="0"/>
              <w:divBdr>
                <w:top w:val="none" w:sz="0" w:space="0" w:color="auto"/>
                <w:left w:val="none" w:sz="0" w:space="0" w:color="auto"/>
                <w:bottom w:val="none" w:sz="0" w:space="0" w:color="auto"/>
                <w:right w:val="none" w:sz="0" w:space="0" w:color="auto"/>
              </w:divBdr>
            </w:div>
          </w:divsChild>
        </w:div>
        <w:div w:id="1659111933">
          <w:marLeft w:val="0"/>
          <w:marRight w:val="0"/>
          <w:marTop w:val="120"/>
          <w:marBottom w:val="0"/>
          <w:divBdr>
            <w:top w:val="none" w:sz="0" w:space="0" w:color="auto"/>
            <w:left w:val="none" w:sz="0" w:space="0" w:color="auto"/>
            <w:bottom w:val="none" w:sz="0" w:space="0" w:color="auto"/>
            <w:right w:val="none" w:sz="0" w:space="0" w:color="auto"/>
          </w:divBdr>
          <w:divsChild>
            <w:div w:id="1245871842">
              <w:marLeft w:val="0"/>
              <w:marRight w:val="0"/>
              <w:marTop w:val="0"/>
              <w:marBottom w:val="0"/>
              <w:divBdr>
                <w:top w:val="none" w:sz="0" w:space="0" w:color="auto"/>
                <w:left w:val="none" w:sz="0" w:space="0" w:color="auto"/>
                <w:bottom w:val="none" w:sz="0" w:space="0" w:color="auto"/>
                <w:right w:val="none" w:sz="0" w:space="0" w:color="auto"/>
              </w:divBdr>
            </w:div>
          </w:divsChild>
        </w:div>
        <w:div w:id="1579707627">
          <w:marLeft w:val="0"/>
          <w:marRight w:val="0"/>
          <w:marTop w:val="120"/>
          <w:marBottom w:val="0"/>
          <w:divBdr>
            <w:top w:val="none" w:sz="0" w:space="0" w:color="auto"/>
            <w:left w:val="none" w:sz="0" w:space="0" w:color="auto"/>
            <w:bottom w:val="none" w:sz="0" w:space="0" w:color="auto"/>
            <w:right w:val="none" w:sz="0" w:space="0" w:color="auto"/>
          </w:divBdr>
          <w:divsChild>
            <w:div w:id="9753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0018">
      <w:bodyDiv w:val="1"/>
      <w:marLeft w:val="0"/>
      <w:marRight w:val="0"/>
      <w:marTop w:val="0"/>
      <w:marBottom w:val="0"/>
      <w:divBdr>
        <w:top w:val="none" w:sz="0" w:space="0" w:color="auto"/>
        <w:left w:val="none" w:sz="0" w:space="0" w:color="auto"/>
        <w:bottom w:val="none" w:sz="0" w:space="0" w:color="auto"/>
        <w:right w:val="none" w:sz="0" w:space="0" w:color="auto"/>
      </w:divBdr>
    </w:div>
    <w:div w:id="942110714">
      <w:bodyDiv w:val="1"/>
      <w:marLeft w:val="0"/>
      <w:marRight w:val="0"/>
      <w:marTop w:val="0"/>
      <w:marBottom w:val="0"/>
      <w:divBdr>
        <w:top w:val="none" w:sz="0" w:space="0" w:color="auto"/>
        <w:left w:val="none" w:sz="0" w:space="0" w:color="auto"/>
        <w:bottom w:val="none" w:sz="0" w:space="0" w:color="auto"/>
        <w:right w:val="none" w:sz="0" w:space="0" w:color="auto"/>
      </w:divBdr>
    </w:div>
    <w:div w:id="1111899292">
      <w:bodyDiv w:val="1"/>
      <w:marLeft w:val="0"/>
      <w:marRight w:val="0"/>
      <w:marTop w:val="0"/>
      <w:marBottom w:val="0"/>
      <w:divBdr>
        <w:top w:val="none" w:sz="0" w:space="0" w:color="auto"/>
        <w:left w:val="none" w:sz="0" w:space="0" w:color="auto"/>
        <w:bottom w:val="none" w:sz="0" w:space="0" w:color="auto"/>
        <w:right w:val="none" w:sz="0" w:space="0" w:color="auto"/>
      </w:divBdr>
      <w:divsChild>
        <w:div w:id="1023945579">
          <w:marLeft w:val="0"/>
          <w:marRight w:val="0"/>
          <w:marTop w:val="0"/>
          <w:marBottom w:val="0"/>
          <w:divBdr>
            <w:top w:val="none" w:sz="0" w:space="0" w:color="auto"/>
            <w:left w:val="none" w:sz="0" w:space="0" w:color="auto"/>
            <w:bottom w:val="none" w:sz="0" w:space="0" w:color="auto"/>
            <w:right w:val="none" w:sz="0" w:space="0" w:color="auto"/>
          </w:divBdr>
          <w:divsChild>
            <w:div w:id="726221663">
              <w:marLeft w:val="0"/>
              <w:marRight w:val="0"/>
              <w:marTop w:val="0"/>
              <w:marBottom w:val="0"/>
              <w:divBdr>
                <w:top w:val="none" w:sz="0" w:space="0" w:color="auto"/>
                <w:left w:val="none" w:sz="0" w:space="0" w:color="auto"/>
                <w:bottom w:val="none" w:sz="0" w:space="0" w:color="auto"/>
                <w:right w:val="none" w:sz="0" w:space="0" w:color="auto"/>
              </w:divBdr>
            </w:div>
          </w:divsChild>
        </w:div>
        <w:div w:id="1106923157">
          <w:marLeft w:val="0"/>
          <w:marRight w:val="0"/>
          <w:marTop w:val="120"/>
          <w:marBottom w:val="0"/>
          <w:divBdr>
            <w:top w:val="none" w:sz="0" w:space="0" w:color="auto"/>
            <w:left w:val="none" w:sz="0" w:space="0" w:color="auto"/>
            <w:bottom w:val="none" w:sz="0" w:space="0" w:color="auto"/>
            <w:right w:val="none" w:sz="0" w:space="0" w:color="auto"/>
          </w:divBdr>
          <w:divsChild>
            <w:div w:id="827327320">
              <w:marLeft w:val="0"/>
              <w:marRight w:val="0"/>
              <w:marTop w:val="0"/>
              <w:marBottom w:val="0"/>
              <w:divBdr>
                <w:top w:val="none" w:sz="0" w:space="0" w:color="auto"/>
                <w:left w:val="none" w:sz="0" w:space="0" w:color="auto"/>
                <w:bottom w:val="none" w:sz="0" w:space="0" w:color="auto"/>
                <w:right w:val="none" w:sz="0" w:space="0" w:color="auto"/>
              </w:divBdr>
            </w:div>
          </w:divsChild>
        </w:div>
        <w:div w:id="329868370">
          <w:marLeft w:val="0"/>
          <w:marRight w:val="0"/>
          <w:marTop w:val="120"/>
          <w:marBottom w:val="0"/>
          <w:divBdr>
            <w:top w:val="none" w:sz="0" w:space="0" w:color="auto"/>
            <w:left w:val="none" w:sz="0" w:space="0" w:color="auto"/>
            <w:bottom w:val="none" w:sz="0" w:space="0" w:color="auto"/>
            <w:right w:val="none" w:sz="0" w:space="0" w:color="auto"/>
          </w:divBdr>
          <w:divsChild>
            <w:div w:id="14184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2349">
      <w:bodyDiv w:val="1"/>
      <w:marLeft w:val="0"/>
      <w:marRight w:val="0"/>
      <w:marTop w:val="0"/>
      <w:marBottom w:val="0"/>
      <w:divBdr>
        <w:top w:val="none" w:sz="0" w:space="0" w:color="auto"/>
        <w:left w:val="none" w:sz="0" w:space="0" w:color="auto"/>
        <w:bottom w:val="none" w:sz="0" w:space="0" w:color="auto"/>
        <w:right w:val="none" w:sz="0" w:space="0" w:color="auto"/>
      </w:divBdr>
    </w:div>
    <w:div w:id="1799255806">
      <w:bodyDiv w:val="1"/>
      <w:marLeft w:val="0"/>
      <w:marRight w:val="0"/>
      <w:marTop w:val="0"/>
      <w:marBottom w:val="0"/>
      <w:divBdr>
        <w:top w:val="none" w:sz="0" w:space="0" w:color="auto"/>
        <w:left w:val="none" w:sz="0" w:space="0" w:color="auto"/>
        <w:bottom w:val="none" w:sz="0" w:space="0" w:color="auto"/>
        <w:right w:val="none" w:sz="0" w:space="0" w:color="auto"/>
      </w:divBdr>
    </w:div>
    <w:div w:id="192375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olazdravja.com/zoom-vadba-vsak-delovnik-ob-8-ur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rce-me-povezuje.si/solazdravja" TargetMode="External"/><Relationship Id="rId1" Type="http://schemas.openxmlformats.org/officeDocument/2006/relationships/hyperlink" Target="mailto:info@solazdravja.s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dc:creator>
  <cp:keywords/>
  <dc:description/>
  <cp:lastModifiedBy>Marija Ferjan</cp:lastModifiedBy>
  <cp:revision>2</cp:revision>
  <dcterms:created xsi:type="dcterms:W3CDTF">2026-01-05T08:37:00Z</dcterms:created>
  <dcterms:modified xsi:type="dcterms:W3CDTF">2026-01-05T08:37:00Z</dcterms:modified>
</cp:coreProperties>
</file>