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B4EE" w14:textId="77777777" w:rsidR="00D1251B" w:rsidRPr="006B7CB0" w:rsidRDefault="00D1251B" w:rsidP="006B7CB0">
      <w:pPr>
        <w:spacing w:after="0" w:line="360" w:lineRule="auto"/>
        <w:jc w:val="both"/>
        <w:rPr>
          <w:rFonts w:ascii="Times New Roman" w:hAnsi="Times New Roman" w:cs="Times New Roman"/>
          <w:b/>
          <w:bCs/>
          <w:sz w:val="24"/>
          <w:szCs w:val="24"/>
        </w:rPr>
      </w:pPr>
    </w:p>
    <w:p w14:paraId="27277715" w14:textId="288E0056" w:rsidR="00D1251B" w:rsidRPr="006B7CB0" w:rsidRDefault="00FB1F9D" w:rsidP="006B7C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5165E">
        <w:rPr>
          <w:noProof/>
        </w:rPr>
        <w:drawing>
          <wp:inline distT="0" distB="0" distL="0" distR="0" wp14:anchorId="1FBB6D7A" wp14:editId="66A3B074">
            <wp:extent cx="1293805" cy="933450"/>
            <wp:effectExtent l="0" t="0" r="1905" b="0"/>
            <wp:docPr id="327946562" name="Slika 1" descr="Slika, ki vsebuje besede besedilo, pisava, plakat,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46562" name="Slika 1" descr="Slika, ki vsebuje besede besedilo, pisava, plakat, grafika&#10;&#10;Vsebina, ustvarjena z UI, morda ni pravil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445" cy="941126"/>
                    </a:xfrm>
                    <a:prstGeom prst="rect">
                      <a:avLst/>
                    </a:prstGeom>
                    <a:noFill/>
                    <a:ln>
                      <a:noFill/>
                    </a:ln>
                  </pic:spPr>
                </pic:pic>
              </a:graphicData>
            </a:graphic>
          </wp:inline>
        </w:drawing>
      </w:r>
    </w:p>
    <w:p w14:paraId="509E45EA" w14:textId="24C15004" w:rsidR="00A1772D" w:rsidRPr="006B7CB0" w:rsidRDefault="00A1772D" w:rsidP="006B7CB0">
      <w:pPr>
        <w:spacing w:after="0" w:line="360" w:lineRule="auto"/>
        <w:jc w:val="both"/>
        <w:rPr>
          <w:rFonts w:ascii="Times New Roman" w:hAnsi="Times New Roman" w:cs="Times New Roman"/>
          <w:b/>
          <w:bCs/>
          <w:color w:val="00B050"/>
          <w:sz w:val="24"/>
          <w:szCs w:val="24"/>
        </w:rPr>
      </w:pPr>
      <w:r w:rsidRPr="006B7CB0">
        <w:rPr>
          <w:rFonts w:ascii="Times New Roman" w:hAnsi="Times New Roman" w:cs="Times New Roman"/>
          <w:b/>
          <w:bCs/>
          <w:color w:val="00B050"/>
          <w:sz w:val="24"/>
          <w:szCs w:val="24"/>
        </w:rPr>
        <w:t>6. oktober – SVETOVNI DAN CEREBRALNE PARALIZE</w:t>
      </w:r>
    </w:p>
    <w:p w14:paraId="027F70F4" w14:textId="48B2FCB6" w:rsidR="004C4012" w:rsidRDefault="00D20947" w:rsidP="006B7CB0">
      <w:pPr>
        <w:spacing w:after="0" w:line="360" w:lineRule="auto"/>
        <w:jc w:val="both"/>
        <w:rPr>
          <w:rFonts w:ascii="Times New Roman" w:hAnsi="Times New Roman" w:cs="Times New Roman"/>
          <w:b/>
          <w:bCs/>
          <w:color w:val="00B050"/>
          <w:sz w:val="24"/>
          <w:szCs w:val="24"/>
        </w:rPr>
      </w:pPr>
      <w:r w:rsidRPr="006B7CB0">
        <w:rPr>
          <w:rFonts w:ascii="Times New Roman" w:hAnsi="Times New Roman" w:cs="Times New Roman"/>
          <w:b/>
          <w:bCs/>
          <w:color w:val="00B050"/>
          <w:sz w:val="24"/>
          <w:szCs w:val="24"/>
        </w:rPr>
        <w:t xml:space="preserve">in </w:t>
      </w:r>
      <w:r w:rsidR="00A1772D" w:rsidRPr="006B7CB0">
        <w:rPr>
          <w:rFonts w:ascii="Times New Roman" w:hAnsi="Times New Roman" w:cs="Times New Roman"/>
          <w:b/>
          <w:bCs/>
          <w:color w:val="00B050"/>
          <w:sz w:val="24"/>
          <w:szCs w:val="24"/>
        </w:rPr>
        <w:t>POSLANICA ZVEZE SONČEK</w:t>
      </w:r>
    </w:p>
    <w:p w14:paraId="304892A7" w14:textId="77777777" w:rsidR="00E10B09" w:rsidRPr="00E10B09" w:rsidRDefault="00E10B09" w:rsidP="00E10B09">
      <w:pPr>
        <w:spacing w:after="0" w:line="360" w:lineRule="auto"/>
        <w:jc w:val="both"/>
        <w:rPr>
          <w:rFonts w:ascii="Times New Roman" w:hAnsi="Times New Roman" w:cs="Times New Roman"/>
          <w:b/>
          <w:bCs/>
          <w:sz w:val="24"/>
          <w:szCs w:val="24"/>
        </w:rPr>
      </w:pPr>
    </w:p>
    <w:p w14:paraId="6B2ECD5C" w14:textId="77777777" w:rsidR="00E10B09" w:rsidRPr="00E10B09" w:rsidRDefault="00E10B09" w:rsidP="00E10B09">
      <w:pPr>
        <w:spacing w:after="0" w:line="360" w:lineRule="auto"/>
        <w:jc w:val="both"/>
        <w:rPr>
          <w:rFonts w:ascii="Times New Roman" w:hAnsi="Times New Roman" w:cs="Times New Roman"/>
          <w:b/>
          <w:bCs/>
          <w:sz w:val="24"/>
          <w:szCs w:val="24"/>
        </w:rPr>
      </w:pPr>
      <w:r w:rsidRPr="00E10B09">
        <w:rPr>
          <w:rFonts w:ascii="Times New Roman" w:hAnsi="Times New Roman" w:cs="Times New Roman"/>
          <w:b/>
          <w:bCs/>
          <w:sz w:val="24"/>
          <w:szCs w:val="24"/>
        </w:rPr>
        <w:t>Spoštovani članice in spoštovani člani, spoštovani podporniki Zveze Sonček,</w:t>
      </w:r>
    </w:p>
    <w:p w14:paraId="7D892134" w14:textId="77777777" w:rsidR="00E10B09" w:rsidRPr="00E10B09" w:rsidRDefault="00E10B09" w:rsidP="00E10B09">
      <w:pPr>
        <w:spacing w:after="0" w:line="360" w:lineRule="auto"/>
        <w:jc w:val="both"/>
        <w:rPr>
          <w:rFonts w:ascii="Times New Roman" w:hAnsi="Times New Roman" w:cs="Times New Roman"/>
          <w:b/>
          <w:bCs/>
          <w:sz w:val="24"/>
          <w:szCs w:val="24"/>
        </w:rPr>
      </w:pPr>
    </w:p>
    <w:p w14:paraId="10CBBF8E" w14:textId="1FCF1A08" w:rsidR="00E10B09" w:rsidRPr="00E10B09" w:rsidRDefault="00E10B09" w:rsidP="00E10B09">
      <w:pPr>
        <w:spacing w:after="0" w:line="360" w:lineRule="auto"/>
        <w:jc w:val="both"/>
        <w:rPr>
          <w:rFonts w:ascii="Times New Roman" w:hAnsi="Times New Roman" w:cs="Times New Roman"/>
          <w:i/>
          <w:iCs/>
          <w:sz w:val="24"/>
          <w:szCs w:val="24"/>
        </w:rPr>
      </w:pPr>
      <w:r w:rsidRPr="00E10B09">
        <w:rPr>
          <w:rFonts w:ascii="Times New Roman" w:hAnsi="Times New Roman" w:cs="Times New Roman"/>
          <w:i/>
          <w:iCs/>
          <w:sz w:val="24"/>
          <w:szCs w:val="24"/>
        </w:rPr>
        <w:t xml:space="preserve">ob svetovnem dnevu cerebralne paralize, 6. oktobru 2025, vas nagovarjam z mislijo, da ta dan ni zgolj </w:t>
      </w:r>
      <w:r w:rsidR="00562757">
        <w:rPr>
          <w:rFonts w:ascii="Times New Roman" w:hAnsi="Times New Roman" w:cs="Times New Roman"/>
          <w:i/>
          <w:iCs/>
          <w:sz w:val="24"/>
          <w:szCs w:val="24"/>
        </w:rPr>
        <w:t>še en dan</w:t>
      </w:r>
      <w:r w:rsidRPr="00E10B09">
        <w:rPr>
          <w:rFonts w:ascii="Times New Roman" w:hAnsi="Times New Roman" w:cs="Times New Roman"/>
          <w:i/>
          <w:iCs/>
          <w:sz w:val="24"/>
          <w:szCs w:val="24"/>
        </w:rPr>
        <w:t xml:space="preserve"> – je poziv k dejanjem, sočutju in zavezam. Letos pod geslom “Združeni v edinstvenosti / </w:t>
      </w:r>
      <w:proofErr w:type="spellStart"/>
      <w:r w:rsidRPr="00E10B09">
        <w:rPr>
          <w:rFonts w:ascii="Times New Roman" w:hAnsi="Times New Roman" w:cs="Times New Roman"/>
          <w:i/>
          <w:iCs/>
          <w:sz w:val="24"/>
          <w:szCs w:val="24"/>
        </w:rPr>
        <w:t>Unique</w:t>
      </w:r>
      <w:proofErr w:type="spellEnd"/>
      <w:r w:rsidRPr="00E10B09">
        <w:rPr>
          <w:rFonts w:ascii="Times New Roman" w:hAnsi="Times New Roman" w:cs="Times New Roman"/>
          <w:i/>
          <w:iCs/>
          <w:sz w:val="24"/>
          <w:szCs w:val="24"/>
        </w:rPr>
        <w:t xml:space="preserve"> </w:t>
      </w:r>
      <w:proofErr w:type="spellStart"/>
      <w:r w:rsidRPr="00E10B09">
        <w:rPr>
          <w:rFonts w:ascii="Times New Roman" w:hAnsi="Times New Roman" w:cs="Times New Roman"/>
          <w:i/>
          <w:iCs/>
          <w:sz w:val="24"/>
          <w:szCs w:val="24"/>
        </w:rPr>
        <w:t>and</w:t>
      </w:r>
      <w:proofErr w:type="spellEnd"/>
      <w:r w:rsidRPr="00E10B09">
        <w:rPr>
          <w:rFonts w:ascii="Times New Roman" w:hAnsi="Times New Roman" w:cs="Times New Roman"/>
          <w:i/>
          <w:iCs/>
          <w:sz w:val="24"/>
          <w:szCs w:val="24"/>
        </w:rPr>
        <w:t xml:space="preserve"> </w:t>
      </w:r>
      <w:proofErr w:type="spellStart"/>
      <w:r w:rsidRPr="00E10B09">
        <w:rPr>
          <w:rFonts w:ascii="Times New Roman" w:hAnsi="Times New Roman" w:cs="Times New Roman"/>
          <w:i/>
          <w:iCs/>
          <w:sz w:val="24"/>
          <w:szCs w:val="24"/>
        </w:rPr>
        <w:t>United</w:t>
      </w:r>
      <w:proofErr w:type="spellEnd"/>
      <w:r w:rsidRPr="00E10B09">
        <w:rPr>
          <w:rFonts w:ascii="Times New Roman" w:hAnsi="Times New Roman" w:cs="Times New Roman"/>
          <w:i/>
          <w:iCs/>
          <w:sz w:val="24"/>
          <w:szCs w:val="24"/>
        </w:rPr>
        <w:t>” poudarjamo, da je naša raznolikost skupek vrednot, ki nas bogati, ne deli.</w:t>
      </w:r>
    </w:p>
    <w:p w14:paraId="73806135" w14:textId="77777777" w:rsidR="00E10B09" w:rsidRPr="00E10B09" w:rsidRDefault="00E10B09" w:rsidP="00E10B09">
      <w:pPr>
        <w:spacing w:after="0" w:line="360" w:lineRule="auto"/>
        <w:jc w:val="both"/>
        <w:rPr>
          <w:rFonts w:ascii="Times New Roman" w:hAnsi="Times New Roman" w:cs="Times New Roman"/>
          <w:i/>
          <w:iCs/>
          <w:sz w:val="24"/>
          <w:szCs w:val="24"/>
        </w:rPr>
      </w:pPr>
      <w:r w:rsidRPr="00E10B09">
        <w:rPr>
          <w:rFonts w:ascii="Times New Roman" w:hAnsi="Times New Roman" w:cs="Times New Roman"/>
          <w:i/>
          <w:iCs/>
          <w:sz w:val="24"/>
          <w:szCs w:val="24"/>
        </w:rPr>
        <w:t>Ob letošnjem svetovnem dnevu cerebralne paralize želimo v Zvezi Sonček poudariti pomen enakih možnosti, sprejemanja različnosti in polnega vključevanja oseb s cerebralno paralizo v družbo.</w:t>
      </w:r>
    </w:p>
    <w:p w14:paraId="1F1E180E" w14:textId="27DA056F" w:rsidR="00E10B09" w:rsidRPr="00E10B09" w:rsidRDefault="00E10B09" w:rsidP="00E10B09">
      <w:pPr>
        <w:spacing w:after="0" w:line="360" w:lineRule="auto"/>
        <w:jc w:val="both"/>
        <w:rPr>
          <w:rFonts w:ascii="Times New Roman" w:hAnsi="Times New Roman" w:cs="Times New Roman"/>
          <w:i/>
          <w:iCs/>
          <w:sz w:val="24"/>
          <w:szCs w:val="24"/>
        </w:rPr>
      </w:pPr>
      <w:r w:rsidRPr="00E10B09">
        <w:rPr>
          <w:rFonts w:ascii="Times New Roman" w:hAnsi="Times New Roman" w:cs="Times New Roman"/>
          <w:i/>
          <w:iCs/>
          <w:sz w:val="24"/>
          <w:szCs w:val="24"/>
        </w:rPr>
        <w:t xml:space="preserve">Ta dan ni le simbol, ampak priložnost, da spregovorimo o izzivih, ki še vedno obstajajo. Eden ključnih med njimi je </w:t>
      </w:r>
      <w:proofErr w:type="spellStart"/>
      <w:r w:rsidRPr="00E10B09">
        <w:rPr>
          <w:rFonts w:ascii="Times New Roman" w:hAnsi="Times New Roman" w:cs="Times New Roman"/>
          <w:i/>
          <w:iCs/>
          <w:sz w:val="24"/>
          <w:szCs w:val="24"/>
        </w:rPr>
        <w:t>deinstitucionalizacija</w:t>
      </w:r>
      <w:proofErr w:type="spellEnd"/>
      <w:r w:rsidRPr="00E10B09">
        <w:rPr>
          <w:rFonts w:ascii="Times New Roman" w:hAnsi="Times New Roman" w:cs="Times New Roman"/>
          <w:i/>
          <w:iCs/>
          <w:sz w:val="24"/>
          <w:szCs w:val="24"/>
        </w:rPr>
        <w:t xml:space="preserve"> – prehod iz življenja v institucijah v skupnost. To ni enostaven proces, saj zahteva vzpostavitev široke mreže podpornih storitev, ki posameznikom omogočajo dostojno, </w:t>
      </w:r>
      <w:r w:rsidR="00562757">
        <w:rPr>
          <w:rFonts w:ascii="Times New Roman" w:hAnsi="Times New Roman" w:cs="Times New Roman"/>
          <w:i/>
          <w:iCs/>
          <w:sz w:val="24"/>
          <w:szCs w:val="24"/>
        </w:rPr>
        <w:t>neodvisno</w:t>
      </w:r>
      <w:r w:rsidRPr="00E10B09">
        <w:rPr>
          <w:rFonts w:ascii="Times New Roman" w:hAnsi="Times New Roman" w:cs="Times New Roman"/>
          <w:i/>
          <w:iCs/>
          <w:sz w:val="24"/>
          <w:szCs w:val="24"/>
        </w:rPr>
        <w:t xml:space="preserve"> in kakovostno življenje. A verjamemo, da je to edina prava pot k resnično vključujoči družbi.</w:t>
      </w:r>
    </w:p>
    <w:p w14:paraId="608D96D8" w14:textId="77777777" w:rsidR="00E10B09" w:rsidRPr="00E10B09" w:rsidRDefault="00E10B09" w:rsidP="00E10B09">
      <w:pPr>
        <w:spacing w:after="0" w:line="360" w:lineRule="auto"/>
        <w:jc w:val="both"/>
        <w:rPr>
          <w:rFonts w:ascii="Times New Roman" w:hAnsi="Times New Roman" w:cs="Times New Roman"/>
          <w:i/>
          <w:iCs/>
          <w:sz w:val="24"/>
          <w:szCs w:val="24"/>
        </w:rPr>
      </w:pPr>
      <w:r w:rsidRPr="00E10B09">
        <w:rPr>
          <w:rFonts w:ascii="Times New Roman" w:hAnsi="Times New Roman" w:cs="Times New Roman"/>
          <w:i/>
          <w:iCs/>
          <w:sz w:val="24"/>
          <w:szCs w:val="24"/>
        </w:rPr>
        <w:t>Naša organizacija bo 6. oktobra in v dnevih okoli tega datuma izvedla bogat nabor aktivnosti – od dni odprtih vrat v centrih, ustvarjalnih delavnic, pohodov in kulturnih dogodkov do simboličnih zelenih osvetlitev po slovenskih mestih. Želimo, da se nas čim več pridruži – da so ti dogodki ne le simbolični, temveč tudi priložnost za spoznavanje, dialog in konkretno podporo. Vse z željo, da povežemo ljudi, razbijamo predsodke in ustvarjamo skupnost, v kateri nihče ni osamljen ali pozabljen.</w:t>
      </w:r>
    </w:p>
    <w:p w14:paraId="32E0BA6E" w14:textId="77777777" w:rsidR="00E10B09" w:rsidRPr="00E10B09" w:rsidRDefault="00E10B09" w:rsidP="00E10B09">
      <w:pPr>
        <w:spacing w:after="0" w:line="360" w:lineRule="auto"/>
        <w:jc w:val="both"/>
        <w:rPr>
          <w:rFonts w:ascii="Times New Roman" w:hAnsi="Times New Roman" w:cs="Times New Roman"/>
          <w:i/>
          <w:iCs/>
          <w:sz w:val="24"/>
          <w:szCs w:val="24"/>
        </w:rPr>
      </w:pPr>
      <w:r w:rsidRPr="00E10B09">
        <w:rPr>
          <w:rFonts w:ascii="Times New Roman" w:hAnsi="Times New Roman" w:cs="Times New Roman"/>
          <w:i/>
          <w:iCs/>
          <w:sz w:val="24"/>
          <w:szCs w:val="24"/>
        </w:rPr>
        <w:t>Hvala, ker stojite ob strani našim prizadevanjem. Le skupaj lahko gradimo družbo, kjer je različnost bogastvo in kjer ima vsakdo možnost izbire.</w:t>
      </w:r>
    </w:p>
    <w:p w14:paraId="6AAF98BD" w14:textId="77777777" w:rsidR="00E10B09" w:rsidRPr="00E10B09" w:rsidRDefault="00E10B09" w:rsidP="00E10B09">
      <w:pPr>
        <w:spacing w:after="0" w:line="360" w:lineRule="auto"/>
        <w:jc w:val="both"/>
        <w:rPr>
          <w:rFonts w:ascii="Times New Roman" w:hAnsi="Times New Roman" w:cs="Times New Roman"/>
          <w:b/>
          <w:bCs/>
          <w:sz w:val="24"/>
          <w:szCs w:val="24"/>
        </w:rPr>
      </w:pPr>
    </w:p>
    <w:p w14:paraId="37B98FC0" w14:textId="1A793ABB" w:rsidR="00E10B09" w:rsidRPr="00E10B09" w:rsidRDefault="00E10B09" w:rsidP="00E10B09">
      <w:pPr>
        <w:spacing w:after="0" w:line="360" w:lineRule="auto"/>
        <w:rPr>
          <w:rFonts w:ascii="Times New Roman" w:hAnsi="Times New Roman" w:cs="Times New Roman"/>
          <w:sz w:val="24"/>
          <w:szCs w:val="24"/>
        </w:rPr>
      </w:pPr>
      <w:r w:rsidRPr="00E10B09">
        <w:rPr>
          <w:rFonts w:ascii="Times New Roman" w:hAnsi="Times New Roman" w:cs="Times New Roman"/>
          <w:sz w:val="24"/>
          <w:szCs w:val="24"/>
        </w:rPr>
        <w:t>Ljubljana, 1. 10. 202</w:t>
      </w:r>
      <w:r>
        <w:rPr>
          <w:rFonts w:ascii="Times New Roman" w:hAnsi="Times New Roman" w:cs="Times New Roman"/>
          <w:sz w:val="24"/>
          <w:szCs w:val="24"/>
        </w:rPr>
        <w:t xml:space="preserve">5                                                                              </w:t>
      </w:r>
      <w:r w:rsidRPr="00E10B09">
        <w:rPr>
          <w:rFonts w:ascii="Times New Roman" w:hAnsi="Times New Roman" w:cs="Times New Roman"/>
          <w:b/>
          <w:bCs/>
          <w:sz w:val="24"/>
          <w:szCs w:val="24"/>
        </w:rPr>
        <w:t>Iztok Suhadolnik</w:t>
      </w:r>
      <w:r w:rsidRPr="00E10B09">
        <w:rPr>
          <w:rFonts w:ascii="Times New Roman" w:hAnsi="Times New Roman" w:cs="Times New Roman"/>
          <w:sz w:val="24"/>
          <w:szCs w:val="24"/>
        </w:rPr>
        <w:br/>
        <w:t xml:space="preserve">                                                                                                          </w:t>
      </w:r>
      <w:proofErr w:type="spellStart"/>
      <w:r w:rsidR="00562757">
        <w:rPr>
          <w:rFonts w:ascii="Times New Roman" w:hAnsi="Times New Roman" w:cs="Times New Roman"/>
          <w:sz w:val="24"/>
          <w:szCs w:val="24"/>
        </w:rPr>
        <w:t>Predsedknik</w:t>
      </w:r>
      <w:proofErr w:type="spellEnd"/>
      <w:r w:rsidRPr="00E10B09">
        <w:rPr>
          <w:rFonts w:ascii="Times New Roman" w:hAnsi="Times New Roman" w:cs="Times New Roman"/>
          <w:sz w:val="24"/>
          <w:szCs w:val="24"/>
        </w:rPr>
        <w:t xml:space="preserve"> Zveze Sonček</w:t>
      </w:r>
    </w:p>
    <w:p w14:paraId="68ACE663" w14:textId="0573001F" w:rsidR="00E10B09" w:rsidRPr="00E10B09" w:rsidRDefault="00E10B09" w:rsidP="00E10B09">
      <w:pPr>
        <w:spacing w:after="0" w:line="360" w:lineRule="auto"/>
        <w:jc w:val="both"/>
        <w:rPr>
          <w:rFonts w:ascii="Times New Roman" w:hAnsi="Times New Roman" w:cs="Times New Roman"/>
          <w:sz w:val="24"/>
          <w:szCs w:val="24"/>
        </w:rPr>
      </w:pPr>
      <w:r w:rsidRPr="00E10B09">
        <w:rPr>
          <w:rFonts w:ascii="Times New Roman" w:hAnsi="Times New Roman" w:cs="Times New Roman"/>
          <w:noProof/>
          <w:sz w:val="24"/>
          <w:szCs w:val="24"/>
        </w:rPr>
        <w:drawing>
          <wp:anchor distT="0" distB="0" distL="114300" distR="114300" simplePos="0" relativeHeight="251659264" behindDoc="1" locked="0" layoutInCell="1" allowOverlap="1" wp14:anchorId="46E6C6E1" wp14:editId="1E687AA2">
            <wp:simplePos x="0" y="0"/>
            <wp:positionH relativeFrom="column">
              <wp:posOffset>4166235</wp:posOffset>
            </wp:positionH>
            <wp:positionV relativeFrom="paragraph">
              <wp:posOffset>5080</wp:posOffset>
            </wp:positionV>
            <wp:extent cx="1633220" cy="457200"/>
            <wp:effectExtent l="0" t="0" r="5080" b="0"/>
            <wp:wrapNone/>
            <wp:docPr id="1607751228" name="Slika 2" descr="Slika, ki vsebuje besede rokopis, kaligrafija, pisava, tipografij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rokopis, kaligrafija, pisava, tipografija&#10;&#10;Vsebina, ustvarjena z UI, morda ni pravil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220" cy="457200"/>
                    </a:xfrm>
                    <a:prstGeom prst="rect">
                      <a:avLst/>
                    </a:prstGeom>
                    <a:noFill/>
                  </pic:spPr>
                </pic:pic>
              </a:graphicData>
            </a:graphic>
            <wp14:sizeRelH relativeFrom="margin">
              <wp14:pctWidth>0</wp14:pctWidth>
            </wp14:sizeRelH>
            <wp14:sizeRelV relativeFrom="margin">
              <wp14:pctHeight>0</wp14:pctHeight>
            </wp14:sizeRelV>
          </wp:anchor>
        </w:drawing>
      </w:r>
      <w:r w:rsidRPr="00E10B09">
        <w:rPr>
          <w:rFonts w:ascii="Times New Roman" w:hAnsi="Times New Roman" w:cs="Times New Roman"/>
          <w:sz w:val="24"/>
          <w:szCs w:val="24"/>
        </w:rPr>
        <w:t xml:space="preserve">                        </w:t>
      </w:r>
      <w:r w:rsidRPr="00E10B09">
        <w:rPr>
          <w:rFonts w:ascii="Times New Roman" w:hAnsi="Times New Roman" w:cs="Times New Roman"/>
          <w:b/>
          <w:bCs/>
          <w:sz w:val="24"/>
          <w:szCs w:val="24"/>
        </w:rPr>
        <w:t xml:space="preserve">                                                                                            </w:t>
      </w:r>
    </w:p>
    <w:p w14:paraId="6FEDC3E3" w14:textId="1CD3E0AB" w:rsidR="00E10B09" w:rsidRPr="00E10B09" w:rsidRDefault="00E10B09" w:rsidP="00E10B09">
      <w:pPr>
        <w:spacing w:after="0" w:line="360" w:lineRule="auto"/>
        <w:jc w:val="both"/>
        <w:rPr>
          <w:rFonts w:ascii="Times New Roman" w:hAnsi="Times New Roman" w:cs="Times New Roman"/>
          <w:sz w:val="24"/>
          <w:szCs w:val="24"/>
        </w:rPr>
      </w:pPr>
      <w:r w:rsidRPr="00E10B09">
        <w:rPr>
          <w:rFonts w:ascii="Times New Roman" w:hAnsi="Times New Roman" w:cs="Times New Roman"/>
          <w:b/>
          <w:bCs/>
          <w:sz w:val="24"/>
          <w:szCs w:val="24"/>
        </w:rPr>
        <w:lastRenderedPageBreak/>
        <w:t xml:space="preserve">                                                                                                     </w:t>
      </w:r>
    </w:p>
    <w:p w14:paraId="060AE2A1" w14:textId="315113E2" w:rsidR="00E10B09" w:rsidRDefault="00E10B09" w:rsidP="006B7CB0">
      <w:pPr>
        <w:spacing w:after="0" w:line="360" w:lineRule="auto"/>
        <w:jc w:val="both"/>
        <w:rPr>
          <w:rFonts w:ascii="Times New Roman" w:hAnsi="Times New Roman" w:cs="Times New Roman"/>
          <w:b/>
          <w:bCs/>
          <w:sz w:val="24"/>
          <w:szCs w:val="24"/>
        </w:rPr>
      </w:pPr>
      <w:r w:rsidRPr="00E10B09">
        <w:rPr>
          <w:rFonts w:ascii="Times New Roman" w:hAnsi="Times New Roman" w:cs="Times New Roman"/>
          <w:b/>
          <w:bCs/>
          <w:sz w:val="24"/>
          <w:szCs w:val="24"/>
        </w:rPr>
        <w:t xml:space="preserve">    </w:t>
      </w:r>
      <w:r w:rsidRPr="006B7CB0">
        <w:rPr>
          <w:rFonts w:ascii="Times New Roman" w:hAnsi="Times New Roman" w:cs="Times New Roman"/>
          <w:noProof/>
          <w:sz w:val="24"/>
          <w:szCs w:val="24"/>
        </w:rPr>
        <w:drawing>
          <wp:inline distT="0" distB="0" distL="0" distR="0" wp14:anchorId="77E35B36" wp14:editId="682F29AA">
            <wp:extent cx="3857625" cy="828675"/>
            <wp:effectExtent l="0" t="0" r="9525" b="9525"/>
            <wp:docPr id="1737085139" name="Slika 3" descr="Slika, ki vsebuje besede posnetek zaslon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85139" name="Slika 3" descr="Slika, ki vsebuje besede posnetek zaslona, oblikovanje&#10;&#10;Opis je samodejno ustvarjen"/>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828675"/>
                    </a:xfrm>
                    <a:prstGeom prst="rect">
                      <a:avLst/>
                    </a:prstGeom>
                    <a:noFill/>
                    <a:ln>
                      <a:noFill/>
                    </a:ln>
                  </pic:spPr>
                </pic:pic>
              </a:graphicData>
            </a:graphic>
          </wp:inline>
        </w:drawing>
      </w:r>
      <w:r w:rsidRPr="00E10B09">
        <w:rPr>
          <w:rFonts w:ascii="Times New Roman" w:hAnsi="Times New Roman" w:cs="Times New Roman"/>
          <w:b/>
          <w:bCs/>
          <w:sz w:val="24"/>
          <w:szCs w:val="24"/>
        </w:rPr>
        <w:t xml:space="preserve">                                                  </w:t>
      </w:r>
    </w:p>
    <w:p w14:paraId="54C2A8F8" w14:textId="77777777" w:rsidR="00E10B09" w:rsidRDefault="00E10B09" w:rsidP="006B7CB0">
      <w:pPr>
        <w:spacing w:after="0" w:line="360" w:lineRule="auto"/>
        <w:jc w:val="both"/>
        <w:rPr>
          <w:rFonts w:ascii="Times New Roman" w:hAnsi="Times New Roman" w:cs="Times New Roman"/>
          <w:b/>
          <w:bCs/>
          <w:sz w:val="24"/>
          <w:szCs w:val="24"/>
        </w:rPr>
      </w:pPr>
    </w:p>
    <w:p w14:paraId="45BF92BD" w14:textId="079E05FB" w:rsidR="00C167E1" w:rsidRDefault="00FA47E7" w:rsidP="00E10B09">
      <w:pPr>
        <w:spacing w:after="0" w:line="360" w:lineRule="auto"/>
        <w:jc w:val="both"/>
        <w:rPr>
          <w:rFonts w:ascii="Times New Roman" w:hAnsi="Times New Roman" w:cs="Times New Roman"/>
          <w:sz w:val="24"/>
          <w:szCs w:val="24"/>
        </w:rPr>
      </w:pPr>
      <w:r w:rsidRPr="00E10B09">
        <w:rPr>
          <w:rFonts w:ascii="Times New Roman" w:hAnsi="Times New Roman" w:cs="Times New Roman"/>
          <w:sz w:val="24"/>
          <w:szCs w:val="24"/>
        </w:rPr>
        <w:t xml:space="preserve">Leto je spet naokrog in bliža se </w:t>
      </w:r>
      <w:r w:rsidRPr="00E10B09">
        <w:rPr>
          <w:rFonts w:ascii="Times New Roman" w:hAnsi="Times New Roman" w:cs="Times New Roman"/>
          <w:b/>
          <w:bCs/>
          <w:sz w:val="24"/>
          <w:szCs w:val="24"/>
        </w:rPr>
        <w:t>6. oktober, svetovni dan cerebralne paralize</w:t>
      </w:r>
      <w:r w:rsidRPr="00E10B09">
        <w:rPr>
          <w:rFonts w:ascii="Times New Roman" w:hAnsi="Times New Roman" w:cs="Times New Roman"/>
          <w:sz w:val="24"/>
          <w:szCs w:val="24"/>
        </w:rPr>
        <w:t xml:space="preserve">. Letos bo  potekal pod geslom </w:t>
      </w:r>
      <w:r w:rsidR="00A90A31" w:rsidRPr="00E10B09">
        <w:rPr>
          <w:rFonts w:ascii="Times New Roman" w:hAnsi="Times New Roman" w:cs="Times New Roman"/>
          <w:b/>
          <w:bCs/>
          <w:sz w:val="24"/>
          <w:szCs w:val="24"/>
        </w:rPr>
        <w:t xml:space="preserve">ZDRUŽENI V EDINSTVENOSTI </w:t>
      </w:r>
      <w:r w:rsidRPr="00E10B09">
        <w:rPr>
          <w:rFonts w:ascii="Times New Roman" w:hAnsi="Times New Roman" w:cs="Times New Roman"/>
          <w:b/>
          <w:bCs/>
          <w:sz w:val="24"/>
          <w:szCs w:val="24"/>
        </w:rPr>
        <w:t>(</w:t>
      </w:r>
      <w:r w:rsidRPr="00E10B09">
        <w:rPr>
          <w:rFonts w:ascii="Times New Roman" w:hAnsi="Times New Roman" w:cs="Times New Roman"/>
          <w:b/>
          <w:bCs/>
          <w:color w:val="000000"/>
          <w:sz w:val="24"/>
          <w:szCs w:val="24"/>
        </w:rPr>
        <w:t>ang. UNIQU</w:t>
      </w:r>
      <w:r w:rsidR="00A90A31" w:rsidRPr="00E10B09">
        <w:rPr>
          <w:rFonts w:ascii="Times New Roman" w:hAnsi="Times New Roman" w:cs="Times New Roman"/>
          <w:b/>
          <w:bCs/>
          <w:color w:val="000000"/>
          <w:sz w:val="24"/>
          <w:szCs w:val="24"/>
        </w:rPr>
        <w:t>E AND UNITED</w:t>
      </w:r>
      <w:r w:rsidRPr="00E10B09">
        <w:rPr>
          <w:rFonts w:ascii="Times New Roman" w:hAnsi="Times New Roman" w:cs="Times New Roman"/>
          <w:b/>
          <w:bCs/>
          <w:color w:val="000000"/>
          <w:sz w:val="24"/>
          <w:szCs w:val="24"/>
        </w:rPr>
        <w:t>)</w:t>
      </w:r>
      <w:r w:rsidRPr="00E10B09">
        <w:rPr>
          <w:rFonts w:ascii="Times New Roman" w:hAnsi="Times New Roman" w:cs="Times New Roman"/>
          <w:color w:val="000000"/>
          <w:sz w:val="24"/>
          <w:szCs w:val="24"/>
        </w:rPr>
        <w:t xml:space="preserve">. </w:t>
      </w:r>
      <w:r w:rsidR="004C4012" w:rsidRPr="00E10B09">
        <w:rPr>
          <w:rFonts w:ascii="Times New Roman" w:hAnsi="Times New Roman" w:cs="Times New Roman"/>
          <w:sz w:val="24"/>
          <w:szCs w:val="24"/>
        </w:rPr>
        <w:t xml:space="preserve">Gre za globalno kampanjo ozaveščanja o cerebralni paralizi in povezovanja več kot 17 milijonov ljudi na svetu, ki živijo s tem stanje. Sonček – Zveza društev za cerebralno paralizo Slovenije je del tega gibanja že od vsega začetka. </w:t>
      </w:r>
      <w:r w:rsidR="00BC4813" w:rsidRPr="00E10B09">
        <w:rPr>
          <w:rFonts w:ascii="Times New Roman" w:hAnsi="Times New Roman" w:cs="Times New Roman"/>
          <w:sz w:val="24"/>
          <w:szCs w:val="24"/>
        </w:rPr>
        <w:t>Smo mnenja, da je s</w:t>
      </w:r>
      <w:r w:rsidR="006156E6" w:rsidRPr="00E10B09">
        <w:rPr>
          <w:rFonts w:ascii="Times New Roman" w:hAnsi="Times New Roman" w:cs="Times New Roman"/>
          <w:sz w:val="24"/>
          <w:szCs w:val="24"/>
        </w:rPr>
        <w:t>prejemanje različnosti ključnega pomena za vključujočo in pravično družbo</w:t>
      </w:r>
      <w:r w:rsidR="00BC4813" w:rsidRPr="00E10B09">
        <w:rPr>
          <w:rFonts w:ascii="Times New Roman" w:hAnsi="Times New Roman" w:cs="Times New Roman"/>
          <w:sz w:val="24"/>
          <w:szCs w:val="24"/>
        </w:rPr>
        <w:t>.</w:t>
      </w:r>
    </w:p>
    <w:p w14:paraId="535B0A37" w14:textId="77777777" w:rsidR="00E10B09" w:rsidRPr="00E10B09" w:rsidRDefault="00E10B09" w:rsidP="00E10B09">
      <w:pPr>
        <w:spacing w:after="0" w:line="360" w:lineRule="auto"/>
        <w:jc w:val="both"/>
        <w:rPr>
          <w:rFonts w:ascii="Times New Roman" w:hAnsi="Times New Roman" w:cs="Times New Roman"/>
          <w:sz w:val="24"/>
          <w:szCs w:val="24"/>
        </w:rPr>
      </w:pPr>
    </w:p>
    <w:p w14:paraId="7C508795" w14:textId="3CCF3F53" w:rsidR="00C167E1" w:rsidRPr="006B7CB0" w:rsidRDefault="00C167E1" w:rsidP="006B7CB0">
      <w:pPr>
        <w:shd w:val="clear" w:color="auto" w:fill="FFFFFF"/>
        <w:spacing w:after="0" w:line="360" w:lineRule="auto"/>
        <w:jc w:val="both"/>
        <w:rPr>
          <w:rFonts w:ascii="Times New Roman" w:hAnsi="Times New Roman" w:cs="Times New Roman"/>
          <w:b/>
          <w:bCs/>
          <w:color w:val="00B050"/>
          <w:sz w:val="24"/>
          <w:szCs w:val="24"/>
        </w:rPr>
      </w:pPr>
      <w:r w:rsidRPr="006B7CB0">
        <w:rPr>
          <w:rFonts w:ascii="Times New Roman" w:hAnsi="Times New Roman" w:cs="Times New Roman"/>
          <w:b/>
          <w:bCs/>
          <w:color w:val="00B050"/>
          <w:sz w:val="24"/>
          <w:szCs w:val="24"/>
        </w:rPr>
        <w:t>DOGODKI V TEDNU PRED IN PO SVETOVNEM DNEVU CEREBRALNE PARALIZE V ZVEZI SONČEK IN DRUŠTVIH</w:t>
      </w:r>
      <w:r w:rsidR="006B7CB0" w:rsidRPr="006B7CB0">
        <w:rPr>
          <w:rFonts w:ascii="Times New Roman" w:hAnsi="Times New Roman" w:cs="Times New Roman"/>
          <w:b/>
          <w:bCs/>
          <w:color w:val="00B050"/>
          <w:sz w:val="24"/>
          <w:szCs w:val="24"/>
        </w:rPr>
        <w:t xml:space="preserve">, VKLJUČENIH V ZVEZO SONČEK </w:t>
      </w:r>
    </w:p>
    <w:p w14:paraId="386E6AF2" w14:textId="77777777" w:rsidR="00C167E1" w:rsidRPr="006B7CB0" w:rsidRDefault="00C167E1" w:rsidP="006B7CB0">
      <w:pPr>
        <w:pStyle w:val="Odstavekseznama"/>
        <w:numPr>
          <w:ilvl w:val="0"/>
          <w:numId w:val="6"/>
        </w:numPr>
        <w:shd w:val="clear" w:color="auto" w:fill="FFFFFF"/>
        <w:spacing w:line="360" w:lineRule="auto"/>
        <w:jc w:val="both"/>
        <w:rPr>
          <w:rFonts w:ascii="Times New Roman" w:hAnsi="Times New Roman"/>
          <w:b/>
          <w:bCs/>
          <w:color w:val="00B050"/>
          <w:sz w:val="24"/>
          <w:szCs w:val="24"/>
          <w:u w:val="single"/>
        </w:rPr>
      </w:pPr>
      <w:r w:rsidRPr="006B7CB0">
        <w:rPr>
          <w:rFonts w:ascii="Times New Roman" w:hAnsi="Times New Roman"/>
          <w:b/>
          <w:bCs/>
          <w:color w:val="00B050"/>
          <w:sz w:val="24"/>
          <w:szCs w:val="24"/>
          <w:u w:val="single"/>
        </w:rPr>
        <w:t xml:space="preserve">Dnevi odprtih vrat v centrih Sonček </w:t>
      </w:r>
    </w:p>
    <w:p w14:paraId="3714FCEE" w14:textId="750ED956" w:rsidR="00E142F5" w:rsidRDefault="00C167E1" w:rsidP="006B7CB0">
      <w:pPr>
        <w:shd w:val="clear" w:color="auto" w:fill="FFFFFF"/>
        <w:spacing w:after="0" w:line="360" w:lineRule="auto"/>
        <w:jc w:val="both"/>
        <w:rPr>
          <w:rFonts w:ascii="Times New Roman" w:hAnsi="Times New Roman" w:cs="Times New Roman"/>
          <w:sz w:val="24"/>
          <w:szCs w:val="24"/>
        </w:rPr>
      </w:pPr>
      <w:r w:rsidRPr="006B7CB0">
        <w:rPr>
          <w:rFonts w:ascii="Times New Roman" w:hAnsi="Times New Roman" w:cs="Times New Roman"/>
          <w:sz w:val="24"/>
          <w:szCs w:val="24"/>
        </w:rPr>
        <w:t xml:space="preserve">Ob svetovnem dnevu cerebralne paralize bodo v naših centrih od Goričkega do Pirana potekali dnevi odprtih vrat z različnimi aktivnostmi, namenjenimi predstavitvi uporabnikov, dejavnosti, ki potekajo v centrih in društvih Sonček, in izdelkov, ki jih izdelujejo uporabniki s pomočjo delovnih inštruktorjev. </w:t>
      </w:r>
    </w:p>
    <w:p w14:paraId="3A15ACDB" w14:textId="7B17511A" w:rsidR="006B7CB0" w:rsidRDefault="00C167E1" w:rsidP="006B7CB0">
      <w:pPr>
        <w:shd w:val="clear" w:color="auto" w:fill="FFFFFF"/>
        <w:spacing w:after="0" w:line="360" w:lineRule="auto"/>
        <w:jc w:val="both"/>
        <w:rPr>
          <w:rFonts w:ascii="Times New Roman" w:hAnsi="Times New Roman" w:cs="Times New Roman"/>
          <w:sz w:val="24"/>
          <w:szCs w:val="24"/>
          <w:u w:val="single"/>
        </w:rPr>
      </w:pPr>
      <w:r w:rsidRPr="006948A7">
        <w:rPr>
          <w:rFonts w:ascii="Times New Roman" w:hAnsi="Times New Roman" w:cs="Times New Roman"/>
          <w:sz w:val="24"/>
          <w:szCs w:val="24"/>
        </w:rPr>
        <w:t>Več o dnevih odprtih vrat v priponki, ki je del tega sporočila</w:t>
      </w:r>
      <w:r w:rsidR="00E142F5" w:rsidRPr="006948A7">
        <w:rPr>
          <w:rFonts w:ascii="Times New Roman" w:hAnsi="Times New Roman" w:cs="Times New Roman"/>
          <w:sz w:val="24"/>
          <w:szCs w:val="24"/>
        </w:rPr>
        <w:t>, in na naši spletni strani:</w:t>
      </w:r>
      <w:r w:rsidR="00365AFC">
        <w:rPr>
          <w:rFonts w:ascii="Times New Roman" w:hAnsi="Times New Roman" w:cs="Times New Roman"/>
          <w:sz w:val="24"/>
          <w:szCs w:val="24"/>
          <w:u w:val="single"/>
        </w:rPr>
        <w:t xml:space="preserve"> </w:t>
      </w:r>
      <w:r w:rsidR="00365AFC" w:rsidRPr="00365AFC">
        <w:rPr>
          <w:rFonts w:ascii="Times New Roman" w:hAnsi="Times New Roman" w:cs="Times New Roman"/>
          <w:sz w:val="24"/>
          <w:szCs w:val="24"/>
          <w:u w:val="single"/>
        </w:rPr>
        <w:t>https://www.soncek.org/svetovni-dan-cerebralne-paralize-6-oktober-2025/</w:t>
      </w:r>
    </w:p>
    <w:p w14:paraId="45F08139" w14:textId="77777777" w:rsidR="00B771E5" w:rsidRDefault="00B771E5" w:rsidP="006B7CB0">
      <w:pPr>
        <w:shd w:val="clear" w:color="auto" w:fill="FFFFFF"/>
        <w:spacing w:after="0" w:line="360" w:lineRule="auto"/>
        <w:jc w:val="both"/>
        <w:rPr>
          <w:rFonts w:ascii="Times New Roman" w:hAnsi="Times New Roman" w:cs="Times New Roman"/>
          <w:sz w:val="24"/>
          <w:szCs w:val="24"/>
          <w:u w:val="single"/>
        </w:rPr>
      </w:pPr>
    </w:p>
    <w:p w14:paraId="5719464C" w14:textId="4233BC15" w:rsidR="00B771E5" w:rsidRPr="00597511" w:rsidRDefault="00597511" w:rsidP="00721150">
      <w:pPr>
        <w:pStyle w:val="Odstavekseznama"/>
        <w:numPr>
          <w:ilvl w:val="0"/>
          <w:numId w:val="8"/>
        </w:numPr>
        <w:spacing w:line="360" w:lineRule="auto"/>
        <w:rPr>
          <w:rFonts w:ascii="Times New Roman" w:eastAsia="Times New Roman" w:hAnsi="Times New Roman" w:cstheme="minorBidi"/>
          <w:b/>
          <w:bCs/>
          <w:color w:val="00B050"/>
          <w:sz w:val="24"/>
          <w:szCs w:val="24"/>
          <w:u w:val="single"/>
        </w:rPr>
      </w:pPr>
      <w:r w:rsidRPr="00597511">
        <w:rPr>
          <w:rFonts w:ascii="Times New Roman" w:eastAsia="Times New Roman" w:hAnsi="Times New Roman"/>
          <w:b/>
          <w:bCs/>
          <w:color w:val="00B050"/>
          <w:sz w:val="24"/>
          <w:szCs w:val="24"/>
          <w:u w:val="single"/>
        </w:rPr>
        <w:t xml:space="preserve">Zveza sonček na košarkarski tekme KK </w:t>
      </w:r>
      <w:proofErr w:type="spellStart"/>
      <w:r w:rsidRPr="00597511">
        <w:rPr>
          <w:rFonts w:ascii="Times New Roman" w:eastAsia="Times New Roman" w:hAnsi="Times New Roman"/>
          <w:b/>
          <w:bCs/>
          <w:color w:val="00B050"/>
          <w:sz w:val="24"/>
          <w:szCs w:val="24"/>
          <w:u w:val="single"/>
        </w:rPr>
        <w:t>Cedevita</w:t>
      </w:r>
      <w:proofErr w:type="spellEnd"/>
      <w:r w:rsidRPr="00597511">
        <w:rPr>
          <w:rFonts w:ascii="Times New Roman" w:eastAsia="Times New Roman" w:hAnsi="Times New Roman"/>
          <w:b/>
          <w:bCs/>
          <w:color w:val="00B050"/>
          <w:sz w:val="24"/>
          <w:szCs w:val="24"/>
          <w:u w:val="single"/>
        </w:rPr>
        <w:t xml:space="preserve"> Olimpija</w:t>
      </w:r>
    </w:p>
    <w:p w14:paraId="7695E1A0" w14:textId="6E2F4D85" w:rsidR="00AA5A7B" w:rsidRPr="00B40A3E" w:rsidRDefault="00B771E5" w:rsidP="0072115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En dan p</w:t>
      </w:r>
      <w:r w:rsidR="00B40A3E">
        <w:rPr>
          <w:rFonts w:ascii="Times New Roman" w:eastAsia="Times New Roman" w:hAnsi="Times New Roman"/>
          <w:sz w:val="24"/>
          <w:szCs w:val="24"/>
        </w:rPr>
        <w:t>red svetovnim dnem</w:t>
      </w:r>
      <w:r>
        <w:rPr>
          <w:rFonts w:ascii="Times New Roman" w:eastAsia="Times New Roman" w:hAnsi="Times New Roman"/>
          <w:sz w:val="24"/>
          <w:szCs w:val="24"/>
        </w:rPr>
        <w:t xml:space="preserve"> cerebralne paralize </w:t>
      </w:r>
      <w:r w:rsidR="009A01D9" w:rsidRPr="009A01D9">
        <w:rPr>
          <w:rFonts w:ascii="Times New Roman" w:eastAsia="Times New Roman" w:hAnsi="Times New Roman"/>
          <w:sz w:val="24"/>
          <w:szCs w:val="24"/>
        </w:rPr>
        <w:t>–</w:t>
      </w:r>
      <w:r w:rsidR="009A01D9">
        <w:rPr>
          <w:rFonts w:ascii="Times New Roman" w:eastAsia="Times New Roman" w:hAnsi="Times New Roman"/>
          <w:sz w:val="24"/>
          <w:szCs w:val="24"/>
        </w:rPr>
        <w:t xml:space="preserve"> </w:t>
      </w:r>
      <w:r w:rsidRPr="00597511">
        <w:rPr>
          <w:rFonts w:ascii="Times New Roman" w:eastAsia="Times New Roman" w:hAnsi="Times New Roman"/>
          <w:b/>
          <w:bCs/>
          <w:sz w:val="24"/>
          <w:szCs w:val="24"/>
        </w:rPr>
        <w:t>v</w:t>
      </w:r>
      <w:r w:rsidR="00B40A3E" w:rsidRPr="00D923B1">
        <w:rPr>
          <w:rFonts w:ascii="Times New Roman" w:eastAsia="Times New Roman" w:hAnsi="Times New Roman"/>
          <w:sz w:val="24"/>
          <w:szCs w:val="24"/>
        </w:rPr>
        <w:t xml:space="preserve"> </w:t>
      </w:r>
      <w:r w:rsidR="00B40A3E" w:rsidRPr="00D923B1">
        <w:rPr>
          <w:rFonts w:ascii="Times New Roman" w:eastAsia="Times New Roman" w:hAnsi="Times New Roman"/>
          <w:b/>
          <w:bCs/>
          <w:sz w:val="24"/>
          <w:szCs w:val="24"/>
        </w:rPr>
        <w:t>nedelj</w:t>
      </w:r>
      <w:r>
        <w:rPr>
          <w:rFonts w:ascii="Times New Roman" w:eastAsia="Times New Roman" w:hAnsi="Times New Roman"/>
          <w:b/>
          <w:bCs/>
          <w:sz w:val="24"/>
          <w:szCs w:val="24"/>
        </w:rPr>
        <w:t>o</w:t>
      </w:r>
      <w:r w:rsidR="00B40A3E" w:rsidRPr="00D923B1">
        <w:rPr>
          <w:rFonts w:ascii="Times New Roman" w:eastAsia="Times New Roman" w:hAnsi="Times New Roman"/>
          <w:b/>
          <w:bCs/>
          <w:sz w:val="24"/>
          <w:szCs w:val="24"/>
        </w:rPr>
        <w:t>, 5. oktobra 2025, ob 17.00</w:t>
      </w:r>
      <w:r w:rsidR="00B40A3E" w:rsidRPr="00D923B1">
        <w:rPr>
          <w:rFonts w:ascii="Times New Roman" w:eastAsia="Times New Roman" w:hAnsi="Times New Roman"/>
          <w:sz w:val="24"/>
          <w:szCs w:val="24"/>
        </w:rPr>
        <w:t xml:space="preserve"> </w:t>
      </w:r>
      <w:r w:rsidR="009A01D9" w:rsidRPr="009A01D9">
        <w:rPr>
          <w:rFonts w:ascii="Times New Roman" w:eastAsia="Times New Roman" w:hAnsi="Times New Roman"/>
          <w:sz w:val="24"/>
          <w:szCs w:val="24"/>
        </w:rPr>
        <w:t>–</w:t>
      </w:r>
      <w:r w:rsidR="009A01D9">
        <w:rPr>
          <w:rFonts w:ascii="Times New Roman" w:eastAsia="Times New Roman" w:hAnsi="Times New Roman"/>
          <w:sz w:val="24"/>
          <w:szCs w:val="24"/>
        </w:rPr>
        <w:t xml:space="preserve">bodo uporabniki in zaposleni Zveze Sonček prisotni na košarkarski tekmi KK </w:t>
      </w:r>
      <w:proofErr w:type="spellStart"/>
      <w:r w:rsidR="009A01D9">
        <w:rPr>
          <w:rFonts w:ascii="Times New Roman" w:eastAsia="Times New Roman" w:hAnsi="Times New Roman"/>
          <w:sz w:val="24"/>
          <w:szCs w:val="24"/>
        </w:rPr>
        <w:t>Cedevite</w:t>
      </w:r>
      <w:proofErr w:type="spellEnd"/>
      <w:r w:rsidR="009A01D9">
        <w:rPr>
          <w:rFonts w:ascii="Times New Roman" w:eastAsia="Times New Roman" w:hAnsi="Times New Roman"/>
          <w:sz w:val="24"/>
          <w:szCs w:val="24"/>
        </w:rPr>
        <w:t xml:space="preserve"> Olimpije, ki se bo odvijala v</w:t>
      </w:r>
      <w:r w:rsidR="00B40A3E" w:rsidRPr="00D923B1">
        <w:rPr>
          <w:rFonts w:ascii="Times New Roman" w:eastAsia="Times New Roman" w:hAnsi="Times New Roman"/>
          <w:sz w:val="24"/>
          <w:szCs w:val="24"/>
        </w:rPr>
        <w:t xml:space="preserve"> dvorani </w:t>
      </w:r>
      <w:r w:rsidR="00B40A3E" w:rsidRPr="009A01D9">
        <w:rPr>
          <w:rFonts w:ascii="Times New Roman" w:eastAsia="Times New Roman" w:hAnsi="Times New Roman"/>
          <w:sz w:val="24"/>
          <w:szCs w:val="24"/>
        </w:rPr>
        <w:t>Stožice</w:t>
      </w:r>
      <w:r w:rsidR="009A01D9">
        <w:rPr>
          <w:rFonts w:ascii="Times New Roman" w:eastAsia="Times New Roman" w:hAnsi="Times New Roman"/>
          <w:sz w:val="24"/>
          <w:szCs w:val="24"/>
        </w:rPr>
        <w:t xml:space="preserve">. </w:t>
      </w:r>
      <w:r w:rsidR="00B40A3E" w:rsidRPr="00D923B1">
        <w:rPr>
          <w:rFonts w:ascii="Times New Roman" w:eastAsia="Times New Roman" w:hAnsi="Times New Roman"/>
          <w:sz w:val="24"/>
          <w:szCs w:val="24"/>
        </w:rPr>
        <w:t xml:space="preserve">Na dogodku bomo prisotni s </w:t>
      </w:r>
      <w:r w:rsidR="00B40A3E" w:rsidRPr="00D923B1">
        <w:rPr>
          <w:rFonts w:ascii="Times New Roman" w:eastAsia="Times New Roman" w:hAnsi="Times New Roman"/>
          <w:b/>
          <w:bCs/>
          <w:sz w:val="24"/>
          <w:szCs w:val="24"/>
        </w:rPr>
        <w:t>stojnico</w:t>
      </w:r>
      <w:r w:rsidR="00B40A3E" w:rsidRPr="00D923B1">
        <w:rPr>
          <w:rFonts w:ascii="Times New Roman" w:eastAsia="Times New Roman" w:hAnsi="Times New Roman"/>
          <w:sz w:val="24"/>
          <w:szCs w:val="24"/>
        </w:rPr>
        <w:t>, med polčasom pa se obeta nekaj prav posebnega – naši uporabniki bodo odigrali kratko tekmo 5 na 5</w:t>
      </w:r>
      <w:r w:rsidR="00E142F5">
        <w:rPr>
          <w:rFonts w:ascii="Times New Roman" w:eastAsia="Times New Roman" w:hAnsi="Times New Roman"/>
          <w:sz w:val="24"/>
          <w:szCs w:val="24"/>
        </w:rPr>
        <w:t>.</w:t>
      </w:r>
    </w:p>
    <w:p w14:paraId="159FE3A0" w14:textId="7564E0EC" w:rsidR="00C167E1" w:rsidRPr="006B7CB0" w:rsidRDefault="00C167E1" w:rsidP="006B7CB0">
      <w:pPr>
        <w:pStyle w:val="Odstavekseznama"/>
        <w:numPr>
          <w:ilvl w:val="0"/>
          <w:numId w:val="6"/>
        </w:numPr>
        <w:shd w:val="clear" w:color="auto" w:fill="FFFFFF"/>
        <w:spacing w:line="360" w:lineRule="auto"/>
        <w:jc w:val="both"/>
        <w:rPr>
          <w:rFonts w:ascii="Times New Roman" w:hAnsi="Times New Roman"/>
          <w:b/>
          <w:bCs/>
          <w:color w:val="00B050"/>
          <w:sz w:val="24"/>
          <w:szCs w:val="24"/>
          <w:u w:val="single"/>
        </w:rPr>
      </w:pPr>
      <w:r w:rsidRPr="006B7CB0">
        <w:rPr>
          <w:rFonts w:ascii="Times New Roman" w:hAnsi="Times New Roman"/>
          <w:b/>
          <w:bCs/>
          <w:color w:val="00B050"/>
          <w:sz w:val="24"/>
          <w:szCs w:val="24"/>
          <w:u w:val="single"/>
        </w:rPr>
        <w:t xml:space="preserve">Osvetlitve javnih zgradb v zeleno </w:t>
      </w:r>
    </w:p>
    <w:p w14:paraId="31EC1C6F" w14:textId="3E7EDD21" w:rsidR="00C167E1" w:rsidRPr="006B7CB0" w:rsidRDefault="00C167E1" w:rsidP="006B7CB0">
      <w:pPr>
        <w:shd w:val="clear" w:color="auto" w:fill="FFFFFF"/>
        <w:spacing w:after="0" w:line="360" w:lineRule="auto"/>
        <w:jc w:val="both"/>
        <w:rPr>
          <w:rFonts w:ascii="Times New Roman" w:hAnsi="Times New Roman" w:cs="Times New Roman"/>
          <w:sz w:val="24"/>
          <w:szCs w:val="24"/>
        </w:rPr>
      </w:pPr>
      <w:r w:rsidRPr="006B7CB0">
        <w:rPr>
          <w:rFonts w:ascii="Times New Roman" w:hAnsi="Times New Roman" w:cs="Times New Roman"/>
          <w:sz w:val="24"/>
          <w:szCs w:val="24"/>
        </w:rPr>
        <w:t xml:space="preserve">V </w:t>
      </w:r>
      <w:r w:rsidR="00A465BD">
        <w:rPr>
          <w:rFonts w:ascii="Times New Roman" w:hAnsi="Times New Roman" w:cs="Times New Roman"/>
          <w:b/>
          <w:bCs/>
          <w:sz w:val="24"/>
          <w:szCs w:val="24"/>
        </w:rPr>
        <w:t>ponedeljek</w:t>
      </w:r>
      <w:r w:rsidRPr="006B7CB0">
        <w:rPr>
          <w:rFonts w:ascii="Times New Roman" w:hAnsi="Times New Roman" w:cs="Times New Roman"/>
          <w:b/>
          <w:bCs/>
          <w:sz w:val="24"/>
          <w:szCs w:val="24"/>
        </w:rPr>
        <w:t>, 6. oktobra</w:t>
      </w:r>
      <w:r w:rsidRPr="006B7CB0">
        <w:rPr>
          <w:rFonts w:ascii="Times New Roman" w:hAnsi="Times New Roman" w:cs="Times New Roman"/>
          <w:sz w:val="24"/>
          <w:szCs w:val="24"/>
        </w:rPr>
        <w:t xml:space="preserve">, na svetovni dan cerebralne paralize bodo znamenitosti v nekaterih mestih </w:t>
      </w:r>
      <w:r w:rsidR="00A140A0" w:rsidRPr="006B7CB0">
        <w:rPr>
          <w:rFonts w:ascii="Times New Roman" w:hAnsi="Times New Roman" w:cs="Times New Roman"/>
          <w:sz w:val="24"/>
          <w:szCs w:val="24"/>
        </w:rPr>
        <w:t xml:space="preserve">v sodelovanju s slovenskimi občinami </w:t>
      </w:r>
      <w:r w:rsidRPr="006B7CB0">
        <w:rPr>
          <w:rFonts w:ascii="Times New Roman" w:hAnsi="Times New Roman" w:cs="Times New Roman"/>
          <w:sz w:val="24"/>
          <w:szCs w:val="24"/>
        </w:rPr>
        <w:t xml:space="preserve">osvetljene v zeleni barvi. </w:t>
      </w:r>
    </w:p>
    <w:p w14:paraId="4A0BA7B7" w14:textId="77777777" w:rsidR="00C167E1" w:rsidRDefault="00C167E1" w:rsidP="006B7CB0">
      <w:pPr>
        <w:spacing w:after="0" w:line="360" w:lineRule="auto"/>
        <w:jc w:val="both"/>
        <w:rPr>
          <w:rFonts w:ascii="Times New Roman" w:hAnsi="Times New Roman" w:cs="Times New Roman"/>
          <w:sz w:val="24"/>
          <w:szCs w:val="24"/>
        </w:rPr>
      </w:pPr>
      <w:r w:rsidRPr="006B7CB0">
        <w:rPr>
          <w:rFonts w:ascii="Times New Roman" w:hAnsi="Times New Roman" w:cs="Times New Roman"/>
          <w:sz w:val="24"/>
          <w:szCs w:val="24"/>
        </w:rPr>
        <w:t xml:space="preserve">Eden pomembnejših ciljev tega dne je spodbujanje skupnosti, da bi bila do ljudi s cerebralno paralizo kot eno izmed oblik invalidnosti bolj vključujoča. Pomemben način, kako si </w:t>
      </w:r>
      <w:r w:rsidRPr="006B7CB0">
        <w:rPr>
          <w:rFonts w:ascii="Times New Roman" w:hAnsi="Times New Roman" w:cs="Times New Roman"/>
          <w:sz w:val="24"/>
          <w:szCs w:val="24"/>
        </w:rPr>
        <w:lastRenderedPageBreak/>
        <w:t xml:space="preserve">prizadevati za takšno družbo, je informiranje ljudi o invalidnosti in o pomenu zagotavljanja dejanske enakopravnosti oseb z invalidnostjo v družbi. </w:t>
      </w:r>
    </w:p>
    <w:p w14:paraId="5AC89212" w14:textId="77777777" w:rsidR="00581F12" w:rsidRPr="005203F5" w:rsidRDefault="00581F12" w:rsidP="00581F12">
      <w:pPr>
        <w:numPr>
          <w:ilvl w:val="0"/>
          <w:numId w:val="7"/>
        </w:numPr>
        <w:autoSpaceDE w:val="0"/>
        <w:autoSpaceDN w:val="0"/>
        <w:adjustRightInd w:val="0"/>
        <w:spacing w:after="0" w:line="360" w:lineRule="auto"/>
        <w:rPr>
          <w:rFonts w:ascii="Times New Roman" w:hAnsi="Times New Roman"/>
          <w:b/>
          <w:bCs/>
          <w:sz w:val="24"/>
          <w:szCs w:val="24"/>
        </w:rPr>
      </w:pPr>
      <w:r w:rsidRPr="005203F5">
        <w:rPr>
          <w:rFonts w:ascii="Times New Roman" w:hAnsi="Times New Roman"/>
          <w:b/>
          <w:bCs/>
          <w:sz w:val="24"/>
          <w:szCs w:val="24"/>
        </w:rPr>
        <w:t>Ljubljana: Tromostovje</w:t>
      </w:r>
    </w:p>
    <w:p w14:paraId="5B98B5EC" w14:textId="77777777" w:rsidR="00581F12" w:rsidRPr="005203F5" w:rsidRDefault="00581F12" w:rsidP="00581F12">
      <w:pPr>
        <w:numPr>
          <w:ilvl w:val="0"/>
          <w:numId w:val="7"/>
        </w:numPr>
        <w:autoSpaceDE w:val="0"/>
        <w:autoSpaceDN w:val="0"/>
        <w:adjustRightInd w:val="0"/>
        <w:spacing w:after="0" w:line="360" w:lineRule="auto"/>
        <w:rPr>
          <w:rFonts w:ascii="Times New Roman" w:hAnsi="Times New Roman"/>
          <w:b/>
          <w:bCs/>
          <w:sz w:val="24"/>
          <w:szCs w:val="24"/>
        </w:rPr>
      </w:pPr>
      <w:r w:rsidRPr="005203F5">
        <w:rPr>
          <w:rFonts w:ascii="Times New Roman" w:hAnsi="Times New Roman"/>
          <w:b/>
          <w:bCs/>
          <w:sz w:val="24"/>
          <w:szCs w:val="24"/>
        </w:rPr>
        <w:t>Maribor: Fontana na Glavnem trgu</w:t>
      </w:r>
    </w:p>
    <w:p w14:paraId="0C880278" w14:textId="77777777" w:rsidR="00581F12" w:rsidRPr="005203F5" w:rsidRDefault="00581F12" w:rsidP="00581F12">
      <w:pPr>
        <w:numPr>
          <w:ilvl w:val="0"/>
          <w:numId w:val="7"/>
        </w:numPr>
        <w:autoSpaceDE w:val="0"/>
        <w:autoSpaceDN w:val="0"/>
        <w:adjustRightInd w:val="0"/>
        <w:spacing w:after="0" w:line="360" w:lineRule="auto"/>
        <w:rPr>
          <w:rFonts w:ascii="Times New Roman" w:hAnsi="Times New Roman"/>
          <w:b/>
          <w:bCs/>
          <w:sz w:val="24"/>
          <w:szCs w:val="24"/>
        </w:rPr>
      </w:pPr>
      <w:r w:rsidRPr="005203F5">
        <w:rPr>
          <w:rFonts w:ascii="Times New Roman" w:hAnsi="Times New Roman"/>
          <w:b/>
          <w:bCs/>
          <w:sz w:val="24"/>
          <w:szCs w:val="24"/>
        </w:rPr>
        <w:t>Ptuj: mestn</w:t>
      </w:r>
      <w:r>
        <w:rPr>
          <w:rFonts w:ascii="Times New Roman" w:hAnsi="Times New Roman"/>
          <w:b/>
          <w:bCs/>
          <w:sz w:val="24"/>
          <w:szCs w:val="24"/>
        </w:rPr>
        <w:t>a</w:t>
      </w:r>
      <w:r w:rsidRPr="005203F5">
        <w:rPr>
          <w:rFonts w:ascii="Times New Roman" w:hAnsi="Times New Roman"/>
          <w:b/>
          <w:bCs/>
          <w:sz w:val="24"/>
          <w:szCs w:val="24"/>
        </w:rPr>
        <w:t xml:space="preserve"> tržnic</w:t>
      </w:r>
      <w:r>
        <w:rPr>
          <w:rFonts w:ascii="Times New Roman" w:hAnsi="Times New Roman"/>
          <w:b/>
          <w:bCs/>
          <w:sz w:val="24"/>
          <w:szCs w:val="24"/>
        </w:rPr>
        <w:t>a</w:t>
      </w:r>
    </w:p>
    <w:p w14:paraId="58D36001" w14:textId="77777777" w:rsidR="00581F12" w:rsidRPr="005203F5" w:rsidRDefault="00581F12" w:rsidP="00581F12">
      <w:pPr>
        <w:numPr>
          <w:ilvl w:val="0"/>
          <w:numId w:val="7"/>
        </w:numPr>
        <w:autoSpaceDE w:val="0"/>
        <w:autoSpaceDN w:val="0"/>
        <w:adjustRightInd w:val="0"/>
        <w:spacing w:after="0" w:line="360" w:lineRule="auto"/>
        <w:rPr>
          <w:rFonts w:ascii="Times New Roman" w:hAnsi="Times New Roman"/>
          <w:b/>
          <w:bCs/>
          <w:sz w:val="24"/>
          <w:szCs w:val="24"/>
        </w:rPr>
      </w:pPr>
      <w:r w:rsidRPr="005203F5">
        <w:rPr>
          <w:rFonts w:ascii="Times New Roman" w:hAnsi="Times New Roman"/>
          <w:b/>
          <w:bCs/>
          <w:sz w:val="24"/>
          <w:szCs w:val="24"/>
        </w:rPr>
        <w:t>Velenje: Vista – park z razgledom</w:t>
      </w:r>
    </w:p>
    <w:p w14:paraId="4016D8DC" w14:textId="77777777" w:rsidR="00581F12" w:rsidRPr="005203F5" w:rsidRDefault="00581F12" w:rsidP="00581F12">
      <w:pPr>
        <w:numPr>
          <w:ilvl w:val="0"/>
          <w:numId w:val="7"/>
        </w:numPr>
        <w:autoSpaceDE w:val="0"/>
        <w:autoSpaceDN w:val="0"/>
        <w:adjustRightInd w:val="0"/>
        <w:spacing w:after="0" w:line="360" w:lineRule="auto"/>
        <w:rPr>
          <w:rFonts w:ascii="Times New Roman" w:hAnsi="Times New Roman"/>
          <w:b/>
          <w:bCs/>
          <w:sz w:val="24"/>
          <w:szCs w:val="24"/>
        </w:rPr>
      </w:pPr>
      <w:r w:rsidRPr="005203F5">
        <w:rPr>
          <w:rFonts w:ascii="Times New Roman" w:hAnsi="Times New Roman"/>
          <w:b/>
          <w:bCs/>
          <w:sz w:val="24"/>
          <w:szCs w:val="24"/>
        </w:rPr>
        <w:t>Novo mesto: Knjižnic</w:t>
      </w:r>
      <w:r>
        <w:rPr>
          <w:rFonts w:ascii="Times New Roman" w:hAnsi="Times New Roman"/>
          <w:b/>
          <w:bCs/>
          <w:sz w:val="24"/>
          <w:szCs w:val="24"/>
        </w:rPr>
        <w:t>a</w:t>
      </w:r>
      <w:r w:rsidRPr="005203F5">
        <w:rPr>
          <w:rFonts w:ascii="Times New Roman" w:hAnsi="Times New Roman"/>
          <w:b/>
          <w:bCs/>
          <w:sz w:val="24"/>
          <w:szCs w:val="24"/>
        </w:rPr>
        <w:t xml:space="preserve"> Mirana Jarca</w:t>
      </w:r>
    </w:p>
    <w:p w14:paraId="321841D1" w14:textId="5C1C40D1" w:rsidR="00721150" w:rsidRDefault="00721150">
      <w:pPr>
        <w:rPr>
          <w:rFonts w:ascii="Times New Roman" w:eastAsia="Calibri" w:hAnsi="Times New Roman" w:cs="Times New Roman"/>
          <w:b/>
          <w:bCs/>
          <w:color w:val="00B050"/>
          <w:kern w:val="0"/>
          <w:sz w:val="24"/>
          <w:szCs w:val="24"/>
          <w:u w:val="single"/>
          <w14:ligatures w14:val="none"/>
        </w:rPr>
      </w:pPr>
    </w:p>
    <w:p w14:paraId="2603EEFB" w14:textId="752546C1" w:rsidR="00AA5A7B" w:rsidRPr="00CB4060" w:rsidRDefault="00AA5A7B" w:rsidP="00AA5A7B">
      <w:pPr>
        <w:pStyle w:val="Odstavekseznama"/>
        <w:numPr>
          <w:ilvl w:val="0"/>
          <w:numId w:val="6"/>
        </w:numPr>
        <w:shd w:val="clear" w:color="auto" w:fill="FFFFFF"/>
        <w:spacing w:line="360" w:lineRule="auto"/>
        <w:jc w:val="both"/>
        <w:rPr>
          <w:rFonts w:ascii="Times New Roman" w:hAnsi="Times New Roman"/>
          <w:sz w:val="24"/>
          <w:szCs w:val="24"/>
        </w:rPr>
      </w:pPr>
      <w:r w:rsidRPr="00CB4060">
        <w:rPr>
          <w:rFonts w:ascii="Times New Roman" w:hAnsi="Times New Roman"/>
          <w:b/>
          <w:bCs/>
          <w:color w:val="00B050"/>
          <w:sz w:val="24"/>
          <w:szCs w:val="24"/>
          <w:u w:val="single"/>
        </w:rPr>
        <w:t>V Narodni galeriji v Ljubljani bo 12. 10. gostoval</w:t>
      </w:r>
      <w:r>
        <w:rPr>
          <w:rFonts w:ascii="Times New Roman" w:hAnsi="Times New Roman"/>
          <w:b/>
          <w:bCs/>
          <w:color w:val="00B050"/>
          <w:sz w:val="24"/>
          <w:szCs w:val="24"/>
          <w:u w:val="single"/>
        </w:rPr>
        <w:t xml:space="preserve"> Sončkov pevski zbor Men' se poje</w:t>
      </w:r>
    </w:p>
    <w:p w14:paraId="7FF3E2C1" w14:textId="77777777" w:rsidR="00AA5A7B" w:rsidRPr="00FB1F9D" w:rsidRDefault="00AA5A7B" w:rsidP="00AA5A7B">
      <w:pPr>
        <w:shd w:val="clear" w:color="auto" w:fill="FFFFFF"/>
        <w:spacing w:line="360" w:lineRule="auto"/>
        <w:jc w:val="both"/>
        <w:rPr>
          <w:rFonts w:ascii="Times New Roman" w:hAnsi="Times New Roman" w:cs="Times New Roman"/>
          <w:sz w:val="24"/>
          <w:szCs w:val="24"/>
        </w:rPr>
      </w:pPr>
      <w:r w:rsidRPr="00FB1F9D">
        <w:rPr>
          <w:rFonts w:ascii="Times New Roman" w:hAnsi="Times New Roman"/>
          <w:sz w:val="24"/>
          <w:szCs w:val="24"/>
        </w:rPr>
        <w:t xml:space="preserve">Pevski zbor </w:t>
      </w:r>
      <w:proofErr w:type="spellStart"/>
      <w:r w:rsidRPr="00FB1F9D">
        <w:rPr>
          <w:rFonts w:ascii="Times New Roman" w:hAnsi="Times New Roman"/>
          <w:sz w:val="24"/>
          <w:szCs w:val="24"/>
        </w:rPr>
        <w:t>Men'se</w:t>
      </w:r>
      <w:proofErr w:type="spellEnd"/>
      <w:r w:rsidRPr="00FB1F9D">
        <w:rPr>
          <w:rFonts w:ascii="Times New Roman" w:hAnsi="Times New Roman"/>
          <w:sz w:val="24"/>
          <w:szCs w:val="24"/>
        </w:rPr>
        <w:t xml:space="preserve"> poje, v katerem nastopajo člani obeh ljubljanskih centrov pod vodstvom Francija Kavčiča, bo ob svetovnem dnevu CP gostoval v Narodni galeriji, v nedeljo, </w:t>
      </w:r>
      <w:r w:rsidRPr="00FB1F9D">
        <w:rPr>
          <w:rFonts w:ascii="Times New Roman" w:hAnsi="Times New Roman"/>
          <w:b/>
          <w:bCs/>
          <w:sz w:val="24"/>
          <w:szCs w:val="24"/>
        </w:rPr>
        <w:t>12. 10. ob 11</w:t>
      </w:r>
      <w:r w:rsidRPr="00FB1F9D">
        <w:rPr>
          <w:rFonts w:ascii="Times New Roman" w:hAnsi="Times New Roman"/>
          <w:sz w:val="24"/>
          <w:szCs w:val="24"/>
        </w:rPr>
        <w:t xml:space="preserve">. uri, in sicer v okviru akcije </w:t>
      </w:r>
      <w:r w:rsidRPr="00FB1F9D">
        <w:rPr>
          <w:rFonts w:ascii="Times New Roman" w:hAnsi="Times New Roman"/>
          <w:i/>
          <w:iCs/>
          <w:sz w:val="24"/>
          <w:szCs w:val="24"/>
        </w:rPr>
        <w:t>Z igro do dediščine</w:t>
      </w:r>
      <w:r w:rsidRPr="00FB1F9D">
        <w:rPr>
          <w:rFonts w:ascii="Times New Roman" w:hAnsi="Times New Roman"/>
          <w:sz w:val="24"/>
          <w:szCs w:val="24"/>
        </w:rPr>
        <w:t xml:space="preserve">. </w:t>
      </w:r>
      <w:r w:rsidRPr="00FB1F9D">
        <w:rPr>
          <w:rFonts w:ascii="Times New Roman" w:hAnsi="Times New Roman" w:cs="Times New Roman"/>
          <w:sz w:val="24"/>
          <w:szCs w:val="24"/>
        </w:rPr>
        <w:t xml:space="preserve">Obisk je brezplačen. </w:t>
      </w:r>
    </w:p>
    <w:p w14:paraId="33C4F551" w14:textId="48D7F127" w:rsidR="00AA5A7B" w:rsidRDefault="00AA5A7B" w:rsidP="00AA5A7B">
      <w:pPr>
        <w:shd w:val="clear" w:color="auto" w:fill="FFFFFF"/>
        <w:spacing w:after="0" w:line="360" w:lineRule="auto"/>
        <w:jc w:val="both"/>
        <w:rPr>
          <w:rFonts w:ascii="Times New Roman" w:hAnsi="Times New Roman" w:cs="Times New Roman"/>
          <w:sz w:val="24"/>
          <w:szCs w:val="24"/>
          <w:u w:val="single"/>
        </w:rPr>
      </w:pPr>
      <w:r w:rsidRPr="006948A7">
        <w:rPr>
          <w:rFonts w:ascii="Times New Roman" w:hAnsi="Times New Roman" w:cs="Times New Roman"/>
          <w:sz w:val="24"/>
          <w:szCs w:val="24"/>
        </w:rPr>
        <w:t>Več na povezavi:</w:t>
      </w:r>
      <w:r w:rsidRPr="00A140A0">
        <w:rPr>
          <w:rFonts w:ascii="Times New Roman" w:hAnsi="Times New Roman" w:cs="Times New Roman"/>
          <w:sz w:val="24"/>
          <w:szCs w:val="24"/>
          <w:u w:val="single"/>
        </w:rPr>
        <w:t xml:space="preserve"> </w:t>
      </w:r>
      <w:hyperlink r:id="rId9" w:history="1">
        <w:r w:rsidR="00681525" w:rsidRPr="006A37D5">
          <w:rPr>
            <w:rStyle w:val="Hiperpovezava"/>
            <w:rFonts w:ascii="Times New Roman" w:hAnsi="Times New Roman" w:cs="Times New Roman"/>
            <w:sz w:val="24"/>
            <w:szCs w:val="24"/>
          </w:rPr>
          <w:t>https://www.ng-slo.si/si/dogodki/z-igro-do-dediscine-men-se-poje?id=6393</w:t>
        </w:r>
      </w:hyperlink>
    </w:p>
    <w:p w14:paraId="63AAC204" w14:textId="77777777" w:rsidR="00681525" w:rsidRDefault="00681525" w:rsidP="00AA5A7B">
      <w:pPr>
        <w:shd w:val="clear" w:color="auto" w:fill="FFFFFF"/>
        <w:spacing w:after="0" w:line="360" w:lineRule="auto"/>
        <w:jc w:val="both"/>
        <w:rPr>
          <w:rFonts w:ascii="Times New Roman" w:hAnsi="Times New Roman" w:cs="Times New Roman"/>
          <w:sz w:val="24"/>
          <w:szCs w:val="24"/>
          <w:u w:val="single"/>
        </w:rPr>
      </w:pPr>
    </w:p>
    <w:p w14:paraId="52825225" w14:textId="5974749E" w:rsidR="00681525" w:rsidRPr="00681525" w:rsidRDefault="00681525" w:rsidP="00AA5A7B">
      <w:pPr>
        <w:shd w:val="clear" w:color="auto" w:fill="FFFFFF"/>
        <w:spacing w:after="0" w:line="360" w:lineRule="auto"/>
        <w:jc w:val="both"/>
        <w:rPr>
          <w:rFonts w:ascii="Times New Roman" w:hAnsi="Times New Roman" w:cs="Times New Roman"/>
          <w:b/>
          <w:bCs/>
          <w:color w:val="00B050"/>
          <w:sz w:val="24"/>
          <w:szCs w:val="24"/>
          <w:u w:val="single"/>
        </w:rPr>
      </w:pPr>
      <w:r w:rsidRPr="00681525">
        <w:rPr>
          <w:rFonts w:ascii="Times New Roman" w:hAnsi="Times New Roman" w:cs="Times New Roman"/>
          <w:b/>
          <w:bCs/>
          <w:color w:val="00B050"/>
          <w:sz w:val="24"/>
          <w:szCs w:val="24"/>
          <w:u w:val="single"/>
        </w:rPr>
        <w:t>POSLANSTVO IN DOSEŽKI ZVEZE SONČEK</w:t>
      </w:r>
    </w:p>
    <w:p w14:paraId="214F6DB3" w14:textId="77777777" w:rsidR="00681525" w:rsidRDefault="00681525" w:rsidP="00681525">
      <w:pPr>
        <w:tabs>
          <w:tab w:val="center" w:pos="6804"/>
        </w:tabs>
        <w:autoSpaceDE w:val="0"/>
        <w:autoSpaceDN w:val="0"/>
        <w:adjustRightInd w:val="0"/>
        <w:spacing w:after="0" w:line="360" w:lineRule="auto"/>
        <w:jc w:val="both"/>
        <w:rPr>
          <w:rFonts w:ascii="Times New Roman" w:hAnsi="Times New Roman" w:cs="Times New Roman"/>
          <w:b/>
          <w:sz w:val="24"/>
          <w:szCs w:val="24"/>
          <w:u w:val="single"/>
        </w:rPr>
      </w:pPr>
    </w:p>
    <w:p w14:paraId="13334751" w14:textId="4C603148" w:rsidR="00681525" w:rsidRPr="00681525" w:rsidRDefault="00681525" w:rsidP="00681525">
      <w:pPr>
        <w:tabs>
          <w:tab w:val="center" w:pos="6804"/>
        </w:tabs>
        <w:autoSpaceDE w:val="0"/>
        <w:autoSpaceDN w:val="0"/>
        <w:adjustRightInd w:val="0"/>
        <w:spacing w:after="0" w:line="360" w:lineRule="auto"/>
        <w:jc w:val="both"/>
        <w:rPr>
          <w:rFonts w:ascii="Times New Roman" w:hAnsi="Times New Roman" w:cs="Times New Roman"/>
          <w:b/>
          <w:sz w:val="24"/>
          <w:szCs w:val="24"/>
          <w:u w:val="single"/>
        </w:rPr>
      </w:pPr>
      <w:r w:rsidRPr="00681525">
        <w:rPr>
          <w:rFonts w:ascii="Times New Roman" w:hAnsi="Times New Roman" w:cs="Times New Roman"/>
          <w:b/>
          <w:sz w:val="24"/>
          <w:szCs w:val="24"/>
          <w:u w:val="single"/>
        </w:rPr>
        <w:t>V Zvezi Sonček se zavzemamo:</w:t>
      </w:r>
    </w:p>
    <w:p w14:paraId="3143ACEB" w14:textId="77777777" w:rsidR="00681525" w:rsidRPr="006B7CB0" w:rsidRDefault="00681525" w:rsidP="00681525">
      <w:pPr>
        <w:pStyle w:val="Odstavekseznama"/>
        <w:numPr>
          <w:ilvl w:val="0"/>
          <w:numId w:val="1"/>
        </w:numPr>
        <w:tabs>
          <w:tab w:val="center" w:pos="6804"/>
        </w:tabs>
        <w:autoSpaceDE w:val="0"/>
        <w:autoSpaceDN w:val="0"/>
        <w:adjustRightInd w:val="0"/>
        <w:spacing w:before="0" w:line="360" w:lineRule="auto"/>
        <w:jc w:val="both"/>
        <w:rPr>
          <w:rFonts w:ascii="Times New Roman" w:hAnsi="Times New Roman"/>
          <w:b/>
          <w:sz w:val="24"/>
          <w:szCs w:val="24"/>
        </w:rPr>
      </w:pPr>
      <w:r w:rsidRPr="006B7CB0">
        <w:rPr>
          <w:rFonts w:ascii="Times New Roman" w:hAnsi="Times New Roman"/>
          <w:b/>
          <w:sz w:val="24"/>
          <w:szCs w:val="24"/>
        </w:rPr>
        <w:t>vključujočo družbo, v kateri bodo:</w:t>
      </w:r>
    </w:p>
    <w:p w14:paraId="0C4D7995" w14:textId="77777777" w:rsidR="00681525" w:rsidRPr="006B7CB0" w:rsidRDefault="00681525" w:rsidP="00681525">
      <w:pPr>
        <w:pStyle w:val="Odstavekseznama"/>
        <w:tabs>
          <w:tab w:val="center" w:pos="6804"/>
        </w:tabs>
        <w:autoSpaceDE w:val="0"/>
        <w:autoSpaceDN w:val="0"/>
        <w:adjustRightInd w:val="0"/>
        <w:spacing w:before="0" w:line="360" w:lineRule="auto"/>
        <w:ind w:left="1440"/>
        <w:jc w:val="both"/>
        <w:rPr>
          <w:rFonts w:ascii="Times New Roman" w:hAnsi="Times New Roman"/>
          <w:b/>
          <w:sz w:val="24"/>
          <w:szCs w:val="24"/>
        </w:rPr>
      </w:pPr>
      <w:r w:rsidRPr="006B7CB0">
        <w:rPr>
          <w:rFonts w:ascii="Times New Roman" w:hAnsi="Times New Roman"/>
          <w:b/>
          <w:sz w:val="24"/>
          <w:szCs w:val="24"/>
        </w:rPr>
        <w:t>vse družine z otroki s cerebralno paralizo in drugimi oviranostmi deležne ustrezne podpore in pomoči,</w:t>
      </w:r>
    </w:p>
    <w:p w14:paraId="133E042D" w14:textId="77777777" w:rsidR="00681525" w:rsidRPr="006B7CB0" w:rsidRDefault="00681525" w:rsidP="00681525">
      <w:pPr>
        <w:pStyle w:val="Odstavekseznama"/>
        <w:tabs>
          <w:tab w:val="center" w:pos="6804"/>
        </w:tabs>
        <w:autoSpaceDE w:val="0"/>
        <w:autoSpaceDN w:val="0"/>
        <w:adjustRightInd w:val="0"/>
        <w:spacing w:before="0" w:line="360" w:lineRule="auto"/>
        <w:ind w:left="1440"/>
        <w:jc w:val="both"/>
        <w:rPr>
          <w:rFonts w:ascii="Times New Roman" w:hAnsi="Times New Roman"/>
          <w:b/>
          <w:sz w:val="24"/>
          <w:szCs w:val="24"/>
        </w:rPr>
      </w:pPr>
      <w:r w:rsidRPr="006B7CB0">
        <w:rPr>
          <w:rFonts w:ascii="Times New Roman" w:hAnsi="Times New Roman"/>
          <w:b/>
          <w:sz w:val="24"/>
          <w:szCs w:val="24"/>
        </w:rPr>
        <w:t>vsi otroci imeli možnost obiskovati isti vrtec,</w:t>
      </w:r>
    </w:p>
    <w:p w14:paraId="4D32EAEB" w14:textId="77777777" w:rsidR="00681525" w:rsidRPr="006B7CB0" w:rsidRDefault="00681525" w:rsidP="00681525">
      <w:pPr>
        <w:pStyle w:val="Odstavekseznama"/>
        <w:tabs>
          <w:tab w:val="center" w:pos="6804"/>
        </w:tabs>
        <w:autoSpaceDE w:val="0"/>
        <w:autoSpaceDN w:val="0"/>
        <w:adjustRightInd w:val="0"/>
        <w:spacing w:before="0" w:line="360" w:lineRule="auto"/>
        <w:ind w:left="1440"/>
        <w:jc w:val="both"/>
        <w:rPr>
          <w:rFonts w:ascii="Times New Roman" w:hAnsi="Times New Roman"/>
          <w:b/>
          <w:sz w:val="24"/>
          <w:szCs w:val="24"/>
        </w:rPr>
      </w:pPr>
      <w:r w:rsidRPr="006B7CB0">
        <w:rPr>
          <w:rFonts w:ascii="Times New Roman" w:hAnsi="Times New Roman"/>
          <w:b/>
          <w:sz w:val="24"/>
          <w:szCs w:val="24"/>
        </w:rPr>
        <w:t>vsi učenci hodili v skupno osnovno šolo v domačem kraju,</w:t>
      </w:r>
    </w:p>
    <w:p w14:paraId="356B1888" w14:textId="77777777" w:rsidR="00681525" w:rsidRPr="006B7CB0" w:rsidRDefault="00681525" w:rsidP="00681525">
      <w:pPr>
        <w:pStyle w:val="Odstavekseznama"/>
        <w:tabs>
          <w:tab w:val="center" w:pos="6804"/>
        </w:tabs>
        <w:autoSpaceDE w:val="0"/>
        <w:autoSpaceDN w:val="0"/>
        <w:adjustRightInd w:val="0"/>
        <w:spacing w:before="0" w:line="360" w:lineRule="auto"/>
        <w:ind w:left="1440"/>
        <w:jc w:val="both"/>
        <w:rPr>
          <w:rFonts w:ascii="Times New Roman" w:hAnsi="Times New Roman"/>
          <w:b/>
          <w:sz w:val="24"/>
          <w:szCs w:val="24"/>
        </w:rPr>
      </w:pPr>
      <w:r w:rsidRPr="006B7CB0">
        <w:rPr>
          <w:rFonts w:ascii="Times New Roman" w:hAnsi="Times New Roman"/>
          <w:b/>
          <w:sz w:val="24"/>
          <w:szCs w:val="24"/>
        </w:rPr>
        <w:t>vsi odrasli lahko uresničevali svoje potenciale v poklicnem življenju ter živeli neodvisno in samostojno po lastni izbiri,</w:t>
      </w:r>
    </w:p>
    <w:p w14:paraId="6898E71B" w14:textId="77777777" w:rsidR="00681525" w:rsidRPr="006B7CB0" w:rsidRDefault="00681525" w:rsidP="00681525">
      <w:pPr>
        <w:pStyle w:val="Odstavekseznama"/>
        <w:numPr>
          <w:ilvl w:val="0"/>
          <w:numId w:val="1"/>
        </w:numPr>
        <w:tabs>
          <w:tab w:val="center" w:pos="6804"/>
        </w:tabs>
        <w:autoSpaceDE w:val="0"/>
        <w:autoSpaceDN w:val="0"/>
        <w:adjustRightInd w:val="0"/>
        <w:spacing w:before="0" w:line="360" w:lineRule="auto"/>
        <w:jc w:val="both"/>
        <w:rPr>
          <w:rFonts w:ascii="Times New Roman" w:hAnsi="Times New Roman"/>
          <w:b/>
          <w:sz w:val="24"/>
          <w:szCs w:val="24"/>
        </w:rPr>
      </w:pPr>
      <w:r w:rsidRPr="006B7CB0">
        <w:rPr>
          <w:rFonts w:ascii="Times New Roman" w:hAnsi="Times New Roman"/>
          <w:b/>
          <w:sz w:val="24"/>
          <w:szCs w:val="24"/>
        </w:rPr>
        <w:t>polnopravno vključenost odraslih z vsemi državljanskimi pravicami, vključno z volilno pravico,</w:t>
      </w:r>
    </w:p>
    <w:p w14:paraId="4CE6DE82" w14:textId="77777777" w:rsidR="00681525" w:rsidRPr="006B7CB0" w:rsidRDefault="00681525" w:rsidP="00681525">
      <w:pPr>
        <w:pStyle w:val="Odstavekseznama"/>
        <w:numPr>
          <w:ilvl w:val="0"/>
          <w:numId w:val="1"/>
        </w:numPr>
        <w:tabs>
          <w:tab w:val="center" w:pos="6804"/>
        </w:tabs>
        <w:autoSpaceDE w:val="0"/>
        <w:autoSpaceDN w:val="0"/>
        <w:adjustRightInd w:val="0"/>
        <w:spacing w:before="0" w:line="360" w:lineRule="auto"/>
        <w:jc w:val="both"/>
        <w:rPr>
          <w:rFonts w:ascii="Times New Roman" w:hAnsi="Times New Roman"/>
          <w:b/>
          <w:sz w:val="24"/>
          <w:szCs w:val="24"/>
        </w:rPr>
      </w:pPr>
      <w:r w:rsidRPr="006B7CB0">
        <w:rPr>
          <w:rFonts w:ascii="Times New Roman" w:hAnsi="Times New Roman"/>
          <w:b/>
          <w:sz w:val="24"/>
          <w:szCs w:val="24"/>
        </w:rPr>
        <w:t>dostopnost okolja in storitev za vsakogar.</w:t>
      </w:r>
    </w:p>
    <w:p w14:paraId="374A53BB" w14:textId="77777777" w:rsidR="00A1772D" w:rsidRPr="006B7CB0" w:rsidRDefault="00A1772D" w:rsidP="006B7CB0">
      <w:pPr>
        <w:spacing w:after="0" w:line="360" w:lineRule="auto"/>
        <w:jc w:val="both"/>
        <w:rPr>
          <w:rFonts w:ascii="Times New Roman" w:hAnsi="Times New Roman" w:cs="Times New Roman"/>
          <w:sz w:val="24"/>
          <w:szCs w:val="24"/>
        </w:rPr>
      </w:pPr>
    </w:p>
    <w:p w14:paraId="6D33037F" w14:textId="49455439" w:rsidR="004C4012" w:rsidRDefault="00877B06" w:rsidP="006B7CB0">
      <w:pPr>
        <w:spacing w:after="0" w:line="360" w:lineRule="auto"/>
        <w:jc w:val="both"/>
        <w:rPr>
          <w:rFonts w:ascii="Times New Roman" w:hAnsi="Times New Roman" w:cs="Times New Roman"/>
          <w:b/>
          <w:bCs/>
          <w:sz w:val="24"/>
          <w:szCs w:val="24"/>
          <w:u w:val="single"/>
        </w:rPr>
      </w:pPr>
      <w:r w:rsidRPr="006B7CB0">
        <w:rPr>
          <w:rFonts w:ascii="Times New Roman" w:hAnsi="Times New Roman" w:cs="Times New Roman"/>
          <w:b/>
          <w:bCs/>
          <w:sz w:val="24"/>
          <w:szCs w:val="24"/>
          <w:u w:val="single"/>
        </w:rPr>
        <w:t>Kaj smo dosegli v letu dni</w:t>
      </w:r>
      <w:r w:rsidR="004C4012" w:rsidRPr="006B7CB0">
        <w:rPr>
          <w:rFonts w:ascii="Times New Roman" w:hAnsi="Times New Roman" w:cs="Times New Roman"/>
          <w:b/>
          <w:bCs/>
          <w:sz w:val="24"/>
          <w:szCs w:val="24"/>
          <w:u w:val="single"/>
        </w:rPr>
        <w:t>?</w:t>
      </w:r>
    </w:p>
    <w:p w14:paraId="32B974D7" w14:textId="65EAB274" w:rsidR="006A2DBB" w:rsidRDefault="000031AE" w:rsidP="006B7CB0">
      <w:pPr>
        <w:spacing w:after="0" w:line="360" w:lineRule="auto"/>
        <w:jc w:val="both"/>
        <w:rPr>
          <w:rFonts w:ascii="Times New Roman" w:hAnsi="Times New Roman" w:cs="Times New Roman"/>
          <w:sz w:val="24"/>
          <w:szCs w:val="24"/>
        </w:rPr>
      </w:pPr>
      <w:r w:rsidRPr="000031AE">
        <w:rPr>
          <w:rFonts w:ascii="Times New Roman" w:hAnsi="Times New Roman" w:cs="Times New Roman"/>
          <w:sz w:val="24"/>
          <w:szCs w:val="24"/>
        </w:rPr>
        <w:t>Skupaj</w:t>
      </w:r>
      <w:r>
        <w:rPr>
          <w:rFonts w:ascii="Times New Roman" w:hAnsi="Times New Roman" w:cs="Times New Roman"/>
          <w:sz w:val="24"/>
          <w:szCs w:val="24"/>
        </w:rPr>
        <w:t xml:space="preserve"> z ostalimi </w:t>
      </w:r>
      <w:r w:rsidR="00D1608F">
        <w:rPr>
          <w:rFonts w:ascii="Times New Roman" w:hAnsi="Times New Roman" w:cs="Times New Roman"/>
          <w:sz w:val="24"/>
          <w:szCs w:val="24"/>
        </w:rPr>
        <w:t xml:space="preserve">socialnimi društvi in zavodi smo dosegli, da se pravica do </w:t>
      </w:r>
      <w:r w:rsidR="00F42F15">
        <w:rPr>
          <w:rFonts w:ascii="Times New Roman" w:hAnsi="Times New Roman" w:cs="Times New Roman"/>
          <w:sz w:val="24"/>
          <w:szCs w:val="24"/>
        </w:rPr>
        <w:t xml:space="preserve">življenja v skupnosti in pojem </w:t>
      </w:r>
      <w:proofErr w:type="spellStart"/>
      <w:r w:rsidR="003C29ED">
        <w:rPr>
          <w:rFonts w:ascii="Times New Roman" w:hAnsi="Times New Roman" w:cs="Times New Roman"/>
          <w:sz w:val="24"/>
          <w:szCs w:val="24"/>
        </w:rPr>
        <w:t>d</w:t>
      </w:r>
      <w:r w:rsidR="003C29ED" w:rsidRPr="003C29ED">
        <w:rPr>
          <w:rFonts w:ascii="Times New Roman" w:hAnsi="Times New Roman" w:cs="Times New Roman"/>
          <w:sz w:val="24"/>
          <w:szCs w:val="24"/>
        </w:rPr>
        <w:t>ezinstitucionalizacija</w:t>
      </w:r>
      <w:proofErr w:type="spellEnd"/>
      <w:r w:rsidR="00F42F15">
        <w:rPr>
          <w:rFonts w:ascii="Times New Roman" w:hAnsi="Times New Roman" w:cs="Times New Roman"/>
          <w:sz w:val="24"/>
          <w:szCs w:val="24"/>
        </w:rPr>
        <w:t xml:space="preserve"> vse pogosteje pojavlja v javnosti.</w:t>
      </w:r>
      <w:r w:rsidR="006A2DBB">
        <w:rPr>
          <w:rFonts w:ascii="Times New Roman" w:hAnsi="Times New Roman" w:cs="Times New Roman"/>
          <w:sz w:val="24"/>
          <w:szCs w:val="24"/>
        </w:rPr>
        <w:t xml:space="preserve"> </w:t>
      </w:r>
      <w:r w:rsidR="006A2DBB" w:rsidRPr="006A2DBB">
        <w:rPr>
          <w:rFonts w:ascii="Times New Roman" w:hAnsi="Times New Roman" w:cs="Times New Roman"/>
          <w:sz w:val="24"/>
          <w:szCs w:val="24"/>
        </w:rPr>
        <w:t xml:space="preserve">Institucije so neprimerna in preživeta praksa socialnega varstva, saj stanovalkam in stanovalcem ne </w:t>
      </w:r>
      <w:r w:rsidR="006A2DBB" w:rsidRPr="006A2DBB">
        <w:rPr>
          <w:rFonts w:ascii="Times New Roman" w:hAnsi="Times New Roman" w:cs="Times New Roman"/>
          <w:sz w:val="24"/>
          <w:szCs w:val="24"/>
        </w:rPr>
        <w:lastRenderedPageBreak/>
        <w:t>zagotavljajo dostojnega življenja. Sedanjost in prihodnost je preobrazba institucionalne oskrbe v skupnostne službe. Institucije je potrebno zapreti, ljudi pa preseliti v skupnost in jim tam omogočiti dostop do primernih storitev. </w:t>
      </w:r>
    </w:p>
    <w:p w14:paraId="3F9E0B6C" w14:textId="77777777" w:rsidR="00EA34B8" w:rsidRDefault="00EA34B8" w:rsidP="006B7CB0">
      <w:pPr>
        <w:spacing w:after="0" w:line="360" w:lineRule="auto"/>
        <w:jc w:val="both"/>
        <w:rPr>
          <w:rFonts w:ascii="Times New Roman" w:hAnsi="Times New Roman" w:cs="Times New Roman"/>
          <w:sz w:val="24"/>
          <w:szCs w:val="24"/>
        </w:rPr>
      </w:pPr>
    </w:p>
    <w:p w14:paraId="67C5AAF5" w14:textId="6DBCCAB1" w:rsidR="00B677E1" w:rsidRPr="00681525" w:rsidRDefault="00EA34B8" w:rsidP="00211E30">
      <w:pPr>
        <w:spacing w:after="0" w:line="360" w:lineRule="auto"/>
        <w:jc w:val="both"/>
        <w:rPr>
          <w:rFonts w:ascii="Times New Roman" w:hAnsi="Times New Roman" w:cs="Times New Roman"/>
          <w:sz w:val="24"/>
          <w:szCs w:val="24"/>
        </w:rPr>
      </w:pPr>
      <w:r w:rsidRPr="00681525">
        <w:rPr>
          <w:rFonts w:ascii="Cambria Math" w:hAnsi="Cambria Math" w:cs="Cambria Math"/>
          <w:sz w:val="24"/>
          <w:szCs w:val="24"/>
        </w:rPr>
        <w:t>𝐍𝐨𝐯𝐞𝐥𝐚</w:t>
      </w:r>
      <w:r w:rsidRPr="00681525">
        <w:rPr>
          <w:rFonts w:ascii="Times New Roman" w:hAnsi="Times New Roman" w:cs="Times New Roman"/>
          <w:sz w:val="24"/>
          <w:szCs w:val="24"/>
        </w:rPr>
        <w:t xml:space="preserve"> </w:t>
      </w:r>
      <w:r w:rsidRPr="00681525">
        <w:rPr>
          <w:rFonts w:ascii="Cambria Math" w:hAnsi="Cambria Math" w:cs="Cambria Math"/>
          <w:sz w:val="24"/>
          <w:szCs w:val="24"/>
        </w:rPr>
        <w:t>𝐙𝐚𝐤𝐨𝐧𝐚</w:t>
      </w:r>
      <w:r w:rsidRPr="00681525">
        <w:rPr>
          <w:rFonts w:ascii="Times New Roman" w:hAnsi="Times New Roman" w:cs="Times New Roman"/>
          <w:sz w:val="24"/>
          <w:szCs w:val="24"/>
        </w:rPr>
        <w:t xml:space="preserve"> </w:t>
      </w:r>
      <w:r w:rsidRPr="00681525">
        <w:rPr>
          <w:rFonts w:ascii="Cambria Math" w:hAnsi="Cambria Math" w:cs="Cambria Math"/>
          <w:sz w:val="24"/>
          <w:szCs w:val="24"/>
        </w:rPr>
        <w:t>𝐨</w:t>
      </w:r>
      <w:r w:rsidRPr="00681525">
        <w:rPr>
          <w:rFonts w:ascii="Times New Roman" w:hAnsi="Times New Roman" w:cs="Times New Roman"/>
          <w:sz w:val="24"/>
          <w:szCs w:val="24"/>
        </w:rPr>
        <w:t xml:space="preserve"> </w:t>
      </w:r>
      <w:r w:rsidRPr="00681525">
        <w:rPr>
          <w:rFonts w:ascii="Cambria Math" w:hAnsi="Cambria Math" w:cs="Cambria Math"/>
          <w:sz w:val="24"/>
          <w:szCs w:val="24"/>
        </w:rPr>
        <w:t>𝐬𝐨𝐜𝐢𝐚𝐥𝐧𝐞𝐦</w:t>
      </w:r>
      <w:r w:rsidRPr="00681525">
        <w:rPr>
          <w:rFonts w:ascii="Times New Roman" w:hAnsi="Times New Roman" w:cs="Times New Roman"/>
          <w:sz w:val="24"/>
          <w:szCs w:val="24"/>
        </w:rPr>
        <w:t xml:space="preserve"> </w:t>
      </w:r>
      <w:r w:rsidRPr="00681525">
        <w:rPr>
          <w:rFonts w:ascii="Cambria Math" w:hAnsi="Cambria Math" w:cs="Cambria Math"/>
          <w:sz w:val="24"/>
          <w:szCs w:val="24"/>
        </w:rPr>
        <w:t>𝐯𝐚𝐫𝐬𝐭𝐯𝐮</w:t>
      </w:r>
      <w:r w:rsidRPr="00681525">
        <w:rPr>
          <w:rFonts w:ascii="Times New Roman" w:hAnsi="Times New Roman" w:cs="Times New Roman"/>
          <w:sz w:val="24"/>
          <w:szCs w:val="24"/>
        </w:rPr>
        <w:t xml:space="preserve"> naj bi </w:t>
      </w:r>
      <w:r w:rsidR="001F58BC" w:rsidRPr="00681525">
        <w:rPr>
          <w:rFonts w:ascii="Times New Roman" w:hAnsi="Times New Roman" w:cs="Times New Roman"/>
          <w:sz w:val="24"/>
          <w:szCs w:val="24"/>
        </w:rPr>
        <w:t xml:space="preserve">omenjeno problematiko </w:t>
      </w:r>
      <w:r w:rsidRPr="00681525">
        <w:rPr>
          <w:rFonts w:ascii="Times New Roman" w:hAnsi="Times New Roman" w:cs="Times New Roman"/>
          <w:sz w:val="24"/>
          <w:szCs w:val="24"/>
        </w:rPr>
        <w:t>končno</w:t>
      </w:r>
      <w:r w:rsidR="00B677E1" w:rsidRPr="00681525">
        <w:rPr>
          <w:rFonts w:ascii="Times New Roman" w:hAnsi="Times New Roman" w:cs="Times New Roman"/>
          <w:sz w:val="24"/>
          <w:szCs w:val="24"/>
        </w:rPr>
        <w:t xml:space="preserve"> naslovila ter</w:t>
      </w:r>
    </w:p>
    <w:p w14:paraId="5F463824" w14:textId="77777777" w:rsidR="00FD4C15" w:rsidRPr="00681525" w:rsidRDefault="00EA34B8" w:rsidP="00211E30">
      <w:pPr>
        <w:spacing w:after="0" w:line="360" w:lineRule="auto"/>
        <w:jc w:val="both"/>
        <w:rPr>
          <w:rFonts w:ascii="Times New Roman" w:hAnsi="Times New Roman" w:cs="Times New Roman"/>
          <w:sz w:val="24"/>
          <w:szCs w:val="24"/>
        </w:rPr>
      </w:pPr>
      <w:r w:rsidRPr="00681525">
        <w:rPr>
          <w:rFonts w:ascii="Times New Roman" w:hAnsi="Times New Roman" w:cs="Times New Roman"/>
          <w:sz w:val="24"/>
          <w:szCs w:val="24"/>
        </w:rPr>
        <w:t>sistemsko uredila podporo v skupnosti za ljudi z oviranostmi in težavami v duševnem zdravju.</w:t>
      </w:r>
      <w:r w:rsidR="00211E30" w:rsidRPr="00681525">
        <w:rPr>
          <w:rFonts w:ascii="Times New Roman" w:hAnsi="Times New Roman" w:cs="Times New Roman"/>
          <w:sz w:val="24"/>
          <w:szCs w:val="24"/>
        </w:rPr>
        <w:t xml:space="preserve"> </w:t>
      </w:r>
      <w:r w:rsidRPr="00681525">
        <w:rPr>
          <w:rFonts w:ascii="Times New Roman" w:hAnsi="Times New Roman" w:cs="Times New Roman"/>
          <w:sz w:val="24"/>
          <w:szCs w:val="24"/>
        </w:rPr>
        <w:t xml:space="preserve">Zveza Sonček spremembo </w:t>
      </w:r>
      <w:r w:rsidRPr="00681525">
        <w:rPr>
          <w:rFonts w:ascii="Cambria Math" w:hAnsi="Cambria Math" w:cs="Cambria Math"/>
          <w:sz w:val="24"/>
          <w:szCs w:val="24"/>
        </w:rPr>
        <w:t>𝐩𝐨𝐝𝐩𝐢𝐫𝐚</w:t>
      </w:r>
      <w:r w:rsidRPr="00681525">
        <w:rPr>
          <w:rFonts w:ascii="Times New Roman" w:hAnsi="Times New Roman" w:cs="Times New Roman"/>
          <w:sz w:val="24"/>
          <w:szCs w:val="24"/>
        </w:rPr>
        <w:t xml:space="preserve">, </w:t>
      </w:r>
      <w:r w:rsidR="00B677E1" w:rsidRPr="00681525">
        <w:rPr>
          <w:rFonts w:ascii="Times New Roman" w:hAnsi="Times New Roman" w:cs="Times New Roman"/>
          <w:sz w:val="24"/>
          <w:szCs w:val="24"/>
        </w:rPr>
        <w:t>saj</w:t>
      </w:r>
      <w:r w:rsidRPr="00681525">
        <w:rPr>
          <w:rFonts w:ascii="Times New Roman" w:hAnsi="Times New Roman" w:cs="Times New Roman"/>
          <w:sz w:val="24"/>
          <w:szCs w:val="24"/>
        </w:rPr>
        <w:t xml:space="preserve"> verjamemo v to, da</w:t>
      </w:r>
      <w:r w:rsidR="00FD4C15" w:rsidRPr="00681525">
        <w:rPr>
          <w:rFonts w:ascii="Times New Roman" w:hAnsi="Times New Roman" w:cs="Times New Roman"/>
          <w:sz w:val="24"/>
          <w:szCs w:val="24"/>
        </w:rPr>
        <w:t xml:space="preserve"> ž</w:t>
      </w:r>
      <w:r w:rsidRPr="00681525">
        <w:rPr>
          <w:rFonts w:ascii="Times New Roman" w:hAnsi="Times New Roman" w:cs="Times New Roman"/>
          <w:sz w:val="24"/>
          <w:szCs w:val="24"/>
        </w:rPr>
        <w:t xml:space="preserve">ivljenje v skupnosti ni privilegij, </w:t>
      </w:r>
      <w:r w:rsidR="00FD4C15" w:rsidRPr="00681525">
        <w:rPr>
          <w:rFonts w:ascii="Times New Roman" w:hAnsi="Times New Roman" w:cs="Times New Roman"/>
          <w:sz w:val="24"/>
          <w:szCs w:val="24"/>
        </w:rPr>
        <w:t>temveč</w:t>
      </w:r>
      <w:r w:rsidRPr="00681525">
        <w:rPr>
          <w:rFonts w:ascii="Times New Roman" w:hAnsi="Times New Roman" w:cs="Times New Roman"/>
          <w:sz w:val="24"/>
          <w:szCs w:val="24"/>
        </w:rPr>
        <w:t xml:space="preserve"> temeljna človekova pravica.</w:t>
      </w:r>
      <w:r w:rsidR="00211E30" w:rsidRPr="00681525">
        <w:rPr>
          <w:rFonts w:ascii="Times New Roman" w:hAnsi="Times New Roman" w:cs="Times New Roman"/>
          <w:sz w:val="24"/>
          <w:szCs w:val="24"/>
        </w:rPr>
        <w:t xml:space="preserve"> </w:t>
      </w:r>
      <w:r w:rsidRPr="00681525">
        <w:rPr>
          <w:rFonts w:ascii="Times New Roman" w:hAnsi="Times New Roman" w:cs="Times New Roman"/>
          <w:sz w:val="24"/>
          <w:szCs w:val="24"/>
        </w:rPr>
        <w:t>Vsak človek – ne glede na stopnjo potreb po podpori – ima pravico do življenja zunaj institucije.</w:t>
      </w:r>
      <w:r w:rsidR="00211E30" w:rsidRPr="00681525">
        <w:rPr>
          <w:rFonts w:ascii="Times New Roman" w:hAnsi="Times New Roman" w:cs="Times New Roman"/>
          <w:sz w:val="24"/>
          <w:szCs w:val="24"/>
        </w:rPr>
        <w:t xml:space="preserve"> </w:t>
      </w:r>
      <w:r w:rsidRPr="00681525">
        <w:rPr>
          <w:rFonts w:ascii="Times New Roman" w:hAnsi="Times New Roman" w:cs="Times New Roman"/>
          <w:sz w:val="24"/>
          <w:szCs w:val="24"/>
        </w:rPr>
        <w:t>Kot družba imamo dolžnost in odgovornost, da razvijamo</w:t>
      </w:r>
      <w:r w:rsidR="001F58BC" w:rsidRPr="00681525">
        <w:rPr>
          <w:rFonts w:ascii="Times New Roman" w:hAnsi="Times New Roman" w:cs="Times New Roman"/>
          <w:sz w:val="24"/>
          <w:szCs w:val="24"/>
        </w:rPr>
        <w:t xml:space="preserve"> </w:t>
      </w:r>
      <w:r w:rsidRPr="00681525">
        <w:rPr>
          <w:rFonts w:ascii="Times New Roman" w:hAnsi="Times New Roman" w:cs="Times New Roman"/>
          <w:sz w:val="24"/>
          <w:szCs w:val="24"/>
        </w:rPr>
        <w:t>storitve, ki to omogočajo.</w:t>
      </w:r>
      <w:r w:rsidR="001F58BC" w:rsidRPr="00681525">
        <w:rPr>
          <w:rFonts w:ascii="Times New Roman" w:hAnsi="Times New Roman" w:cs="Times New Roman"/>
          <w:sz w:val="24"/>
          <w:szCs w:val="24"/>
        </w:rPr>
        <w:t xml:space="preserve"> </w:t>
      </w:r>
    </w:p>
    <w:p w14:paraId="138A0687" w14:textId="77777777" w:rsidR="00FD4C15" w:rsidRDefault="00FD4C15" w:rsidP="00211E30">
      <w:pPr>
        <w:spacing w:after="0" w:line="360" w:lineRule="auto"/>
        <w:jc w:val="both"/>
        <w:rPr>
          <w:rFonts w:ascii="Times New Roman" w:hAnsi="Times New Roman" w:cs="Times New Roman"/>
          <w:sz w:val="24"/>
          <w:szCs w:val="24"/>
        </w:rPr>
      </w:pPr>
    </w:p>
    <w:p w14:paraId="51BCD46B" w14:textId="2D282459" w:rsidR="00211E30" w:rsidRPr="00EA34B8" w:rsidRDefault="00EA34B8" w:rsidP="00211E30">
      <w:pPr>
        <w:spacing w:after="0" w:line="360" w:lineRule="auto"/>
        <w:jc w:val="both"/>
        <w:rPr>
          <w:rFonts w:ascii="Times New Roman" w:hAnsi="Times New Roman" w:cs="Times New Roman"/>
          <w:sz w:val="24"/>
          <w:szCs w:val="24"/>
        </w:rPr>
      </w:pPr>
      <w:r w:rsidRPr="00EA34B8">
        <w:rPr>
          <w:rFonts w:ascii="Times New Roman" w:hAnsi="Times New Roman" w:cs="Times New Roman"/>
          <w:sz w:val="24"/>
          <w:szCs w:val="24"/>
        </w:rPr>
        <w:t>Ob predlogu spremembe zakona se v javnosti pojavljajo številni strahovi, pomisleki in dezinformacije. Zato smo</w:t>
      </w:r>
      <w:r>
        <w:rPr>
          <w:rFonts w:ascii="Times New Roman" w:hAnsi="Times New Roman" w:cs="Times New Roman"/>
          <w:sz w:val="24"/>
          <w:szCs w:val="24"/>
        </w:rPr>
        <w:t xml:space="preserve"> se </w:t>
      </w:r>
      <w:r w:rsidR="00FD4C15">
        <w:rPr>
          <w:rFonts w:ascii="Times New Roman" w:hAnsi="Times New Roman" w:cs="Times New Roman"/>
          <w:sz w:val="24"/>
          <w:szCs w:val="24"/>
        </w:rPr>
        <w:t xml:space="preserve">aktivno </w:t>
      </w:r>
      <w:r>
        <w:rPr>
          <w:rFonts w:ascii="Times New Roman" w:hAnsi="Times New Roman" w:cs="Times New Roman"/>
          <w:sz w:val="24"/>
          <w:szCs w:val="24"/>
        </w:rPr>
        <w:t>vključili v akcijo</w:t>
      </w:r>
      <w:r w:rsidRPr="00EA34B8">
        <w:rPr>
          <w:rFonts w:ascii="Times New Roman" w:hAnsi="Times New Roman" w:cs="Times New Roman"/>
          <w:sz w:val="24"/>
          <w:szCs w:val="24"/>
        </w:rPr>
        <w:t>, s kater</w:t>
      </w:r>
      <w:r w:rsidR="00FD4C15">
        <w:rPr>
          <w:rFonts w:ascii="Times New Roman" w:hAnsi="Times New Roman" w:cs="Times New Roman"/>
          <w:sz w:val="24"/>
          <w:szCs w:val="24"/>
        </w:rPr>
        <w:t>o</w:t>
      </w:r>
      <w:r w:rsidRPr="00EA34B8">
        <w:rPr>
          <w:rFonts w:ascii="Times New Roman" w:hAnsi="Times New Roman" w:cs="Times New Roman"/>
          <w:sz w:val="24"/>
          <w:szCs w:val="24"/>
        </w:rPr>
        <w:t xml:space="preserve"> želimo:</w:t>
      </w:r>
      <w:r w:rsidR="00211E30">
        <w:rPr>
          <w:rFonts w:ascii="Times New Roman" w:hAnsi="Times New Roman" w:cs="Times New Roman"/>
          <w:sz w:val="24"/>
          <w:szCs w:val="24"/>
        </w:rPr>
        <w:t xml:space="preserve"> </w:t>
      </w:r>
      <w:r w:rsidR="00211E30" w:rsidRPr="00211E30">
        <w:rPr>
          <w:rFonts w:ascii="Times New Roman" w:hAnsi="Times New Roman" w:cs="Times New Roman"/>
          <w:sz w:val="24"/>
          <w:szCs w:val="24"/>
        </w:rPr>
        <w:t>razjasniti, kaj novela res</w:t>
      </w:r>
      <w:r w:rsidR="00C32940">
        <w:rPr>
          <w:rFonts w:ascii="Times New Roman" w:hAnsi="Times New Roman" w:cs="Times New Roman"/>
          <w:sz w:val="24"/>
          <w:szCs w:val="24"/>
        </w:rPr>
        <w:t>nično</w:t>
      </w:r>
      <w:r w:rsidR="00211E30">
        <w:rPr>
          <w:rFonts w:ascii="Times New Roman" w:hAnsi="Times New Roman" w:cs="Times New Roman"/>
          <w:sz w:val="24"/>
          <w:szCs w:val="24"/>
        </w:rPr>
        <w:t xml:space="preserve"> </w:t>
      </w:r>
      <w:r w:rsidR="00211E30" w:rsidRPr="00211E30">
        <w:rPr>
          <w:rFonts w:ascii="Times New Roman" w:hAnsi="Times New Roman" w:cs="Times New Roman"/>
          <w:sz w:val="24"/>
          <w:szCs w:val="24"/>
        </w:rPr>
        <w:t>pomeni,</w:t>
      </w:r>
      <w:r w:rsidR="00211E30">
        <w:rPr>
          <w:rFonts w:ascii="Times New Roman" w:hAnsi="Times New Roman" w:cs="Times New Roman"/>
          <w:sz w:val="24"/>
          <w:szCs w:val="24"/>
        </w:rPr>
        <w:t xml:space="preserve"> </w:t>
      </w:r>
      <w:r w:rsidR="00211E30" w:rsidRPr="00211E30">
        <w:rPr>
          <w:rFonts w:ascii="Times New Roman" w:hAnsi="Times New Roman" w:cs="Times New Roman"/>
          <w:sz w:val="24"/>
          <w:szCs w:val="24"/>
        </w:rPr>
        <w:t>pokazati prednosti življenja v skupnosti,</w:t>
      </w:r>
      <w:r w:rsidR="00211E30">
        <w:rPr>
          <w:rFonts w:ascii="Times New Roman" w:hAnsi="Times New Roman" w:cs="Times New Roman"/>
          <w:sz w:val="24"/>
          <w:szCs w:val="24"/>
        </w:rPr>
        <w:t xml:space="preserve"> </w:t>
      </w:r>
      <w:r w:rsidR="00211E30" w:rsidRPr="00211E30">
        <w:rPr>
          <w:rFonts w:ascii="Times New Roman" w:hAnsi="Times New Roman" w:cs="Times New Roman"/>
          <w:sz w:val="24"/>
          <w:szCs w:val="24"/>
        </w:rPr>
        <w:t>odgovoriti na pogosta vprašanja in skrbi,</w:t>
      </w:r>
      <w:r w:rsidR="00211E30">
        <w:rPr>
          <w:rFonts w:ascii="Times New Roman" w:hAnsi="Times New Roman" w:cs="Times New Roman"/>
          <w:sz w:val="24"/>
          <w:szCs w:val="24"/>
        </w:rPr>
        <w:t xml:space="preserve"> </w:t>
      </w:r>
      <w:r w:rsidR="00211E30" w:rsidRPr="00211E30">
        <w:rPr>
          <w:rFonts w:ascii="Times New Roman" w:hAnsi="Times New Roman" w:cs="Times New Roman"/>
          <w:sz w:val="24"/>
          <w:szCs w:val="24"/>
        </w:rPr>
        <w:t>ter dati glas ljudem, ki to spremembo živijo.</w:t>
      </w:r>
    </w:p>
    <w:p w14:paraId="4D151073" w14:textId="77777777" w:rsidR="00086CB3" w:rsidRDefault="00086CB3" w:rsidP="006B7CB0">
      <w:pPr>
        <w:spacing w:after="0" w:line="360" w:lineRule="auto"/>
        <w:jc w:val="both"/>
        <w:rPr>
          <w:rFonts w:ascii="Times New Roman" w:hAnsi="Times New Roman" w:cs="Times New Roman"/>
          <w:sz w:val="24"/>
          <w:szCs w:val="24"/>
        </w:rPr>
      </w:pPr>
    </w:p>
    <w:p w14:paraId="78C754E5" w14:textId="2CAC71A5" w:rsidR="00681525" w:rsidRDefault="00086CB3" w:rsidP="006B7CB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Več na povezavi: </w:t>
      </w:r>
      <w:hyperlink r:id="rId10" w:history="1">
        <w:r w:rsidR="00681525" w:rsidRPr="006A37D5">
          <w:rPr>
            <w:rStyle w:val="Hiperpovezava"/>
            <w:rFonts w:ascii="Times New Roman" w:hAnsi="Times New Roman" w:cs="Times New Roman"/>
            <w:sz w:val="24"/>
            <w:szCs w:val="24"/>
          </w:rPr>
          <w:t>https://www.soncek.org/zivljenje-v-skupnosti-je-pravica-ne-privilegij/</w:t>
        </w:r>
      </w:hyperlink>
    </w:p>
    <w:p w14:paraId="13B18BA2" w14:textId="77777777" w:rsidR="00681525" w:rsidRDefault="00681525" w:rsidP="006B7CB0">
      <w:pPr>
        <w:spacing w:after="0" w:line="360" w:lineRule="auto"/>
        <w:jc w:val="both"/>
        <w:rPr>
          <w:rFonts w:ascii="Times New Roman" w:hAnsi="Times New Roman" w:cs="Times New Roman"/>
          <w:b/>
          <w:bCs/>
          <w:sz w:val="24"/>
          <w:szCs w:val="24"/>
          <w:u w:val="single"/>
        </w:rPr>
      </w:pPr>
    </w:p>
    <w:p w14:paraId="1EF63AB7" w14:textId="3DAC3D1E" w:rsidR="00D1251B" w:rsidRPr="00D1608F" w:rsidRDefault="000031AE" w:rsidP="006B7CB0">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Za k</w:t>
      </w:r>
      <w:r w:rsidR="004F3FC9" w:rsidRPr="006B7CB0">
        <w:rPr>
          <w:rFonts w:ascii="Times New Roman" w:hAnsi="Times New Roman" w:cs="Times New Roman"/>
          <w:b/>
          <w:bCs/>
          <w:sz w:val="24"/>
          <w:szCs w:val="24"/>
          <w:u w:val="single"/>
        </w:rPr>
        <w:t>aj si še prizadevamo?</w:t>
      </w:r>
    </w:p>
    <w:p w14:paraId="13567A31" w14:textId="71C83506" w:rsidR="00D65C50" w:rsidRPr="00837DB9" w:rsidRDefault="004C4012" w:rsidP="00837DB9">
      <w:pPr>
        <w:pStyle w:val="Odstavekseznama"/>
        <w:numPr>
          <w:ilvl w:val="0"/>
          <w:numId w:val="6"/>
        </w:numPr>
        <w:spacing w:line="360" w:lineRule="auto"/>
        <w:jc w:val="both"/>
        <w:rPr>
          <w:rFonts w:ascii="Times New Roman" w:hAnsi="Times New Roman"/>
          <w:b/>
          <w:bCs/>
          <w:color w:val="00B050"/>
          <w:sz w:val="24"/>
          <w:szCs w:val="24"/>
          <w:u w:val="single"/>
        </w:rPr>
      </w:pPr>
      <w:r w:rsidRPr="00837DB9">
        <w:rPr>
          <w:rFonts w:ascii="Times New Roman" w:hAnsi="Times New Roman"/>
          <w:b/>
          <w:bCs/>
          <w:color w:val="00B050"/>
          <w:sz w:val="24"/>
          <w:szCs w:val="24"/>
          <w:u w:val="single"/>
        </w:rPr>
        <w:t xml:space="preserve">DOSTOJNE OBLIKE NASTANITVE OZ. BIVANJA ZA ODRASLE OSEBE Z INVALIDNOSTMI </w:t>
      </w:r>
    </w:p>
    <w:p w14:paraId="1A4A5342" w14:textId="6E095A9B" w:rsidR="00B92C7C" w:rsidRPr="0064199A" w:rsidRDefault="00CA3C87" w:rsidP="006B7CB0">
      <w:pPr>
        <w:spacing w:after="0" w:line="360" w:lineRule="auto"/>
        <w:jc w:val="both"/>
        <w:rPr>
          <w:rFonts w:ascii="Times New Roman" w:hAnsi="Times New Roman" w:cs="Times New Roman"/>
          <w:sz w:val="24"/>
          <w:szCs w:val="24"/>
        </w:rPr>
      </w:pPr>
      <w:r w:rsidRPr="006B7CB0">
        <w:rPr>
          <w:rFonts w:ascii="Times New Roman" w:hAnsi="Times New Roman" w:cs="Times New Roman"/>
          <w:sz w:val="24"/>
          <w:szCs w:val="24"/>
        </w:rPr>
        <w:t xml:space="preserve">Vsi vemo in Evropa nas opozarja, da smo najbolj institucionalizirana država na področju zagotavljanja bivanja v zavodih za otroke s posebnimi potrebami, odrasle z invalidnostjo in starejše, saj na 1000 prebivalcev skoraj 11 oseb živi v zavodih. </w:t>
      </w:r>
      <w:r w:rsidR="00FF6BC8" w:rsidRPr="0064199A">
        <w:rPr>
          <w:rFonts w:ascii="Times New Roman" w:hAnsi="Times New Roman" w:cs="Times New Roman"/>
          <w:sz w:val="24"/>
          <w:szCs w:val="24"/>
        </w:rPr>
        <w:t>Stranke aktualne vlade so se zavezale k spoštovanju človekovih pravic in preprečevanju diskriminacije</w:t>
      </w:r>
      <w:r w:rsidR="0064199A" w:rsidRPr="0064199A">
        <w:rPr>
          <w:rFonts w:ascii="Times New Roman" w:hAnsi="Times New Roman" w:cs="Times New Roman"/>
          <w:sz w:val="24"/>
          <w:szCs w:val="24"/>
        </w:rPr>
        <w:t>.</w:t>
      </w:r>
    </w:p>
    <w:p w14:paraId="6E9DF699" w14:textId="6C55BA22" w:rsidR="00FF5659" w:rsidRPr="00837DB9" w:rsidRDefault="00FF5659" w:rsidP="00837DB9">
      <w:pPr>
        <w:pStyle w:val="Odstavekseznama"/>
        <w:numPr>
          <w:ilvl w:val="0"/>
          <w:numId w:val="6"/>
        </w:numPr>
        <w:spacing w:line="360" w:lineRule="auto"/>
        <w:jc w:val="both"/>
        <w:rPr>
          <w:rFonts w:ascii="Times New Roman" w:hAnsi="Times New Roman"/>
          <w:b/>
          <w:bCs/>
          <w:color w:val="00B050"/>
          <w:sz w:val="24"/>
          <w:szCs w:val="24"/>
          <w:u w:val="single"/>
        </w:rPr>
      </w:pPr>
      <w:r w:rsidRPr="00837DB9">
        <w:rPr>
          <w:rFonts w:ascii="Times New Roman" w:hAnsi="Times New Roman"/>
          <w:b/>
          <w:bCs/>
          <w:color w:val="00B050"/>
          <w:sz w:val="24"/>
          <w:szCs w:val="24"/>
          <w:u w:val="single"/>
        </w:rPr>
        <w:t>EN</w:t>
      </w:r>
      <w:r w:rsidR="00301BEB">
        <w:rPr>
          <w:rFonts w:ascii="Times New Roman" w:hAnsi="Times New Roman"/>
          <w:b/>
          <w:bCs/>
          <w:color w:val="00B050"/>
          <w:sz w:val="24"/>
          <w:szCs w:val="24"/>
          <w:u w:val="single"/>
        </w:rPr>
        <w:t>O</w:t>
      </w:r>
      <w:r w:rsidRPr="00837DB9">
        <w:rPr>
          <w:rFonts w:ascii="Times New Roman" w:hAnsi="Times New Roman"/>
          <w:b/>
          <w:bCs/>
          <w:color w:val="00B050"/>
          <w:sz w:val="24"/>
          <w:szCs w:val="24"/>
          <w:u w:val="single"/>
        </w:rPr>
        <w:t xml:space="preserve"> ŠOLA ZA VSE </w:t>
      </w:r>
    </w:p>
    <w:p w14:paraId="5E85661B" w14:textId="77777777" w:rsidR="00694EBB" w:rsidRDefault="00FF5659" w:rsidP="006B7CB0">
      <w:pPr>
        <w:spacing w:after="0" w:line="360" w:lineRule="auto"/>
        <w:jc w:val="both"/>
        <w:rPr>
          <w:rFonts w:ascii="Times New Roman" w:hAnsi="Times New Roman" w:cs="Times New Roman"/>
          <w:color w:val="212529"/>
          <w:sz w:val="24"/>
          <w:szCs w:val="24"/>
          <w:shd w:val="clear" w:color="auto" w:fill="FFFFFF"/>
        </w:rPr>
      </w:pPr>
      <w:r w:rsidRPr="006B7CB0">
        <w:rPr>
          <w:rFonts w:ascii="Times New Roman" w:hAnsi="Times New Roman" w:cs="Times New Roman"/>
          <w:sz w:val="24"/>
          <w:szCs w:val="24"/>
        </w:rPr>
        <w:t xml:space="preserve">V Zvezi Sonček želimo prispevati k družbeni razpravi o sistemu vzgoje in izobraževanja, ki bo dejansko vključujoč za otroke s posebnimi potrebami. </w:t>
      </w:r>
      <w:r w:rsidR="00231515" w:rsidRPr="006B7CB0">
        <w:rPr>
          <w:rFonts w:ascii="Times New Roman" w:hAnsi="Times New Roman" w:cs="Times New Roman"/>
          <w:color w:val="212529"/>
          <w:sz w:val="24"/>
          <w:szCs w:val="24"/>
          <w:shd w:val="clear" w:color="auto" w:fill="FFFFFF"/>
        </w:rPr>
        <w:t xml:space="preserve">Družba </w:t>
      </w:r>
      <w:r w:rsidR="000223BA" w:rsidRPr="006B7CB0">
        <w:rPr>
          <w:rFonts w:ascii="Times New Roman" w:hAnsi="Times New Roman" w:cs="Times New Roman"/>
          <w:color w:val="212529"/>
          <w:sz w:val="24"/>
          <w:szCs w:val="24"/>
          <w:shd w:val="clear" w:color="auto" w:fill="FFFFFF"/>
        </w:rPr>
        <w:t xml:space="preserve">je sicer </w:t>
      </w:r>
      <w:r w:rsidR="00231515" w:rsidRPr="006B7CB0">
        <w:rPr>
          <w:rFonts w:ascii="Times New Roman" w:hAnsi="Times New Roman" w:cs="Times New Roman"/>
          <w:color w:val="212529"/>
          <w:sz w:val="24"/>
          <w:szCs w:val="24"/>
          <w:shd w:val="clear" w:color="auto" w:fill="FFFFFF"/>
        </w:rPr>
        <w:t>bližje sprejemanju različnosti ali temu, da je različnost nekaj povsem normalnega.</w:t>
      </w:r>
      <w:r w:rsidR="000223BA" w:rsidRPr="006B7CB0">
        <w:rPr>
          <w:rFonts w:ascii="Times New Roman" w:hAnsi="Times New Roman" w:cs="Times New Roman"/>
          <w:color w:val="212529"/>
          <w:sz w:val="24"/>
          <w:szCs w:val="24"/>
          <w:shd w:val="clear" w:color="auto" w:fill="FFFFFF"/>
        </w:rPr>
        <w:t xml:space="preserve"> V rednih osnovnih šola je zato vse več inkluzivnih oddelkov. </w:t>
      </w:r>
    </w:p>
    <w:p w14:paraId="065E4F5A" w14:textId="77777777" w:rsidR="00373930" w:rsidRDefault="00373930" w:rsidP="006B7CB0">
      <w:pPr>
        <w:spacing w:after="0" w:line="360" w:lineRule="auto"/>
        <w:jc w:val="both"/>
        <w:rPr>
          <w:rFonts w:ascii="Times New Roman" w:hAnsi="Times New Roman" w:cs="Times New Roman"/>
          <w:color w:val="212529"/>
          <w:sz w:val="24"/>
          <w:szCs w:val="24"/>
          <w:shd w:val="clear" w:color="auto" w:fill="FFFFFF"/>
        </w:rPr>
      </w:pPr>
    </w:p>
    <w:p w14:paraId="390C7886" w14:textId="324E7153" w:rsidR="00930F63" w:rsidRDefault="002814B2" w:rsidP="006B7CB0">
      <w:pPr>
        <w:spacing w:after="0" w:line="36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Košček mozaika </w:t>
      </w:r>
      <w:r w:rsidR="0049117B">
        <w:rPr>
          <w:rFonts w:ascii="Times New Roman" w:hAnsi="Times New Roman" w:cs="Times New Roman"/>
          <w:color w:val="212529"/>
          <w:sz w:val="24"/>
          <w:szCs w:val="24"/>
          <w:shd w:val="clear" w:color="auto" w:fill="FFFFFF"/>
        </w:rPr>
        <w:t xml:space="preserve">v prizadevanjih za </w:t>
      </w:r>
      <w:r w:rsidR="0049117B" w:rsidRPr="0049117B">
        <w:rPr>
          <w:rFonts w:ascii="Times New Roman" w:hAnsi="Times New Roman" w:cs="Times New Roman"/>
          <w:color w:val="212529"/>
          <w:sz w:val="24"/>
          <w:szCs w:val="24"/>
          <w:shd w:val="clear" w:color="auto" w:fill="FFFFFF"/>
        </w:rPr>
        <w:t>sprejemanje in razumevanje vsakršne drugačnosti</w:t>
      </w:r>
      <w:r w:rsidR="00D331AF">
        <w:rPr>
          <w:rFonts w:ascii="Times New Roman" w:hAnsi="Times New Roman" w:cs="Times New Roman"/>
          <w:color w:val="212529"/>
          <w:sz w:val="24"/>
          <w:szCs w:val="24"/>
          <w:shd w:val="clear" w:color="auto" w:fill="FFFFFF"/>
        </w:rPr>
        <w:t xml:space="preserve"> </w:t>
      </w:r>
      <w:r w:rsidR="000223BA" w:rsidRPr="006B7CB0">
        <w:rPr>
          <w:rFonts w:ascii="Times New Roman" w:hAnsi="Times New Roman" w:cs="Times New Roman"/>
          <w:color w:val="212529"/>
          <w:sz w:val="24"/>
          <w:szCs w:val="24"/>
          <w:shd w:val="clear" w:color="auto" w:fill="FFFFFF"/>
        </w:rPr>
        <w:t>Zvez</w:t>
      </w:r>
      <w:r w:rsidR="00D331AF">
        <w:rPr>
          <w:rFonts w:ascii="Times New Roman" w:hAnsi="Times New Roman" w:cs="Times New Roman"/>
          <w:color w:val="212529"/>
          <w:sz w:val="24"/>
          <w:szCs w:val="24"/>
          <w:shd w:val="clear" w:color="auto" w:fill="FFFFFF"/>
        </w:rPr>
        <w:t>e</w:t>
      </w:r>
      <w:r w:rsidR="000223BA" w:rsidRPr="006B7CB0">
        <w:rPr>
          <w:rFonts w:ascii="Times New Roman" w:hAnsi="Times New Roman" w:cs="Times New Roman"/>
          <w:color w:val="212529"/>
          <w:sz w:val="24"/>
          <w:szCs w:val="24"/>
          <w:shd w:val="clear" w:color="auto" w:fill="FFFFFF"/>
        </w:rPr>
        <w:t xml:space="preserve"> Sonček</w:t>
      </w:r>
      <w:r w:rsidR="00D331AF">
        <w:rPr>
          <w:rFonts w:ascii="Times New Roman" w:hAnsi="Times New Roman" w:cs="Times New Roman"/>
          <w:color w:val="212529"/>
          <w:sz w:val="24"/>
          <w:szCs w:val="24"/>
          <w:shd w:val="clear" w:color="auto" w:fill="FFFFFF"/>
        </w:rPr>
        <w:t xml:space="preserve"> je naš projekt Korak k Sončku</w:t>
      </w:r>
      <w:r w:rsidR="00930F63">
        <w:rPr>
          <w:rFonts w:ascii="Times New Roman" w:hAnsi="Times New Roman" w:cs="Times New Roman"/>
          <w:color w:val="212529"/>
          <w:sz w:val="24"/>
          <w:szCs w:val="24"/>
          <w:shd w:val="clear" w:color="auto" w:fill="FFFFFF"/>
        </w:rPr>
        <w:t xml:space="preserve">, ki ga izvajamo že </w:t>
      </w:r>
      <w:r w:rsidR="00694EBB">
        <w:rPr>
          <w:rFonts w:ascii="Times New Roman" w:hAnsi="Times New Roman" w:cs="Times New Roman"/>
          <w:color w:val="212529"/>
          <w:sz w:val="24"/>
          <w:szCs w:val="24"/>
          <w:shd w:val="clear" w:color="auto" w:fill="FFFFFF"/>
        </w:rPr>
        <w:t xml:space="preserve">31 </w:t>
      </w:r>
      <w:r w:rsidR="00930F63">
        <w:rPr>
          <w:rFonts w:ascii="Times New Roman" w:hAnsi="Times New Roman" w:cs="Times New Roman"/>
          <w:color w:val="212529"/>
          <w:sz w:val="24"/>
          <w:szCs w:val="24"/>
          <w:shd w:val="clear" w:color="auto" w:fill="FFFFFF"/>
        </w:rPr>
        <w:t xml:space="preserve">let. Po slovenskih osnovnih šolah </w:t>
      </w:r>
      <w:r w:rsidR="00930F63">
        <w:rPr>
          <w:rFonts w:ascii="Times New Roman" w:hAnsi="Times New Roman" w:cs="Times New Roman"/>
          <w:color w:val="212529"/>
          <w:sz w:val="24"/>
          <w:szCs w:val="24"/>
          <w:shd w:val="clear" w:color="auto" w:fill="FFFFFF"/>
        </w:rPr>
        <w:lastRenderedPageBreak/>
        <w:t xml:space="preserve">in vrtcih smo prisotni s športnimi inkluzivnimi dnevi ter lutkovno predstavo </w:t>
      </w:r>
      <w:proofErr w:type="spellStart"/>
      <w:r w:rsidR="00930F63">
        <w:rPr>
          <w:rFonts w:ascii="Times New Roman" w:hAnsi="Times New Roman" w:cs="Times New Roman"/>
          <w:color w:val="212529"/>
          <w:sz w:val="24"/>
          <w:szCs w:val="24"/>
          <w:shd w:val="clear" w:color="auto" w:fill="FFFFFF"/>
        </w:rPr>
        <w:t>Veveriček</w:t>
      </w:r>
      <w:proofErr w:type="spellEnd"/>
      <w:r w:rsidR="00930F63">
        <w:rPr>
          <w:rFonts w:ascii="Times New Roman" w:hAnsi="Times New Roman" w:cs="Times New Roman"/>
          <w:color w:val="212529"/>
          <w:sz w:val="24"/>
          <w:szCs w:val="24"/>
          <w:shd w:val="clear" w:color="auto" w:fill="FFFFFF"/>
        </w:rPr>
        <w:t xml:space="preserve"> posebne sorte.</w:t>
      </w:r>
      <w:r w:rsidR="00D331AF">
        <w:rPr>
          <w:rFonts w:ascii="Times New Roman" w:hAnsi="Times New Roman" w:cs="Times New Roman"/>
          <w:color w:val="212529"/>
          <w:sz w:val="24"/>
          <w:szCs w:val="24"/>
          <w:shd w:val="clear" w:color="auto" w:fill="FFFFFF"/>
        </w:rPr>
        <w:t xml:space="preserve"> V prihodnjem letu bomo </w:t>
      </w:r>
      <w:r w:rsidR="00373930">
        <w:rPr>
          <w:rFonts w:ascii="Times New Roman" w:hAnsi="Times New Roman" w:cs="Times New Roman"/>
          <w:color w:val="212529"/>
          <w:sz w:val="24"/>
          <w:szCs w:val="24"/>
          <w:shd w:val="clear" w:color="auto" w:fill="FFFFFF"/>
        </w:rPr>
        <w:t>ponudbi dodali še igrano predstavo Mravljica Sanja. Veseli nas, da je projekt tako lepo sprejet in se k njemu vsako leto pridružijo nove izobraževalne ustanove.</w:t>
      </w:r>
    </w:p>
    <w:p w14:paraId="75154E87" w14:textId="1D10EAAF" w:rsidR="006948A7" w:rsidRDefault="006948A7" w:rsidP="006B7CB0">
      <w:pPr>
        <w:spacing w:after="0" w:line="36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Več o projektu: </w:t>
      </w:r>
      <w:r w:rsidRPr="006948A7">
        <w:rPr>
          <w:rFonts w:ascii="Times New Roman" w:hAnsi="Times New Roman" w:cs="Times New Roman"/>
          <w:color w:val="212529"/>
          <w:sz w:val="24"/>
          <w:szCs w:val="24"/>
          <w:u w:val="single"/>
          <w:shd w:val="clear" w:color="auto" w:fill="FFFFFF"/>
        </w:rPr>
        <w:t>https://www.soncek.org/projekti/korak-k-soncku-ena-sola-za-vse/</w:t>
      </w:r>
    </w:p>
    <w:p w14:paraId="3B198BF5" w14:textId="77777777" w:rsidR="003423CC" w:rsidRDefault="003423CC" w:rsidP="006B7CB0">
      <w:pPr>
        <w:spacing w:after="0" w:line="360" w:lineRule="auto"/>
        <w:jc w:val="both"/>
        <w:rPr>
          <w:rFonts w:ascii="Times New Roman" w:hAnsi="Times New Roman" w:cs="Times New Roman"/>
          <w:color w:val="212529"/>
          <w:sz w:val="24"/>
          <w:szCs w:val="24"/>
          <w:shd w:val="clear" w:color="auto" w:fill="FFFFFF"/>
        </w:rPr>
      </w:pPr>
    </w:p>
    <w:p w14:paraId="4C0B47DE" w14:textId="3EC0C7BD" w:rsidR="003423CC" w:rsidRPr="00191945" w:rsidRDefault="00191945" w:rsidP="003423CC">
      <w:pPr>
        <w:pStyle w:val="Odstavekseznama"/>
        <w:numPr>
          <w:ilvl w:val="0"/>
          <w:numId w:val="8"/>
        </w:numPr>
        <w:spacing w:line="360" w:lineRule="auto"/>
        <w:jc w:val="both"/>
        <w:rPr>
          <w:rFonts w:ascii="Times New Roman" w:hAnsi="Times New Roman"/>
          <w:b/>
          <w:bCs/>
          <w:color w:val="00B050"/>
          <w:sz w:val="24"/>
          <w:szCs w:val="24"/>
          <w:u w:val="single"/>
          <w:shd w:val="clear" w:color="auto" w:fill="FFFFFF"/>
        </w:rPr>
      </w:pPr>
      <w:r>
        <w:rPr>
          <w:rFonts w:ascii="Times New Roman" w:hAnsi="Times New Roman"/>
          <w:b/>
          <w:bCs/>
          <w:color w:val="00B050"/>
          <w:sz w:val="24"/>
          <w:szCs w:val="24"/>
          <w:u w:val="single"/>
          <w:shd w:val="clear" w:color="auto" w:fill="FFFFFF"/>
        </w:rPr>
        <w:t xml:space="preserve">VKLJUČUJOČE </w:t>
      </w:r>
      <w:r w:rsidRPr="00191945">
        <w:rPr>
          <w:rFonts w:ascii="Times New Roman" w:hAnsi="Times New Roman"/>
          <w:b/>
          <w:bCs/>
          <w:color w:val="00B050"/>
          <w:sz w:val="24"/>
          <w:szCs w:val="24"/>
          <w:u w:val="single"/>
          <w:shd w:val="clear" w:color="auto" w:fill="FFFFFF"/>
        </w:rPr>
        <w:t>POČITNIC</w:t>
      </w:r>
      <w:r>
        <w:rPr>
          <w:rFonts w:ascii="Times New Roman" w:hAnsi="Times New Roman"/>
          <w:b/>
          <w:bCs/>
          <w:color w:val="00B050"/>
          <w:sz w:val="24"/>
          <w:szCs w:val="24"/>
          <w:u w:val="single"/>
          <w:shd w:val="clear" w:color="auto" w:fill="FFFFFF"/>
        </w:rPr>
        <w:t>E</w:t>
      </w:r>
      <w:r w:rsidR="00197290">
        <w:rPr>
          <w:rFonts w:ascii="Times New Roman" w:hAnsi="Times New Roman"/>
          <w:b/>
          <w:bCs/>
          <w:color w:val="00B050"/>
          <w:sz w:val="24"/>
          <w:szCs w:val="24"/>
          <w:u w:val="single"/>
          <w:shd w:val="clear" w:color="auto" w:fill="FFFFFF"/>
        </w:rPr>
        <w:t xml:space="preserve"> </w:t>
      </w:r>
      <w:r w:rsidR="00046BFA">
        <w:rPr>
          <w:rFonts w:ascii="Times New Roman" w:hAnsi="Times New Roman"/>
          <w:b/>
          <w:bCs/>
          <w:color w:val="00B050"/>
          <w:sz w:val="24"/>
          <w:szCs w:val="24"/>
          <w:u w:val="single"/>
          <w:shd w:val="clear" w:color="auto" w:fill="FFFFFF"/>
        </w:rPr>
        <w:t>ZA OSEBE Z OVIRANOSTMI</w:t>
      </w:r>
    </w:p>
    <w:p w14:paraId="59DCE256" w14:textId="77777777" w:rsidR="009C5E98" w:rsidRDefault="003423CC" w:rsidP="00F44FE2">
      <w:pPr>
        <w:spacing w:after="0" w:line="360" w:lineRule="auto"/>
        <w:jc w:val="both"/>
        <w:rPr>
          <w:rFonts w:ascii="Times New Roman" w:hAnsi="Times New Roman" w:cs="Times New Roman"/>
          <w:color w:val="212529"/>
          <w:sz w:val="24"/>
          <w:szCs w:val="24"/>
          <w:shd w:val="clear" w:color="auto" w:fill="FFFFFF"/>
        </w:rPr>
      </w:pPr>
      <w:r w:rsidRPr="003423CC">
        <w:rPr>
          <w:rFonts w:ascii="Times New Roman" w:hAnsi="Times New Roman" w:cs="Times New Roman"/>
          <w:color w:val="212529"/>
          <w:sz w:val="24"/>
          <w:szCs w:val="24"/>
          <w:shd w:val="clear" w:color="auto" w:fill="FFFFFF"/>
        </w:rPr>
        <w:t>V začetku septembra smo uspešno zaključili zadnji poletni tabor obnovitvene rehabilitacije, poletnih počitnic za otroke in odrasle ter zdravstveno terapevtskih kolonij za družine.</w:t>
      </w:r>
      <w:r w:rsidR="00896647">
        <w:rPr>
          <w:rFonts w:ascii="Times New Roman" w:hAnsi="Times New Roman" w:cs="Times New Roman"/>
          <w:color w:val="212529"/>
          <w:sz w:val="24"/>
          <w:szCs w:val="24"/>
          <w:shd w:val="clear" w:color="auto" w:fill="FFFFFF"/>
        </w:rPr>
        <w:t xml:space="preserve"> </w:t>
      </w:r>
      <w:r w:rsidRPr="003423CC">
        <w:rPr>
          <w:rFonts w:ascii="Times New Roman" w:hAnsi="Times New Roman" w:cs="Times New Roman"/>
          <w:color w:val="212529"/>
          <w:sz w:val="24"/>
          <w:szCs w:val="24"/>
          <w:shd w:val="clear" w:color="auto" w:fill="FFFFFF"/>
        </w:rPr>
        <w:t>Skupaj smo pri Sončku v letošnjem poletju izvedli 16 enotedenskih taborov obnovitvene, 10 taborov počitnic in dva tabora ZTK, ki se jih je skupno udeležilo preko 300 uporabnikov in na katerih je sodelovalo več kot 300 spremljevalcev, strokovnih delavcev, terapevtov, športnih inštruktorjev in vodij.</w:t>
      </w:r>
      <w:r w:rsidR="00A5064E">
        <w:rPr>
          <w:rFonts w:ascii="Times New Roman" w:hAnsi="Times New Roman" w:cs="Times New Roman"/>
          <w:color w:val="212529"/>
          <w:sz w:val="24"/>
          <w:szCs w:val="24"/>
          <w:shd w:val="clear" w:color="auto" w:fill="FFFFFF"/>
        </w:rPr>
        <w:t xml:space="preserve"> </w:t>
      </w:r>
    </w:p>
    <w:p w14:paraId="06C6C9E6" w14:textId="77777777" w:rsidR="008558A3" w:rsidRDefault="008558A3" w:rsidP="008558A3">
      <w:pPr>
        <w:spacing w:after="0" w:line="276" w:lineRule="auto"/>
        <w:jc w:val="both"/>
        <w:rPr>
          <w:rFonts w:ascii="Times New Roman" w:hAnsi="Times New Roman" w:cs="Times New Roman"/>
          <w:color w:val="212529"/>
          <w:sz w:val="24"/>
          <w:szCs w:val="24"/>
          <w:shd w:val="clear" w:color="auto" w:fill="FFFFFF"/>
        </w:rPr>
      </w:pPr>
    </w:p>
    <w:p w14:paraId="780DC8BE" w14:textId="3CB4FFD1" w:rsidR="00F44FE2" w:rsidRDefault="00730215" w:rsidP="008558A3">
      <w:pPr>
        <w:spacing w:after="0" w:line="36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Tudi osebam z oviranostmi si ž</w:t>
      </w:r>
      <w:r w:rsidR="00A5064E">
        <w:rPr>
          <w:rFonts w:ascii="Times New Roman" w:hAnsi="Times New Roman" w:cs="Times New Roman"/>
          <w:color w:val="212529"/>
          <w:sz w:val="24"/>
          <w:szCs w:val="24"/>
          <w:shd w:val="clear" w:color="auto" w:fill="FFFFFF"/>
        </w:rPr>
        <w:t xml:space="preserve">elimo </w:t>
      </w:r>
      <w:r>
        <w:rPr>
          <w:rFonts w:ascii="Times New Roman" w:hAnsi="Times New Roman" w:cs="Times New Roman"/>
          <w:color w:val="212529"/>
          <w:sz w:val="24"/>
          <w:szCs w:val="24"/>
          <w:shd w:val="clear" w:color="auto" w:fill="FFFFFF"/>
        </w:rPr>
        <w:t>omogočiti</w:t>
      </w:r>
      <w:r w:rsidR="00A5064E">
        <w:rPr>
          <w:rFonts w:ascii="Times New Roman" w:hAnsi="Times New Roman" w:cs="Times New Roman"/>
          <w:color w:val="212529"/>
          <w:sz w:val="24"/>
          <w:szCs w:val="24"/>
          <w:shd w:val="clear" w:color="auto" w:fill="FFFFFF"/>
        </w:rPr>
        <w:t xml:space="preserve"> prijetne počitnice </w:t>
      </w:r>
      <w:r w:rsidR="008037F2">
        <w:rPr>
          <w:rFonts w:ascii="Times New Roman" w:hAnsi="Times New Roman" w:cs="Times New Roman"/>
          <w:color w:val="212529"/>
          <w:sz w:val="24"/>
          <w:szCs w:val="24"/>
          <w:shd w:val="clear" w:color="auto" w:fill="FFFFFF"/>
        </w:rPr>
        <w:t>in priložnost za sprostitev.</w:t>
      </w:r>
      <w:r w:rsidR="00F44FE2">
        <w:rPr>
          <w:rFonts w:ascii="Times New Roman" w:hAnsi="Times New Roman" w:cs="Times New Roman"/>
          <w:color w:val="212529"/>
          <w:sz w:val="24"/>
          <w:szCs w:val="24"/>
          <w:shd w:val="clear" w:color="auto" w:fill="FFFFFF"/>
        </w:rPr>
        <w:t xml:space="preserve"> Vsako</w:t>
      </w:r>
      <w:r w:rsidR="00F44FE2" w:rsidRPr="0015410E">
        <w:rPr>
          <w:rFonts w:ascii="Times New Roman" w:hAnsi="Times New Roman" w:cs="Times New Roman"/>
          <w:color w:val="212529"/>
          <w:sz w:val="24"/>
          <w:szCs w:val="24"/>
          <w:shd w:val="clear" w:color="auto" w:fill="FFFFFF"/>
        </w:rPr>
        <w:t xml:space="preserve"> leto organizira</w:t>
      </w:r>
      <w:r w:rsidR="00F44FE2">
        <w:rPr>
          <w:rFonts w:ascii="Times New Roman" w:hAnsi="Times New Roman" w:cs="Times New Roman"/>
          <w:color w:val="212529"/>
          <w:sz w:val="24"/>
          <w:szCs w:val="24"/>
          <w:shd w:val="clear" w:color="auto" w:fill="FFFFFF"/>
        </w:rPr>
        <w:t>mo</w:t>
      </w:r>
      <w:r w:rsidR="00F44FE2" w:rsidRPr="0015410E">
        <w:rPr>
          <w:rFonts w:ascii="Times New Roman" w:hAnsi="Times New Roman" w:cs="Times New Roman"/>
          <w:color w:val="212529"/>
          <w:sz w:val="24"/>
          <w:szCs w:val="24"/>
          <w:shd w:val="clear" w:color="auto" w:fill="FFFFFF"/>
        </w:rPr>
        <w:t xml:space="preserve"> aktivne spomladanske, poletne, jesenske in zimske počitnice, namenjene vsem otrokom in mladostnikom (s posebnimi potrebami in brez njih)</w:t>
      </w:r>
      <w:r w:rsidR="00F44FE2" w:rsidRPr="0015410E">
        <w:rPr>
          <w:rFonts w:ascii="Times New Roman" w:hAnsi="Times New Roman" w:cs="Times New Roman"/>
          <w:b/>
          <w:bCs/>
          <w:color w:val="212529"/>
          <w:sz w:val="24"/>
          <w:szCs w:val="24"/>
          <w:shd w:val="clear" w:color="auto" w:fill="FFFFFF"/>
        </w:rPr>
        <w:t> </w:t>
      </w:r>
      <w:r w:rsidR="00F44FE2" w:rsidRPr="0015410E">
        <w:rPr>
          <w:rFonts w:ascii="Times New Roman" w:hAnsi="Times New Roman" w:cs="Times New Roman"/>
          <w:color w:val="212529"/>
          <w:sz w:val="24"/>
          <w:szCs w:val="24"/>
          <w:shd w:val="clear" w:color="auto" w:fill="FFFFFF"/>
        </w:rPr>
        <w:t>ter</w:t>
      </w:r>
      <w:r w:rsidR="00F44FE2" w:rsidRPr="0015410E">
        <w:rPr>
          <w:rFonts w:ascii="Times New Roman" w:hAnsi="Times New Roman" w:cs="Times New Roman"/>
          <w:b/>
          <w:bCs/>
          <w:color w:val="212529"/>
          <w:sz w:val="24"/>
          <w:szCs w:val="24"/>
          <w:shd w:val="clear" w:color="auto" w:fill="FFFFFF"/>
        </w:rPr>
        <w:t> </w:t>
      </w:r>
      <w:r w:rsidR="00F44FE2" w:rsidRPr="0015410E">
        <w:rPr>
          <w:rFonts w:ascii="Times New Roman" w:hAnsi="Times New Roman" w:cs="Times New Roman"/>
          <w:color w:val="212529"/>
          <w:sz w:val="24"/>
          <w:szCs w:val="24"/>
          <w:shd w:val="clear" w:color="auto" w:fill="FFFFFF"/>
        </w:rPr>
        <w:t xml:space="preserve">odraslim z različnimi invalidnostmi. Počitnice potekajo v Centru Sonček Vrtiče, v Centru Sonček </w:t>
      </w:r>
      <w:proofErr w:type="spellStart"/>
      <w:r w:rsidR="00F44FE2" w:rsidRPr="0015410E">
        <w:rPr>
          <w:rFonts w:ascii="Times New Roman" w:hAnsi="Times New Roman" w:cs="Times New Roman"/>
          <w:color w:val="212529"/>
          <w:sz w:val="24"/>
          <w:szCs w:val="24"/>
          <w:shd w:val="clear" w:color="auto" w:fill="FFFFFF"/>
        </w:rPr>
        <w:t>Elerji</w:t>
      </w:r>
      <w:proofErr w:type="spellEnd"/>
      <w:r w:rsidR="007E7163">
        <w:rPr>
          <w:rFonts w:ascii="Times New Roman" w:hAnsi="Times New Roman" w:cs="Times New Roman"/>
          <w:color w:val="212529"/>
          <w:sz w:val="24"/>
          <w:szCs w:val="24"/>
          <w:shd w:val="clear" w:color="auto" w:fill="FFFFFF"/>
        </w:rPr>
        <w:t xml:space="preserve"> in </w:t>
      </w:r>
      <w:r w:rsidR="00F44FE2" w:rsidRPr="0015410E">
        <w:rPr>
          <w:rFonts w:ascii="Times New Roman" w:hAnsi="Times New Roman" w:cs="Times New Roman"/>
          <w:color w:val="212529"/>
          <w:sz w:val="24"/>
          <w:szCs w:val="24"/>
          <w:shd w:val="clear" w:color="auto" w:fill="FFFFFF"/>
        </w:rPr>
        <w:t>v Bušeči vasi</w:t>
      </w:r>
      <w:r w:rsidR="007E7163">
        <w:rPr>
          <w:rFonts w:ascii="Times New Roman" w:hAnsi="Times New Roman" w:cs="Times New Roman"/>
          <w:color w:val="212529"/>
          <w:sz w:val="24"/>
          <w:szCs w:val="24"/>
          <w:shd w:val="clear" w:color="auto" w:fill="FFFFFF"/>
        </w:rPr>
        <w:t>.</w:t>
      </w:r>
    </w:p>
    <w:p w14:paraId="7284EF11" w14:textId="43DB0A5F" w:rsidR="006948A7" w:rsidRDefault="006948A7" w:rsidP="006B7CB0">
      <w:pPr>
        <w:spacing w:after="0" w:line="360" w:lineRule="auto"/>
        <w:jc w:val="both"/>
        <w:rPr>
          <w:rFonts w:ascii="Times New Roman" w:hAnsi="Times New Roman" w:cs="Times New Roman"/>
          <w:color w:val="212529"/>
          <w:sz w:val="24"/>
          <w:szCs w:val="24"/>
          <w:shd w:val="clear" w:color="auto" w:fill="FFFFFF"/>
        </w:rPr>
      </w:pPr>
    </w:p>
    <w:p w14:paraId="1CD7CF5F" w14:textId="630626CF" w:rsidR="006948A7" w:rsidRDefault="006948A7" w:rsidP="006B7CB0">
      <w:pPr>
        <w:spacing w:after="0" w:line="36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Več o </w:t>
      </w:r>
      <w:proofErr w:type="spellStart"/>
      <w:r>
        <w:rPr>
          <w:rFonts w:ascii="Times New Roman" w:hAnsi="Times New Roman" w:cs="Times New Roman"/>
          <w:color w:val="212529"/>
          <w:sz w:val="24"/>
          <w:szCs w:val="24"/>
          <w:shd w:val="clear" w:color="auto" w:fill="FFFFFF"/>
        </w:rPr>
        <w:t>Sončkovih</w:t>
      </w:r>
      <w:proofErr w:type="spellEnd"/>
      <w:r>
        <w:rPr>
          <w:rFonts w:ascii="Times New Roman" w:hAnsi="Times New Roman" w:cs="Times New Roman"/>
          <w:color w:val="212529"/>
          <w:sz w:val="24"/>
          <w:szCs w:val="24"/>
          <w:shd w:val="clear" w:color="auto" w:fill="FFFFFF"/>
        </w:rPr>
        <w:t xml:space="preserve"> kolonijah:</w:t>
      </w:r>
      <w:r w:rsidR="00F44FE2">
        <w:rPr>
          <w:rFonts w:ascii="Times New Roman" w:hAnsi="Times New Roman" w:cs="Times New Roman"/>
          <w:color w:val="212529"/>
          <w:sz w:val="24"/>
          <w:szCs w:val="24"/>
          <w:shd w:val="clear" w:color="auto" w:fill="FFFFFF"/>
        </w:rPr>
        <w:t xml:space="preserve"> </w:t>
      </w:r>
      <w:r w:rsidR="00F44FE2" w:rsidRPr="00F44FE2">
        <w:rPr>
          <w:rFonts w:ascii="Times New Roman" w:hAnsi="Times New Roman" w:cs="Times New Roman"/>
          <w:color w:val="212529"/>
          <w:sz w:val="24"/>
          <w:szCs w:val="24"/>
          <w:u w:val="single"/>
          <w:shd w:val="clear" w:color="auto" w:fill="FFFFFF"/>
        </w:rPr>
        <w:t>https://www.soncek.org/pocitnice/</w:t>
      </w:r>
    </w:p>
    <w:p w14:paraId="78D7DDE1" w14:textId="77777777" w:rsidR="000A1AF2" w:rsidRDefault="000A1AF2" w:rsidP="006B7CB0">
      <w:pPr>
        <w:spacing w:after="0" w:line="360" w:lineRule="auto"/>
        <w:jc w:val="both"/>
        <w:rPr>
          <w:rFonts w:ascii="Times New Roman" w:hAnsi="Times New Roman" w:cs="Times New Roman"/>
          <w:color w:val="212529"/>
          <w:sz w:val="24"/>
          <w:szCs w:val="24"/>
          <w:shd w:val="clear" w:color="auto" w:fill="FFFFFF"/>
        </w:rPr>
      </w:pPr>
    </w:p>
    <w:p w14:paraId="41334ED7" w14:textId="77777777" w:rsidR="000A1AF2" w:rsidRPr="00837DB9" w:rsidRDefault="000A1AF2" w:rsidP="000A1AF2">
      <w:pPr>
        <w:pStyle w:val="Odstavekseznama"/>
        <w:numPr>
          <w:ilvl w:val="0"/>
          <w:numId w:val="6"/>
        </w:numPr>
        <w:spacing w:line="360" w:lineRule="auto"/>
        <w:jc w:val="both"/>
        <w:rPr>
          <w:rFonts w:ascii="Times New Roman" w:hAnsi="Times New Roman"/>
          <w:b/>
          <w:bCs/>
          <w:color w:val="00B050"/>
          <w:sz w:val="24"/>
          <w:szCs w:val="24"/>
          <w:u w:val="single"/>
        </w:rPr>
      </w:pPr>
      <w:r w:rsidRPr="00837DB9">
        <w:rPr>
          <w:rFonts w:ascii="Times New Roman" w:hAnsi="Times New Roman"/>
          <w:b/>
          <w:bCs/>
          <w:color w:val="00B050"/>
          <w:sz w:val="24"/>
          <w:szCs w:val="24"/>
          <w:u w:val="single"/>
        </w:rPr>
        <w:t>VKLJUČUJOČO DRUŽBO</w:t>
      </w:r>
    </w:p>
    <w:p w14:paraId="0C29F89D" w14:textId="5215FD9D" w:rsidR="000A1AF2" w:rsidRPr="000A1AF2" w:rsidRDefault="000A1AF2" w:rsidP="006B7CB0">
      <w:pPr>
        <w:spacing w:after="0" w:line="360" w:lineRule="auto"/>
        <w:jc w:val="both"/>
        <w:rPr>
          <w:rFonts w:ascii="Times New Roman" w:hAnsi="Times New Roman" w:cs="Times New Roman"/>
          <w:sz w:val="24"/>
          <w:szCs w:val="24"/>
        </w:rPr>
      </w:pPr>
      <w:r w:rsidRPr="006B7CB0">
        <w:rPr>
          <w:rFonts w:ascii="Times New Roman" w:hAnsi="Times New Roman" w:cs="Times New Roman"/>
          <w:sz w:val="24"/>
          <w:szCs w:val="24"/>
        </w:rPr>
        <w:t xml:space="preserve">Na žalost je vse preveč oseb vključenih v </w:t>
      </w:r>
      <w:proofErr w:type="spellStart"/>
      <w:r w:rsidRPr="006B7CB0">
        <w:rPr>
          <w:rFonts w:ascii="Times New Roman" w:hAnsi="Times New Roman" w:cs="Times New Roman"/>
          <w:sz w:val="24"/>
          <w:szCs w:val="24"/>
        </w:rPr>
        <w:t>segregirane</w:t>
      </w:r>
      <w:proofErr w:type="spellEnd"/>
      <w:r w:rsidRPr="006B7CB0">
        <w:rPr>
          <w:rFonts w:ascii="Times New Roman" w:hAnsi="Times New Roman" w:cs="Times New Roman"/>
          <w:sz w:val="24"/>
          <w:szCs w:val="24"/>
        </w:rPr>
        <w:t xml:space="preserve"> oblike dela in zaposlovanja. Če so bile pred desetletji zaposlitve v invalidskih podjetjih in vključevanje in delo v varstveno delovnih centrih ena izmed dobrih oblik vključevanja oseb z invalidnostjo v delo in skupnost, so to danes zastarele oblike ločenega zaposlovanja. Vključujoča družba in država bi morala v običajnih delovnih okoljih najti možnosti za opravljanje tistega dela, ki ga posameznik, ki želi delti, lahko opravlja.</w:t>
      </w:r>
      <w:r w:rsidR="002B04D7">
        <w:rPr>
          <w:rFonts w:ascii="Times New Roman" w:hAnsi="Times New Roman" w:cs="Times New Roman"/>
          <w:sz w:val="24"/>
          <w:szCs w:val="24"/>
        </w:rPr>
        <w:t xml:space="preserve"> </w:t>
      </w:r>
      <w:r w:rsidRPr="006B7CB0">
        <w:rPr>
          <w:rFonts w:ascii="Times New Roman" w:hAnsi="Times New Roman" w:cs="Times New Roman"/>
          <w:sz w:val="24"/>
          <w:szCs w:val="24"/>
        </w:rPr>
        <w:t>Če posameznik ne zmore ali želi delati, pa bi moral imeti možnost vključevanja v skupnostne dnevne centre, ki bi se lahko socialno vključeval in družil in bi pri tem imel zagotovljeno pomoč in podporo pri tistih opravilih, kjer pomoč potrebuje.</w:t>
      </w:r>
    </w:p>
    <w:p w14:paraId="0211DA1D" w14:textId="77777777" w:rsidR="002B5573" w:rsidRPr="006B7CB0" w:rsidRDefault="002B5573" w:rsidP="006B7CB0">
      <w:pPr>
        <w:shd w:val="clear" w:color="auto" w:fill="FFFFFF"/>
        <w:spacing w:after="0" w:line="360" w:lineRule="auto"/>
        <w:jc w:val="both"/>
        <w:rPr>
          <w:rFonts w:ascii="Times New Roman" w:eastAsia="Times New Roman" w:hAnsi="Times New Roman" w:cs="Times New Roman"/>
          <w:b/>
          <w:bCs/>
          <w:color w:val="00B050"/>
          <w:sz w:val="24"/>
          <w:szCs w:val="24"/>
          <w:u w:val="single"/>
          <w:lang w:eastAsia="sl-SI"/>
        </w:rPr>
      </w:pPr>
    </w:p>
    <w:p w14:paraId="39B93C87" w14:textId="2ACEBFDC" w:rsidR="008D6EA1" w:rsidRPr="006B7CB0" w:rsidRDefault="008D6EA1" w:rsidP="006B7CB0">
      <w:pPr>
        <w:shd w:val="clear" w:color="auto" w:fill="FFFFFF"/>
        <w:spacing w:after="0" w:line="360" w:lineRule="auto"/>
        <w:jc w:val="both"/>
        <w:rPr>
          <w:rFonts w:ascii="Times New Roman" w:eastAsia="Times New Roman" w:hAnsi="Times New Roman" w:cs="Times New Roman"/>
          <w:color w:val="00B050"/>
          <w:sz w:val="24"/>
          <w:szCs w:val="24"/>
          <w:u w:val="single"/>
          <w:lang w:eastAsia="sl-SI"/>
        </w:rPr>
      </w:pPr>
      <w:r w:rsidRPr="006B7CB0">
        <w:rPr>
          <w:rFonts w:ascii="Times New Roman" w:eastAsia="Times New Roman" w:hAnsi="Times New Roman" w:cs="Times New Roman"/>
          <w:b/>
          <w:bCs/>
          <w:color w:val="00B050"/>
          <w:sz w:val="24"/>
          <w:szCs w:val="24"/>
          <w:u w:val="single"/>
          <w:lang w:eastAsia="sl-SI"/>
        </w:rPr>
        <w:t>N</w:t>
      </w:r>
      <w:r w:rsidR="00142B40">
        <w:rPr>
          <w:rFonts w:ascii="Times New Roman" w:eastAsia="Times New Roman" w:hAnsi="Times New Roman" w:cs="Times New Roman"/>
          <w:b/>
          <w:bCs/>
          <w:color w:val="00B050"/>
          <w:sz w:val="24"/>
          <w:szCs w:val="24"/>
          <w:u w:val="single"/>
          <w:lang w:eastAsia="sl-SI"/>
        </w:rPr>
        <w:t xml:space="preserve">EKAJ OSNOVNIH DEJSTEV O CEREBRALNI PARALIZI </w:t>
      </w:r>
    </w:p>
    <w:p w14:paraId="1253C6A9" w14:textId="77777777" w:rsidR="008D6EA1" w:rsidRPr="006B7CB0" w:rsidRDefault="008D6EA1" w:rsidP="006B7CB0">
      <w:pPr>
        <w:pStyle w:val="Navadensplet"/>
        <w:shd w:val="clear" w:color="auto" w:fill="FFFFFF"/>
        <w:spacing w:line="360" w:lineRule="auto"/>
        <w:jc w:val="both"/>
        <w:rPr>
          <w:color w:val="333333"/>
        </w:rPr>
      </w:pPr>
      <w:r w:rsidRPr="006B7CB0">
        <w:rPr>
          <w:color w:val="333333"/>
        </w:rPr>
        <w:lastRenderedPageBreak/>
        <w:t xml:space="preserve">V svetu živi več kot 17 milijonov ljudi s cerebralno paralizo (CP). Še 350 milijonov ljudi je tesno povezanih z otroci ali odraslim s cerebralno paralizo. </w:t>
      </w:r>
    </w:p>
    <w:p w14:paraId="13F1DC32" w14:textId="77777777" w:rsidR="000031AE" w:rsidRDefault="000031AE" w:rsidP="006B7CB0">
      <w:pPr>
        <w:spacing w:after="0" w:line="360" w:lineRule="auto"/>
        <w:jc w:val="both"/>
        <w:rPr>
          <w:rFonts w:ascii="Times New Roman" w:hAnsi="Times New Roman" w:cs="Times New Roman"/>
          <w:sz w:val="24"/>
          <w:szCs w:val="24"/>
        </w:rPr>
      </w:pPr>
    </w:p>
    <w:p w14:paraId="15103297" w14:textId="7678D0DE" w:rsidR="008D6EA1" w:rsidRPr="006B7CB0" w:rsidRDefault="008D6EA1" w:rsidP="006B7CB0">
      <w:pPr>
        <w:spacing w:after="0" w:line="360" w:lineRule="auto"/>
        <w:jc w:val="both"/>
        <w:rPr>
          <w:rFonts w:ascii="Times New Roman" w:hAnsi="Times New Roman" w:cs="Times New Roman"/>
          <w:sz w:val="24"/>
          <w:szCs w:val="24"/>
        </w:rPr>
      </w:pPr>
      <w:r w:rsidRPr="006B7CB0">
        <w:rPr>
          <w:rFonts w:ascii="Times New Roman" w:hAnsi="Times New Roman" w:cs="Times New Roman"/>
          <w:sz w:val="24"/>
          <w:szCs w:val="24"/>
        </w:rPr>
        <w:t>Točnih podatkov o številu oseb s CP v Sloveniji ne poznamo. Po medicinskih statistikah naj bi se na 1000 rojstev rodili 2 do 4 otroci s CP, kar lahko statistično pomeni, da je lahko v Sloveniji med 4.000 do 8.000 oseb s cerebralno paralizo. Vzroki za CP so opisani na naši spletni strani (www.soncek.org).</w:t>
      </w:r>
    </w:p>
    <w:p w14:paraId="50770731" w14:textId="77777777" w:rsidR="000031AE" w:rsidRDefault="000031AE" w:rsidP="006B7CB0">
      <w:pPr>
        <w:pStyle w:val="Navadensplet"/>
        <w:shd w:val="clear" w:color="auto" w:fill="FFFFFF"/>
        <w:spacing w:line="360" w:lineRule="auto"/>
        <w:jc w:val="both"/>
        <w:rPr>
          <w:color w:val="333333"/>
        </w:rPr>
      </w:pPr>
    </w:p>
    <w:p w14:paraId="2971890C" w14:textId="40993445" w:rsidR="008D6EA1" w:rsidRPr="006B7CB0" w:rsidRDefault="008D6EA1" w:rsidP="006B7CB0">
      <w:pPr>
        <w:pStyle w:val="Navadensplet"/>
        <w:shd w:val="clear" w:color="auto" w:fill="FFFFFF"/>
        <w:spacing w:line="360" w:lineRule="auto"/>
        <w:jc w:val="both"/>
        <w:rPr>
          <w:color w:val="333333"/>
        </w:rPr>
      </w:pPr>
      <w:r w:rsidRPr="006B7CB0">
        <w:rPr>
          <w:color w:val="333333"/>
        </w:rPr>
        <w:t>CP ni bolezen, je stanje. Je vseživljenjsko stanja, ki ni ozdravljivo. Je najpogostejša telesna okvara v otroštvu. Je posledica poškodbe razvijajočih se možganov v času nosečnosti, poroda ali v prvi dveh letih življenja. Pogostost CP je 2 do 4 primerov na 1000 rojstev.</w:t>
      </w:r>
    </w:p>
    <w:p w14:paraId="03A36210" w14:textId="77777777" w:rsidR="008D6EA1" w:rsidRPr="006B7CB0" w:rsidRDefault="008D6EA1" w:rsidP="006B7CB0">
      <w:pPr>
        <w:pStyle w:val="Navadensplet"/>
        <w:shd w:val="clear" w:color="auto" w:fill="FFFFFF"/>
        <w:spacing w:line="360" w:lineRule="auto"/>
        <w:jc w:val="both"/>
        <w:rPr>
          <w:color w:val="333333"/>
        </w:rPr>
      </w:pPr>
      <w:r w:rsidRPr="006B7CB0">
        <w:rPr>
          <w:color w:val="333333"/>
        </w:rPr>
        <w:t xml:space="preserve">CP zajema paletno različnih stanj, od blagih oblik do skoraj popolne nezmožnosti samostojnega gibanja:   </w:t>
      </w:r>
    </w:p>
    <w:p w14:paraId="2DF5A4FA" w14:textId="77777777" w:rsidR="008D6EA1" w:rsidRPr="006B7CB0" w:rsidRDefault="008D6EA1" w:rsidP="006B7CB0">
      <w:pPr>
        <w:pStyle w:val="Navadensplet"/>
        <w:shd w:val="clear" w:color="auto" w:fill="FFFFFF"/>
        <w:spacing w:line="360" w:lineRule="auto"/>
        <w:jc w:val="both"/>
        <w:rPr>
          <w:color w:val="333333"/>
        </w:rPr>
      </w:pPr>
      <w:r w:rsidRPr="006B7CB0">
        <w:rPr>
          <w:color w:val="333333"/>
        </w:rPr>
        <w:t>• 1 od 4 otrok s CP ne more govoriti</w:t>
      </w:r>
    </w:p>
    <w:p w14:paraId="43C6E842" w14:textId="77777777" w:rsidR="008D6EA1" w:rsidRPr="006B7CB0" w:rsidRDefault="008D6EA1" w:rsidP="006B7CB0">
      <w:pPr>
        <w:pStyle w:val="Navadensplet"/>
        <w:shd w:val="clear" w:color="auto" w:fill="FFFFFF"/>
        <w:spacing w:line="360" w:lineRule="auto"/>
        <w:jc w:val="both"/>
        <w:rPr>
          <w:color w:val="333333"/>
        </w:rPr>
      </w:pPr>
      <w:r w:rsidRPr="006B7CB0">
        <w:rPr>
          <w:color w:val="333333"/>
        </w:rPr>
        <w:t>• 1 od 4 ne more hoditi</w:t>
      </w:r>
    </w:p>
    <w:p w14:paraId="40C8F2DC" w14:textId="77777777" w:rsidR="008D6EA1" w:rsidRPr="006B7CB0" w:rsidRDefault="008D6EA1" w:rsidP="006B7CB0">
      <w:pPr>
        <w:pStyle w:val="Navadensplet"/>
        <w:shd w:val="clear" w:color="auto" w:fill="FFFFFF"/>
        <w:spacing w:line="360" w:lineRule="auto"/>
        <w:jc w:val="both"/>
        <w:rPr>
          <w:color w:val="333333"/>
        </w:rPr>
      </w:pPr>
      <w:r w:rsidRPr="006B7CB0">
        <w:rPr>
          <w:color w:val="333333"/>
        </w:rPr>
        <w:t>• 1 od 2 ima motnje v duševnem razvoju</w:t>
      </w:r>
    </w:p>
    <w:p w14:paraId="7819B550" w14:textId="77777777" w:rsidR="008D6EA1" w:rsidRPr="006B7CB0" w:rsidRDefault="008D6EA1" w:rsidP="006B7CB0">
      <w:pPr>
        <w:pStyle w:val="Navadensplet"/>
        <w:shd w:val="clear" w:color="auto" w:fill="FFFFFF"/>
        <w:spacing w:line="360" w:lineRule="auto"/>
        <w:jc w:val="both"/>
        <w:rPr>
          <w:color w:val="333333"/>
        </w:rPr>
      </w:pPr>
      <w:r w:rsidRPr="006B7CB0">
        <w:rPr>
          <w:color w:val="333333"/>
        </w:rPr>
        <w:t>• 1 od 4 ima epilepsijo.</w:t>
      </w:r>
    </w:p>
    <w:p w14:paraId="3B0CC8EE" w14:textId="77777777" w:rsidR="00D75C4D" w:rsidRPr="006B7CB0" w:rsidRDefault="00D75C4D" w:rsidP="006B7CB0">
      <w:pPr>
        <w:pStyle w:val="Navadensplet"/>
        <w:shd w:val="clear" w:color="auto" w:fill="FFFFFF"/>
        <w:spacing w:line="360" w:lineRule="auto"/>
        <w:jc w:val="both"/>
        <w:rPr>
          <w:color w:val="333333"/>
        </w:rPr>
      </w:pPr>
    </w:p>
    <w:p w14:paraId="109496C1" w14:textId="578723E4" w:rsidR="004057A6" w:rsidRPr="00F42F15" w:rsidRDefault="004057A6" w:rsidP="000031AE">
      <w:pPr>
        <w:rPr>
          <w:rFonts w:ascii="Times New Roman" w:hAnsi="Times New Roman" w:cs="Times New Roman"/>
          <w:color w:val="333333"/>
          <w:kern w:val="0"/>
          <w:sz w:val="28"/>
          <w:szCs w:val="28"/>
          <w:u w:val="single"/>
          <w:lang w:eastAsia="sl-SI"/>
          <w14:ligatures w14:val="none"/>
        </w:rPr>
      </w:pPr>
      <w:r w:rsidRPr="00F42F15">
        <w:rPr>
          <w:rFonts w:ascii="Times New Roman" w:hAnsi="Times New Roman" w:cs="Times New Roman"/>
          <w:color w:val="333333"/>
          <w:sz w:val="24"/>
          <w:szCs w:val="24"/>
          <w:u w:val="single"/>
        </w:rPr>
        <w:t xml:space="preserve">Informacije: </w:t>
      </w:r>
    </w:p>
    <w:p w14:paraId="2F682096" w14:textId="1831474F" w:rsidR="004057A6" w:rsidRPr="006B7CB0" w:rsidRDefault="00001467" w:rsidP="006B7CB0">
      <w:pPr>
        <w:pStyle w:val="Navadensplet"/>
        <w:shd w:val="clear" w:color="auto" w:fill="FFFFFF"/>
        <w:spacing w:line="360" w:lineRule="auto"/>
        <w:jc w:val="both"/>
        <w:rPr>
          <w:b/>
          <w:bCs/>
          <w:color w:val="333333"/>
        </w:rPr>
      </w:pPr>
      <w:r>
        <w:rPr>
          <w:b/>
          <w:bCs/>
          <w:color w:val="333333"/>
        </w:rPr>
        <w:t>Staša Pust</w:t>
      </w:r>
    </w:p>
    <w:p w14:paraId="2E15CF0F" w14:textId="21F61EEE" w:rsidR="004057A6" w:rsidRPr="006B7CB0" w:rsidRDefault="004057A6" w:rsidP="006B7CB0">
      <w:pPr>
        <w:pStyle w:val="Navadensplet"/>
        <w:shd w:val="clear" w:color="auto" w:fill="FFFFFF"/>
        <w:spacing w:line="360" w:lineRule="auto"/>
        <w:jc w:val="both"/>
        <w:rPr>
          <w:color w:val="333333"/>
        </w:rPr>
      </w:pPr>
      <w:r w:rsidRPr="006B7CB0">
        <w:rPr>
          <w:color w:val="333333"/>
        </w:rPr>
        <w:t>odnosi z javnostmi in projekti</w:t>
      </w:r>
    </w:p>
    <w:p w14:paraId="15B54FAA" w14:textId="44A82347" w:rsidR="004057A6" w:rsidRPr="006B7CB0" w:rsidRDefault="00626354" w:rsidP="006B7CB0">
      <w:pPr>
        <w:pStyle w:val="Navadensplet"/>
        <w:shd w:val="clear" w:color="auto" w:fill="FFFFFF"/>
        <w:spacing w:line="360" w:lineRule="auto"/>
        <w:jc w:val="both"/>
        <w:rPr>
          <w:color w:val="333333"/>
        </w:rPr>
      </w:pPr>
      <w:r w:rsidRPr="006B7CB0">
        <w:rPr>
          <w:color w:val="333333"/>
        </w:rPr>
        <w:t>t</w:t>
      </w:r>
      <w:r w:rsidR="004057A6" w:rsidRPr="006B7CB0">
        <w:rPr>
          <w:color w:val="333333"/>
        </w:rPr>
        <w:t>el.: 0</w:t>
      </w:r>
      <w:r w:rsidR="00001467">
        <w:rPr>
          <w:color w:val="333333"/>
        </w:rPr>
        <w:t>30</w:t>
      </w:r>
      <w:r w:rsidR="004057A6" w:rsidRPr="006B7CB0">
        <w:rPr>
          <w:color w:val="333333"/>
        </w:rPr>
        <w:t>/</w:t>
      </w:r>
      <w:r w:rsidR="00001467">
        <w:rPr>
          <w:color w:val="333333"/>
        </w:rPr>
        <w:t>362</w:t>
      </w:r>
      <w:r w:rsidR="004057A6" w:rsidRPr="006B7CB0">
        <w:rPr>
          <w:color w:val="333333"/>
        </w:rPr>
        <w:t xml:space="preserve"> </w:t>
      </w:r>
      <w:r w:rsidR="00001467">
        <w:rPr>
          <w:color w:val="333333"/>
        </w:rPr>
        <w:t>460</w:t>
      </w:r>
    </w:p>
    <w:p w14:paraId="33289F4E" w14:textId="4138D4B7" w:rsidR="008F4283" w:rsidRPr="00681525" w:rsidRDefault="00626354" w:rsidP="00681525">
      <w:pPr>
        <w:pStyle w:val="Navadensplet"/>
        <w:shd w:val="clear" w:color="auto" w:fill="FFFFFF"/>
        <w:spacing w:line="360" w:lineRule="auto"/>
        <w:jc w:val="both"/>
        <w:rPr>
          <w:color w:val="333333"/>
        </w:rPr>
      </w:pPr>
      <w:r w:rsidRPr="006B7CB0">
        <w:rPr>
          <w:color w:val="333333"/>
        </w:rPr>
        <w:t>e</w:t>
      </w:r>
      <w:r w:rsidR="004057A6" w:rsidRPr="006B7CB0">
        <w:rPr>
          <w:color w:val="333333"/>
        </w:rPr>
        <w:t xml:space="preserve">-pošta: </w:t>
      </w:r>
      <w:hyperlink r:id="rId11" w:history="1">
        <w:r w:rsidR="00001467" w:rsidRPr="009D2A89">
          <w:rPr>
            <w:rStyle w:val="Hiperpovezava"/>
          </w:rPr>
          <w:t>pr@soncek.org</w:t>
        </w:r>
      </w:hyperlink>
      <w:r w:rsidR="004057A6" w:rsidRPr="006B7CB0">
        <w:rPr>
          <w:color w:val="333333"/>
        </w:rPr>
        <w:t xml:space="preserve"> </w:t>
      </w:r>
    </w:p>
    <w:sectPr w:rsidR="008F4283" w:rsidRPr="00681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37E"/>
    <w:multiLevelType w:val="hybridMultilevel"/>
    <w:tmpl w:val="C06EC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B85293"/>
    <w:multiLevelType w:val="hybridMultilevel"/>
    <w:tmpl w:val="F13C0FB2"/>
    <w:lvl w:ilvl="0" w:tplc="615C7CD4">
      <w:start w:val="1"/>
      <w:numFmt w:val="bullet"/>
      <w:lvlText w:val=""/>
      <w:lvlJc w:val="left"/>
      <w:pPr>
        <w:ind w:left="720" w:hanging="360"/>
      </w:pPr>
      <w:rPr>
        <w:rFonts w:ascii="Symbol" w:hAnsi="Symbol"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D86FA1"/>
    <w:multiLevelType w:val="hybridMultilevel"/>
    <w:tmpl w:val="01A8C33E"/>
    <w:lvl w:ilvl="0" w:tplc="9C76F9EC">
      <w:start w:val="1"/>
      <w:numFmt w:val="bullet"/>
      <w:lvlText w:val=""/>
      <w:lvlJc w:val="left"/>
      <w:pPr>
        <w:ind w:left="720" w:hanging="360"/>
      </w:pPr>
      <w:rPr>
        <w:rFonts w:ascii="Symbol" w:hAnsi="Symbol"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B604F4"/>
    <w:multiLevelType w:val="hybridMultilevel"/>
    <w:tmpl w:val="59A21946"/>
    <w:lvl w:ilvl="0" w:tplc="AB765360">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9F31E4"/>
    <w:multiLevelType w:val="hybridMultilevel"/>
    <w:tmpl w:val="7F5A1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4926AA"/>
    <w:multiLevelType w:val="hybridMultilevel"/>
    <w:tmpl w:val="F4A63034"/>
    <w:lvl w:ilvl="0" w:tplc="A50439F0">
      <w:numFmt w:val="bullet"/>
      <w:lvlText w:val="–"/>
      <w:lvlJc w:val="left"/>
      <w:pPr>
        <w:ind w:left="720" w:hanging="360"/>
      </w:pPr>
      <w:rPr>
        <w:rFonts w:ascii="Times New Roman" w:eastAsia="Calibr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CAE1039"/>
    <w:multiLevelType w:val="multilevel"/>
    <w:tmpl w:val="017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B725F"/>
    <w:multiLevelType w:val="hybridMultilevel"/>
    <w:tmpl w:val="0778EBBA"/>
    <w:lvl w:ilvl="0" w:tplc="AB765360">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33143">
    <w:abstractNumId w:val="5"/>
  </w:num>
  <w:num w:numId="2" w16cid:durableId="1892568047">
    <w:abstractNumId w:val="7"/>
  </w:num>
  <w:num w:numId="3" w16cid:durableId="692536759">
    <w:abstractNumId w:val="0"/>
  </w:num>
  <w:num w:numId="4" w16cid:durableId="1513227122">
    <w:abstractNumId w:val="3"/>
  </w:num>
  <w:num w:numId="5" w16cid:durableId="1586181032">
    <w:abstractNumId w:val="4"/>
  </w:num>
  <w:num w:numId="6" w16cid:durableId="1004673033">
    <w:abstractNumId w:val="2"/>
  </w:num>
  <w:num w:numId="7" w16cid:durableId="194464721">
    <w:abstractNumId w:val="6"/>
  </w:num>
  <w:num w:numId="8" w16cid:durableId="86929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2D"/>
    <w:rsid w:val="00001467"/>
    <w:rsid w:val="000031AE"/>
    <w:rsid w:val="00020FC6"/>
    <w:rsid w:val="000223BA"/>
    <w:rsid w:val="00046BFA"/>
    <w:rsid w:val="000578D3"/>
    <w:rsid w:val="00086CB3"/>
    <w:rsid w:val="000A1AF2"/>
    <w:rsid w:val="00142B40"/>
    <w:rsid w:val="00147BD7"/>
    <w:rsid w:val="0015165E"/>
    <w:rsid w:val="00151851"/>
    <w:rsid w:val="0015410E"/>
    <w:rsid w:val="00155767"/>
    <w:rsid w:val="00187DA0"/>
    <w:rsid w:val="00191945"/>
    <w:rsid w:val="00197290"/>
    <w:rsid w:val="001C6270"/>
    <w:rsid w:val="001D5055"/>
    <w:rsid w:val="001F58BC"/>
    <w:rsid w:val="00211E30"/>
    <w:rsid w:val="00211F01"/>
    <w:rsid w:val="00225A5A"/>
    <w:rsid w:val="00231515"/>
    <w:rsid w:val="00250606"/>
    <w:rsid w:val="002814B2"/>
    <w:rsid w:val="002B04D7"/>
    <w:rsid w:val="002B5573"/>
    <w:rsid w:val="002B5CCC"/>
    <w:rsid w:val="00301BEB"/>
    <w:rsid w:val="00332D31"/>
    <w:rsid w:val="003423CC"/>
    <w:rsid w:val="00342473"/>
    <w:rsid w:val="00365AFC"/>
    <w:rsid w:val="00373930"/>
    <w:rsid w:val="003739C8"/>
    <w:rsid w:val="00376C25"/>
    <w:rsid w:val="003C29ED"/>
    <w:rsid w:val="004057A6"/>
    <w:rsid w:val="00463F75"/>
    <w:rsid w:val="0049117B"/>
    <w:rsid w:val="004A49FD"/>
    <w:rsid w:val="004C4012"/>
    <w:rsid w:val="004F3FC9"/>
    <w:rsid w:val="00514833"/>
    <w:rsid w:val="00534340"/>
    <w:rsid w:val="00562757"/>
    <w:rsid w:val="0057673F"/>
    <w:rsid w:val="00581F12"/>
    <w:rsid w:val="00597511"/>
    <w:rsid w:val="005E18F0"/>
    <w:rsid w:val="005E2BB2"/>
    <w:rsid w:val="006156E6"/>
    <w:rsid w:val="00616655"/>
    <w:rsid w:val="00626354"/>
    <w:rsid w:val="00630DC4"/>
    <w:rsid w:val="00631740"/>
    <w:rsid w:val="00631BD5"/>
    <w:rsid w:val="0064199A"/>
    <w:rsid w:val="0064255E"/>
    <w:rsid w:val="00681525"/>
    <w:rsid w:val="006948A7"/>
    <w:rsid w:val="00694EBB"/>
    <w:rsid w:val="006A2DBB"/>
    <w:rsid w:val="006B47F7"/>
    <w:rsid w:val="006B7CB0"/>
    <w:rsid w:val="006E09AB"/>
    <w:rsid w:val="00721150"/>
    <w:rsid w:val="0072444E"/>
    <w:rsid w:val="0072630F"/>
    <w:rsid w:val="00730215"/>
    <w:rsid w:val="00764230"/>
    <w:rsid w:val="007E6AC7"/>
    <w:rsid w:val="007E7163"/>
    <w:rsid w:val="008037F2"/>
    <w:rsid w:val="00837DB9"/>
    <w:rsid w:val="008558A3"/>
    <w:rsid w:val="008650E3"/>
    <w:rsid w:val="008654CF"/>
    <w:rsid w:val="0086692B"/>
    <w:rsid w:val="00877B06"/>
    <w:rsid w:val="00896647"/>
    <w:rsid w:val="008D6EA1"/>
    <w:rsid w:val="008F4283"/>
    <w:rsid w:val="0092508F"/>
    <w:rsid w:val="00930F63"/>
    <w:rsid w:val="009456D2"/>
    <w:rsid w:val="00962E72"/>
    <w:rsid w:val="009A01D9"/>
    <w:rsid w:val="009A50F0"/>
    <w:rsid w:val="009C5E98"/>
    <w:rsid w:val="009F5EBC"/>
    <w:rsid w:val="00A140A0"/>
    <w:rsid w:val="00A1772D"/>
    <w:rsid w:val="00A465BD"/>
    <w:rsid w:val="00A5064E"/>
    <w:rsid w:val="00A90A31"/>
    <w:rsid w:val="00AA5A7B"/>
    <w:rsid w:val="00AD6EFC"/>
    <w:rsid w:val="00AE609E"/>
    <w:rsid w:val="00AE73DA"/>
    <w:rsid w:val="00B302C5"/>
    <w:rsid w:val="00B40A3E"/>
    <w:rsid w:val="00B500FE"/>
    <w:rsid w:val="00B63339"/>
    <w:rsid w:val="00B677E1"/>
    <w:rsid w:val="00B771E5"/>
    <w:rsid w:val="00B92C7C"/>
    <w:rsid w:val="00BC4813"/>
    <w:rsid w:val="00C167E1"/>
    <w:rsid w:val="00C17533"/>
    <w:rsid w:val="00C32940"/>
    <w:rsid w:val="00C35856"/>
    <w:rsid w:val="00CA2002"/>
    <w:rsid w:val="00CA3C87"/>
    <w:rsid w:val="00CB3B31"/>
    <w:rsid w:val="00CB4060"/>
    <w:rsid w:val="00CB656D"/>
    <w:rsid w:val="00CE68F4"/>
    <w:rsid w:val="00D1251B"/>
    <w:rsid w:val="00D1608F"/>
    <w:rsid w:val="00D20947"/>
    <w:rsid w:val="00D331AF"/>
    <w:rsid w:val="00D65C50"/>
    <w:rsid w:val="00D75C4D"/>
    <w:rsid w:val="00DA587D"/>
    <w:rsid w:val="00DE6053"/>
    <w:rsid w:val="00E10B09"/>
    <w:rsid w:val="00E142F5"/>
    <w:rsid w:val="00E52E9C"/>
    <w:rsid w:val="00EA34B8"/>
    <w:rsid w:val="00EC046F"/>
    <w:rsid w:val="00F158C4"/>
    <w:rsid w:val="00F24E83"/>
    <w:rsid w:val="00F42F15"/>
    <w:rsid w:val="00F44FE2"/>
    <w:rsid w:val="00F6332C"/>
    <w:rsid w:val="00FA47E7"/>
    <w:rsid w:val="00FB1F9D"/>
    <w:rsid w:val="00FB6492"/>
    <w:rsid w:val="00FD4C15"/>
    <w:rsid w:val="00FF5659"/>
    <w:rsid w:val="00FF6B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9705"/>
  <w15:chartTrackingRefBased/>
  <w15:docId w15:val="{DDB650F1-43DF-4350-A588-D8D51E01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4012"/>
    <w:pPr>
      <w:spacing w:before="120" w:after="0" w:line="240" w:lineRule="auto"/>
      <w:ind w:left="720"/>
      <w:contextualSpacing/>
    </w:pPr>
    <w:rPr>
      <w:rFonts w:ascii="Cambria" w:eastAsia="Calibri" w:hAnsi="Cambria" w:cs="Times New Roman"/>
      <w:kern w:val="0"/>
      <w14:ligatures w14:val="none"/>
    </w:rPr>
  </w:style>
  <w:style w:type="paragraph" w:styleId="Navadensplet">
    <w:name w:val="Normal (Web)"/>
    <w:basedOn w:val="Navaden"/>
    <w:uiPriority w:val="99"/>
    <w:unhideWhenUsed/>
    <w:rsid w:val="00B92C7C"/>
    <w:pPr>
      <w:spacing w:after="0" w:line="240" w:lineRule="auto"/>
    </w:pPr>
    <w:rPr>
      <w:rFonts w:ascii="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764230"/>
    <w:rPr>
      <w:color w:val="0563C1" w:themeColor="hyperlink"/>
      <w:u w:val="single"/>
    </w:rPr>
  </w:style>
  <w:style w:type="character" w:styleId="Nerazreenaomemba">
    <w:name w:val="Unresolved Mention"/>
    <w:basedOn w:val="Privzetapisavaodstavka"/>
    <w:uiPriority w:val="99"/>
    <w:semiHidden/>
    <w:unhideWhenUsed/>
    <w:rsid w:val="00764230"/>
    <w:rPr>
      <w:color w:val="605E5C"/>
      <w:shd w:val="clear" w:color="auto" w:fill="E1DFDD"/>
    </w:rPr>
  </w:style>
  <w:style w:type="character" w:styleId="Krepko">
    <w:name w:val="Strong"/>
    <w:basedOn w:val="Privzetapisavaodstavka"/>
    <w:uiPriority w:val="22"/>
    <w:qFormat/>
    <w:rsid w:val="00332D31"/>
    <w:rPr>
      <w:b/>
      <w:bCs/>
    </w:rPr>
  </w:style>
  <w:style w:type="character" w:styleId="SledenaHiperpovezava">
    <w:name w:val="FollowedHyperlink"/>
    <w:basedOn w:val="Privzetapisavaodstavka"/>
    <w:uiPriority w:val="99"/>
    <w:semiHidden/>
    <w:unhideWhenUsed/>
    <w:rsid w:val="00EC0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03132">
      <w:bodyDiv w:val="1"/>
      <w:marLeft w:val="0"/>
      <w:marRight w:val="0"/>
      <w:marTop w:val="0"/>
      <w:marBottom w:val="0"/>
      <w:divBdr>
        <w:top w:val="none" w:sz="0" w:space="0" w:color="auto"/>
        <w:left w:val="none" w:sz="0" w:space="0" w:color="auto"/>
        <w:bottom w:val="none" w:sz="0" w:space="0" w:color="auto"/>
        <w:right w:val="none" w:sz="0" w:space="0" w:color="auto"/>
      </w:divBdr>
    </w:div>
    <w:div w:id="766118922">
      <w:bodyDiv w:val="1"/>
      <w:marLeft w:val="0"/>
      <w:marRight w:val="0"/>
      <w:marTop w:val="0"/>
      <w:marBottom w:val="0"/>
      <w:divBdr>
        <w:top w:val="none" w:sz="0" w:space="0" w:color="auto"/>
        <w:left w:val="none" w:sz="0" w:space="0" w:color="auto"/>
        <w:bottom w:val="none" w:sz="0" w:space="0" w:color="auto"/>
        <w:right w:val="none" w:sz="0" w:space="0" w:color="auto"/>
      </w:divBdr>
    </w:div>
    <w:div w:id="1137335543">
      <w:bodyDiv w:val="1"/>
      <w:marLeft w:val="0"/>
      <w:marRight w:val="0"/>
      <w:marTop w:val="0"/>
      <w:marBottom w:val="0"/>
      <w:divBdr>
        <w:top w:val="none" w:sz="0" w:space="0" w:color="auto"/>
        <w:left w:val="none" w:sz="0" w:space="0" w:color="auto"/>
        <w:bottom w:val="none" w:sz="0" w:space="0" w:color="auto"/>
        <w:right w:val="none" w:sz="0" w:space="0" w:color="auto"/>
      </w:divBdr>
    </w:div>
    <w:div w:id="1153059089">
      <w:bodyDiv w:val="1"/>
      <w:marLeft w:val="0"/>
      <w:marRight w:val="0"/>
      <w:marTop w:val="0"/>
      <w:marBottom w:val="0"/>
      <w:divBdr>
        <w:top w:val="none" w:sz="0" w:space="0" w:color="auto"/>
        <w:left w:val="none" w:sz="0" w:space="0" w:color="auto"/>
        <w:bottom w:val="none" w:sz="0" w:space="0" w:color="auto"/>
        <w:right w:val="none" w:sz="0" w:space="0" w:color="auto"/>
      </w:divBdr>
    </w:div>
    <w:div w:id="1253660892">
      <w:bodyDiv w:val="1"/>
      <w:marLeft w:val="0"/>
      <w:marRight w:val="0"/>
      <w:marTop w:val="0"/>
      <w:marBottom w:val="0"/>
      <w:divBdr>
        <w:top w:val="none" w:sz="0" w:space="0" w:color="auto"/>
        <w:left w:val="none" w:sz="0" w:space="0" w:color="auto"/>
        <w:bottom w:val="none" w:sz="0" w:space="0" w:color="auto"/>
        <w:right w:val="none" w:sz="0" w:space="0" w:color="auto"/>
      </w:divBdr>
    </w:div>
    <w:div w:id="1451246346">
      <w:bodyDiv w:val="1"/>
      <w:marLeft w:val="0"/>
      <w:marRight w:val="0"/>
      <w:marTop w:val="0"/>
      <w:marBottom w:val="0"/>
      <w:divBdr>
        <w:top w:val="none" w:sz="0" w:space="0" w:color="auto"/>
        <w:left w:val="none" w:sz="0" w:space="0" w:color="auto"/>
        <w:bottom w:val="none" w:sz="0" w:space="0" w:color="auto"/>
        <w:right w:val="none" w:sz="0" w:space="0" w:color="auto"/>
      </w:divBdr>
    </w:div>
    <w:div w:id="1498494385">
      <w:bodyDiv w:val="1"/>
      <w:marLeft w:val="0"/>
      <w:marRight w:val="0"/>
      <w:marTop w:val="0"/>
      <w:marBottom w:val="0"/>
      <w:divBdr>
        <w:top w:val="none" w:sz="0" w:space="0" w:color="auto"/>
        <w:left w:val="none" w:sz="0" w:space="0" w:color="auto"/>
        <w:bottom w:val="none" w:sz="0" w:space="0" w:color="auto"/>
        <w:right w:val="none" w:sz="0" w:space="0" w:color="auto"/>
      </w:divBdr>
    </w:div>
    <w:div w:id="2030062789">
      <w:bodyDiv w:val="1"/>
      <w:marLeft w:val="0"/>
      <w:marRight w:val="0"/>
      <w:marTop w:val="0"/>
      <w:marBottom w:val="0"/>
      <w:divBdr>
        <w:top w:val="none" w:sz="0" w:space="0" w:color="auto"/>
        <w:left w:val="none" w:sz="0" w:space="0" w:color="auto"/>
        <w:bottom w:val="none" w:sz="0" w:space="0" w:color="auto"/>
        <w:right w:val="none" w:sz="0" w:space="0" w:color="auto"/>
      </w:divBdr>
    </w:div>
    <w:div w:id="21392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soncek.org" TargetMode="External"/><Relationship Id="rId5" Type="http://schemas.openxmlformats.org/officeDocument/2006/relationships/webSettings" Target="webSettings.xml"/><Relationship Id="rId10" Type="http://schemas.openxmlformats.org/officeDocument/2006/relationships/hyperlink" Target="https://www.soncek.org/zivljenje-v-skupnosti-je-pravica-ne-privilegij/" TargetMode="External"/><Relationship Id="rId4" Type="http://schemas.openxmlformats.org/officeDocument/2006/relationships/settings" Target="settings.xml"/><Relationship Id="rId9" Type="http://schemas.openxmlformats.org/officeDocument/2006/relationships/hyperlink" Target="https://www.ng-slo.si/si/dogodki/z-igro-do-dediscine-men-se-poje?id=639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DF2D23-77CB-4E73-9074-748EAC48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1683</Words>
  <Characters>9598</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Odnosi z javnostmi Sonček</dc:creator>
  <cp:keywords/>
  <dc:description/>
  <cp:lastModifiedBy>Marija Ferjan</cp:lastModifiedBy>
  <cp:revision>2</cp:revision>
  <dcterms:created xsi:type="dcterms:W3CDTF">2025-10-02T07:28:00Z</dcterms:created>
  <dcterms:modified xsi:type="dcterms:W3CDTF">2025-10-02T07:28:00Z</dcterms:modified>
</cp:coreProperties>
</file>