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6B" w:rsidRPr="00C9256B" w:rsidRDefault="00C9256B" w:rsidP="00C925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C9256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SEMINAR: Poslovanje v društvu  in zaključno poročilo za društva</w:t>
      </w:r>
    </w:p>
    <w:p w:rsidR="00C9256B" w:rsidRPr="00C9256B" w:rsidRDefault="00C9256B" w:rsidP="00C925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C9256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Kdaj: SOBOTA, 26.1.2019 od 9h do 12h v mali dvorani Kulturnega doma Vojnik</w:t>
      </w:r>
    </w:p>
    <w:p w:rsidR="00C9256B" w:rsidRPr="00C9256B" w:rsidRDefault="00C9256B" w:rsidP="00C925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C9256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Prispevek za seminar: </w:t>
      </w:r>
      <w:r w:rsidRPr="00C9256B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C9256B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>z prijave in plačilo do 10.1.2019 za plačilo 80 EUR </w:t>
      </w:r>
      <w:r w:rsidRPr="00C9256B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>za prijave in plačilo po 10.1.2019 za plačilo 140 EUR</w:t>
      </w:r>
      <w:r w:rsidRPr="00C9256B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Pr="00C9256B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 xml:space="preserve">( </w:t>
      </w:r>
      <w:proofErr w:type="spellStart"/>
      <w:r w:rsidRPr="00C9256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ddv</w:t>
      </w:r>
      <w:proofErr w:type="spellEnd"/>
      <w:r w:rsidRPr="00C9256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ni obračunan v skladu z 94. Členom ZDDV-1)</w:t>
      </w:r>
    </w:p>
    <w:p w:rsidR="00C9256B" w:rsidRPr="00C9256B" w:rsidRDefault="00C9256B" w:rsidP="00C925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C9256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Prijava na seminar: po elektronski pošti </w:t>
      </w:r>
      <w:hyperlink r:id="rId5" w:tgtFrame="_blank" w:history="1">
        <w:r w:rsidRPr="00C9256B">
          <w:rPr>
            <w:rFonts w:ascii="Arial" w:eastAsia="Times New Roman" w:hAnsi="Arial" w:cs="Arial"/>
            <w:color w:val="467C9D"/>
            <w:sz w:val="24"/>
            <w:szCs w:val="24"/>
            <w:lang w:eastAsia="sl-SI"/>
          </w:rPr>
          <w:t>most.mladih@gmail.com</w:t>
        </w:r>
        <w:r w:rsidRPr="00C9256B">
          <w:rPr>
            <w:rFonts w:ascii="Arial" w:eastAsia="Times New Roman" w:hAnsi="Arial" w:cs="Arial"/>
            <w:color w:val="467C9D"/>
            <w:sz w:val="24"/>
            <w:szCs w:val="24"/>
            <w:bdr w:val="none" w:sz="0" w:space="0" w:color="auto" w:frame="1"/>
            <w:lang w:eastAsia="sl-SI"/>
          </w:rPr>
          <w:br/>
        </w:r>
      </w:hyperlink>
    </w:p>
    <w:p w:rsidR="00C9256B" w:rsidRPr="00C9256B" w:rsidRDefault="00C9256B" w:rsidP="00C925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C9256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Seminar je namenjen:</w:t>
      </w:r>
    </w:p>
    <w:p w:rsidR="00C9256B" w:rsidRPr="00C9256B" w:rsidRDefault="00C9256B" w:rsidP="00C9256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C9256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Predsednikom,tajnikom in blagajnikom društev;</w:t>
      </w:r>
    </w:p>
    <w:p w:rsidR="00C9256B" w:rsidRPr="00C9256B" w:rsidRDefault="00C9256B" w:rsidP="00C9256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C9256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Računovodjem,ki oddajajo letna poročila za društva;</w:t>
      </w:r>
    </w:p>
    <w:p w:rsidR="00C9256B" w:rsidRPr="00C9256B" w:rsidRDefault="00C9256B" w:rsidP="00C9256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C9256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Vsem,ki aktivno sodelujejo v društvih;</w:t>
      </w:r>
    </w:p>
    <w:p w:rsidR="00C9256B" w:rsidRPr="00C9256B" w:rsidRDefault="00C9256B" w:rsidP="00C925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C9256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TEMATIKA SEMINARJA</w:t>
      </w:r>
    </w:p>
    <w:p w:rsidR="00C9256B" w:rsidRPr="00C9256B" w:rsidRDefault="00C9256B" w:rsidP="00C9256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C9256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Odgovornost v društvu po novem?</w:t>
      </w:r>
    </w:p>
    <w:p w:rsidR="00C9256B" w:rsidRPr="00C9256B" w:rsidRDefault="00C9256B" w:rsidP="00C9256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C9256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Novosti pri finančnem poslovanju;</w:t>
      </w:r>
    </w:p>
    <w:p w:rsidR="00C9256B" w:rsidRPr="00C9256B" w:rsidRDefault="00C9256B" w:rsidP="00C9256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C9256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Novosti pri oddaji zaključnega poročila / AJPES;</w:t>
      </w:r>
    </w:p>
    <w:p w:rsidR="00C9256B" w:rsidRPr="00C9256B" w:rsidRDefault="00C9256B" w:rsidP="00C9256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C9256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Zakaj občni zbor vsako leto in kaj so obvezne sestavine občnega zbora;</w:t>
      </w:r>
    </w:p>
    <w:p w:rsidR="00C9256B" w:rsidRPr="00C9256B" w:rsidRDefault="00C9256B" w:rsidP="00C9256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C9256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Davčni vidik društva;</w:t>
      </w:r>
    </w:p>
    <w:p w:rsidR="00C9256B" w:rsidRPr="00C9256B" w:rsidRDefault="00C9256B" w:rsidP="00C9256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C9256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Pridobitna in nepridobitna dejavnost v društvu;</w:t>
      </w:r>
    </w:p>
    <w:p w:rsidR="00C9256B" w:rsidRPr="00C9256B" w:rsidRDefault="00C9256B" w:rsidP="00C9256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C9256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Posledice nepravilnega razumevanja pridobitne in nepridobitne dejavnosti;</w:t>
      </w:r>
    </w:p>
    <w:p w:rsidR="00C9256B" w:rsidRPr="00C9256B" w:rsidRDefault="00C9256B" w:rsidP="00C9256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C9256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Ločeno izkazovanje pridobitne in nepridobitne dejavnosti v društvih</w:t>
      </w:r>
    </w:p>
    <w:p w:rsidR="00C9256B" w:rsidRPr="00C9256B" w:rsidRDefault="00C9256B" w:rsidP="00C9256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C9256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SRS 33;</w:t>
      </w:r>
    </w:p>
    <w:p w:rsidR="00C9256B" w:rsidRPr="00C9256B" w:rsidRDefault="00C9256B" w:rsidP="00C9256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C9256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načini vodenja poslovnih knjig,</w:t>
      </w:r>
    </w:p>
    <w:p w:rsidR="00C9256B" w:rsidRPr="00C9256B" w:rsidRDefault="00C9256B" w:rsidP="00C9256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C9256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kako evidentirati pridobitno dejavnost in</w:t>
      </w:r>
    </w:p>
    <w:p w:rsidR="00C9256B" w:rsidRPr="00C9256B" w:rsidRDefault="00C9256B" w:rsidP="00C9256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C9256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kako določiti sodila pri razmejevanju pridobitne in nepridobitne dejavnosti;</w:t>
      </w:r>
    </w:p>
    <w:p w:rsidR="00C9256B" w:rsidRPr="00C9256B" w:rsidRDefault="00C9256B" w:rsidP="00C9256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C9256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Zakon o DDV v društvu; Kdaj društvo postane davčni zavezanec;</w:t>
      </w:r>
    </w:p>
    <w:p w:rsidR="00C9256B" w:rsidRPr="00C9256B" w:rsidRDefault="00C9256B" w:rsidP="00C9256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C9256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Izstavitev računa v društvu, ki je davčni zavezanec;( primer: </w:t>
      </w:r>
      <w:proofErr w:type="spellStart"/>
      <w:r w:rsidRPr="00C9256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vadnine</w:t>
      </w:r>
      <w:proofErr w:type="spellEnd"/>
      <w:r w:rsidRPr="00C9256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)</w:t>
      </w:r>
    </w:p>
    <w:p w:rsidR="00C9256B" w:rsidRPr="00C9256B" w:rsidRDefault="00C9256B" w:rsidP="00C9256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C9256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Zakon o dohodnini in Zakon; Zakon o davku od dohodka pravnih oseb; zakon o davčnem postopku;</w:t>
      </w:r>
    </w:p>
    <w:p w:rsidR="00C9256B" w:rsidRPr="00C9256B" w:rsidRDefault="00C9256B" w:rsidP="00C9256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C9256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Pravilnik o pridobitni in nepridobitni dejavnosti,</w:t>
      </w:r>
    </w:p>
    <w:p w:rsidR="00C9256B" w:rsidRPr="00C9256B" w:rsidRDefault="00C9256B" w:rsidP="00C9256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C9256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Zakonski predpisi pri finančnem in blagajniškem poslovanju;</w:t>
      </w:r>
    </w:p>
    <w:p w:rsidR="00C9256B" w:rsidRPr="00C9256B" w:rsidRDefault="00C9256B" w:rsidP="00C9256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C9256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Novosti  v letu 2018 na tem področju (ali tudi za društva veljajo spremembe poslovanja na gotovinskem poslovanju in pri izdajanju računov)</w:t>
      </w:r>
    </w:p>
    <w:p w:rsidR="00C9256B" w:rsidRPr="00C9256B" w:rsidRDefault="00C9256B" w:rsidP="00C9256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C9256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 Izplačila članom društva - posebnosti in nevarnosti pri tem (spremembe pri obračunu avtorskih, podjemih, mandatnih pogodb, delo upokojencev, obdavčitev prostovoljcev</w:t>
      </w:r>
    </w:p>
    <w:p w:rsidR="00C9256B" w:rsidRPr="00C9256B" w:rsidRDefault="00C9256B" w:rsidP="00C9256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C9256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Vprašanja udeležencev in odgovori predavateljice;</w:t>
      </w:r>
    </w:p>
    <w:p w:rsidR="00C9256B" w:rsidRDefault="00C9256B" w:rsidP="00C925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</w:pPr>
    </w:p>
    <w:p w:rsidR="00C9256B" w:rsidRPr="00C9256B" w:rsidRDefault="00C9256B" w:rsidP="00C9256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C9256B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 xml:space="preserve">Predavateljica Majda </w:t>
      </w:r>
      <w:proofErr w:type="spellStart"/>
      <w:r w:rsidRPr="00C9256B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Gominšek</w:t>
      </w:r>
      <w:proofErr w:type="spellEnd"/>
      <w:r w:rsidRPr="00C9256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, finančna svetovalka, je ekonomistka z več kot 30-letnimi izkušnjami na finančno računovodskem področju. Že desetletje samostojno vodi tečaje vodenja poslovnih knjig za gospodarske družbe in samostojne podjetnike ter izvaja seminarje s področja računovodstva in financ za javne zavode, društva in pravne osebe javnega prava. Je svetovalka za javni sektor ter soavtorica priročnika o finančnem poslovanju društev.</w:t>
      </w:r>
    </w:p>
    <w:p w:rsidR="00393951" w:rsidRPr="00C9256B" w:rsidRDefault="00393951" w:rsidP="00C9256B">
      <w:pPr>
        <w:spacing w:after="0" w:line="240" w:lineRule="auto"/>
        <w:rPr>
          <w:sz w:val="24"/>
          <w:szCs w:val="24"/>
        </w:rPr>
      </w:pPr>
    </w:p>
    <w:sectPr w:rsidR="00393951" w:rsidRPr="00C9256B" w:rsidSect="00393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82C3F"/>
    <w:multiLevelType w:val="multilevel"/>
    <w:tmpl w:val="5D94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CC65A3"/>
    <w:multiLevelType w:val="multilevel"/>
    <w:tmpl w:val="C0A03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9404E7"/>
    <w:multiLevelType w:val="multilevel"/>
    <w:tmpl w:val="60225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256B"/>
    <w:rsid w:val="00156ADA"/>
    <w:rsid w:val="001D70FD"/>
    <w:rsid w:val="00393951"/>
    <w:rsid w:val="00441485"/>
    <w:rsid w:val="004A3AB7"/>
    <w:rsid w:val="00937DBF"/>
    <w:rsid w:val="00B8304A"/>
    <w:rsid w:val="00C9256B"/>
    <w:rsid w:val="00E70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9395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C92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C9256B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C925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0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st.mladi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cretnikt</dc:creator>
  <cp:lastModifiedBy>cretnikt</cp:lastModifiedBy>
  <cp:revision>1</cp:revision>
  <dcterms:created xsi:type="dcterms:W3CDTF">2019-01-23T09:20:00Z</dcterms:created>
  <dcterms:modified xsi:type="dcterms:W3CDTF">2019-01-23T09:20:00Z</dcterms:modified>
</cp:coreProperties>
</file>