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E7" w:rsidRPr="004305E7" w:rsidRDefault="004305E7" w:rsidP="00214A93">
      <w:pPr>
        <w:jc w:val="center"/>
        <w:rPr>
          <w:color w:val="4F6228" w:themeColor="accent3" w:themeShade="80"/>
          <w:sz w:val="16"/>
          <w:szCs w:val="16"/>
        </w:rPr>
      </w:pPr>
    </w:p>
    <w:p w:rsidR="00214A93" w:rsidRPr="0014430F" w:rsidRDefault="00214A93" w:rsidP="00214A93">
      <w:pPr>
        <w:jc w:val="center"/>
        <w:rPr>
          <w:b/>
          <w:color w:val="00B050"/>
          <w:sz w:val="44"/>
          <w:szCs w:val="44"/>
        </w:rPr>
      </w:pPr>
      <w:r w:rsidRPr="0014430F">
        <w:rPr>
          <w:b/>
          <w:color w:val="00B050"/>
          <w:sz w:val="44"/>
          <w:szCs w:val="44"/>
        </w:rPr>
        <w:t>KRAJEVNA KNJIŽNICA ŠENTRUPERT</w:t>
      </w:r>
    </w:p>
    <w:p w:rsidR="00C938D3" w:rsidRPr="00214A93" w:rsidRDefault="00214A93" w:rsidP="006F5B07">
      <w:pPr>
        <w:jc w:val="center"/>
        <w:rPr>
          <w:sz w:val="28"/>
          <w:szCs w:val="28"/>
        </w:rPr>
      </w:pPr>
      <w:r w:rsidRPr="00214A93">
        <w:rPr>
          <w:sz w:val="28"/>
          <w:szCs w:val="28"/>
        </w:rPr>
        <w:t>vabi na strokovno predavanje</w:t>
      </w:r>
    </w:p>
    <w:p w:rsidR="00214A93" w:rsidRPr="006F5B07" w:rsidRDefault="00214A93" w:rsidP="00214A93">
      <w:pPr>
        <w:jc w:val="center"/>
        <w:rPr>
          <w:b/>
          <w:color w:val="984806" w:themeColor="accent6" w:themeShade="80"/>
          <w:sz w:val="52"/>
          <w:szCs w:val="52"/>
        </w:rPr>
      </w:pPr>
      <w:r w:rsidRPr="006F5B07">
        <w:rPr>
          <w:b/>
          <w:color w:val="984806" w:themeColor="accent6" w:themeShade="80"/>
          <w:sz w:val="52"/>
          <w:szCs w:val="52"/>
        </w:rPr>
        <w:t>ZDRAV KONJ, ZADOVOLJEN LASTNIK</w:t>
      </w:r>
    </w:p>
    <w:p w:rsidR="006F5B07" w:rsidRDefault="006F5B07" w:rsidP="00214A93">
      <w:pPr>
        <w:jc w:val="center"/>
        <w:rPr>
          <w:b/>
          <w:color w:val="76923C" w:themeColor="accent3" w:themeShade="BF"/>
          <w:sz w:val="52"/>
          <w:szCs w:val="52"/>
        </w:rPr>
      </w:pPr>
      <w:r w:rsidRPr="00214A93">
        <w:rPr>
          <w:b/>
          <w:noProof/>
          <w:color w:val="76923C" w:themeColor="accent3" w:themeShade="BF"/>
          <w:sz w:val="52"/>
          <w:szCs w:val="52"/>
          <w:lang w:eastAsia="sl-SI"/>
        </w:rPr>
        <w:drawing>
          <wp:anchor distT="0" distB="0" distL="114300" distR="114300" simplePos="0" relativeHeight="251658240" behindDoc="1" locked="0" layoutInCell="1" allowOverlap="1" wp14:anchorId="2F9709C3" wp14:editId="505E5D00">
            <wp:simplePos x="0" y="0"/>
            <wp:positionH relativeFrom="column">
              <wp:posOffset>-941705</wp:posOffset>
            </wp:positionH>
            <wp:positionV relativeFrom="paragraph">
              <wp:posOffset>578939</wp:posOffset>
            </wp:positionV>
            <wp:extent cx="7644809" cy="3604437"/>
            <wp:effectExtent l="0" t="0" r="0" b="0"/>
            <wp:wrapNone/>
            <wp:docPr id="1" name="Slika 1" descr="https://scontent-a-fra.xx.fbcdn.net/hphotos-ash2/t1.0-9/312201_229772597077617_7607666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-fra.xx.fbcdn.net/hphotos-ash2/t1.0-9/312201_229772597077617_76076663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5" b="10745"/>
                    <a:stretch/>
                  </pic:blipFill>
                  <pic:spPr bwMode="auto">
                    <a:xfrm>
                      <a:off x="0" y="0"/>
                      <a:ext cx="7644809" cy="360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A93" w:rsidRDefault="00214A93" w:rsidP="00214A93">
      <w:pPr>
        <w:tabs>
          <w:tab w:val="left" w:pos="3724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C938D3" w:rsidRDefault="00C938D3" w:rsidP="00214A93">
      <w:pPr>
        <w:tabs>
          <w:tab w:val="left" w:pos="3724"/>
        </w:tabs>
        <w:rPr>
          <w:sz w:val="52"/>
          <w:szCs w:val="52"/>
        </w:rPr>
      </w:pPr>
    </w:p>
    <w:p w:rsidR="00C938D3" w:rsidRDefault="00C938D3" w:rsidP="00214A93">
      <w:pPr>
        <w:tabs>
          <w:tab w:val="left" w:pos="3724"/>
        </w:tabs>
        <w:rPr>
          <w:sz w:val="52"/>
          <w:szCs w:val="52"/>
        </w:rPr>
      </w:pPr>
    </w:p>
    <w:p w:rsidR="00C938D3" w:rsidRDefault="00C938D3" w:rsidP="00214A93">
      <w:pPr>
        <w:tabs>
          <w:tab w:val="left" w:pos="3724"/>
        </w:tabs>
        <w:rPr>
          <w:sz w:val="52"/>
          <w:szCs w:val="52"/>
        </w:rPr>
      </w:pPr>
    </w:p>
    <w:p w:rsidR="00C938D3" w:rsidRDefault="00C938D3" w:rsidP="00214A93">
      <w:pPr>
        <w:tabs>
          <w:tab w:val="left" w:pos="3724"/>
        </w:tabs>
        <w:rPr>
          <w:sz w:val="52"/>
          <w:szCs w:val="52"/>
        </w:rPr>
      </w:pPr>
    </w:p>
    <w:p w:rsidR="00C938D3" w:rsidRDefault="00C938D3" w:rsidP="00214A93">
      <w:pPr>
        <w:tabs>
          <w:tab w:val="left" w:pos="3724"/>
        </w:tabs>
        <w:rPr>
          <w:sz w:val="52"/>
          <w:szCs w:val="52"/>
        </w:rPr>
      </w:pPr>
    </w:p>
    <w:p w:rsidR="006F5B07" w:rsidRPr="006F5B07" w:rsidRDefault="006F5B07" w:rsidP="00214A93">
      <w:pPr>
        <w:tabs>
          <w:tab w:val="left" w:pos="3724"/>
        </w:tabs>
        <w:rPr>
          <w:sz w:val="16"/>
          <w:szCs w:val="16"/>
        </w:rPr>
      </w:pPr>
    </w:p>
    <w:p w:rsidR="00214A93" w:rsidRDefault="00214A93" w:rsidP="00C938D3">
      <w:pPr>
        <w:tabs>
          <w:tab w:val="left" w:pos="3724"/>
        </w:tabs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Gostje večera bodo </w:t>
      </w:r>
      <w:r w:rsidR="00A708DB" w:rsidRPr="006F5B07">
        <w:rPr>
          <w:b/>
          <w:color w:val="4F6228" w:themeColor="accent3" w:themeShade="80"/>
          <w:sz w:val="24"/>
          <w:szCs w:val="24"/>
        </w:rPr>
        <w:t>dr. vet. m</w:t>
      </w:r>
      <w:r w:rsidR="000D5236" w:rsidRPr="006F5B07">
        <w:rPr>
          <w:b/>
          <w:color w:val="4F6228" w:themeColor="accent3" w:themeShade="80"/>
          <w:sz w:val="24"/>
          <w:szCs w:val="24"/>
        </w:rPr>
        <w:t>ed. Tamara Vrečko,</w:t>
      </w:r>
      <w:r w:rsidR="000D5236" w:rsidRPr="006F5B07">
        <w:rPr>
          <w:color w:val="4F6228" w:themeColor="accent3" w:themeShade="80"/>
          <w:sz w:val="24"/>
          <w:szCs w:val="24"/>
        </w:rPr>
        <w:t xml:space="preserve"> </w:t>
      </w:r>
      <w:r w:rsidR="000D5236">
        <w:rPr>
          <w:sz w:val="24"/>
          <w:szCs w:val="24"/>
        </w:rPr>
        <w:t xml:space="preserve">ki je že od malih nog navdušena ljubiteljica živali, predvsem so ji </w:t>
      </w:r>
      <w:r w:rsidR="00457977">
        <w:rPr>
          <w:sz w:val="24"/>
          <w:szCs w:val="24"/>
        </w:rPr>
        <w:t xml:space="preserve">pri srcu </w:t>
      </w:r>
      <w:r w:rsidR="000D5236">
        <w:rPr>
          <w:sz w:val="24"/>
          <w:szCs w:val="24"/>
        </w:rPr>
        <w:t xml:space="preserve">konji. </w:t>
      </w:r>
      <w:r w:rsidR="00C10DC9">
        <w:rPr>
          <w:sz w:val="24"/>
          <w:szCs w:val="24"/>
        </w:rPr>
        <w:t>V</w:t>
      </w:r>
      <w:r w:rsidR="000D5236">
        <w:rPr>
          <w:sz w:val="24"/>
          <w:szCs w:val="24"/>
        </w:rPr>
        <w:t xml:space="preserve">eliko </w:t>
      </w:r>
      <w:r w:rsidR="00C10DC9">
        <w:rPr>
          <w:sz w:val="24"/>
          <w:szCs w:val="24"/>
        </w:rPr>
        <w:t xml:space="preserve">je </w:t>
      </w:r>
      <w:r w:rsidR="000D5236">
        <w:rPr>
          <w:sz w:val="24"/>
          <w:szCs w:val="24"/>
        </w:rPr>
        <w:t xml:space="preserve">delala v tujini, vzporedno pa študirala </w:t>
      </w:r>
      <w:proofErr w:type="spellStart"/>
      <w:r w:rsidR="000D5236">
        <w:rPr>
          <w:sz w:val="24"/>
          <w:szCs w:val="24"/>
        </w:rPr>
        <w:t>osteopatijo</w:t>
      </w:r>
      <w:proofErr w:type="spellEnd"/>
      <w:r w:rsidR="000D5236">
        <w:rPr>
          <w:sz w:val="24"/>
          <w:szCs w:val="24"/>
        </w:rPr>
        <w:t xml:space="preserve"> za konje in pse. O negi kopit, izbiri podkev in kako ji</w:t>
      </w:r>
      <w:r w:rsidR="00C10DC9">
        <w:rPr>
          <w:sz w:val="24"/>
          <w:szCs w:val="24"/>
        </w:rPr>
        <w:t>h pravilno namestimo</w:t>
      </w:r>
      <w:r w:rsidR="00457977">
        <w:rPr>
          <w:sz w:val="24"/>
          <w:szCs w:val="24"/>
        </w:rPr>
        <w:t>,</w:t>
      </w:r>
      <w:r w:rsidR="000D5236">
        <w:rPr>
          <w:sz w:val="24"/>
          <w:szCs w:val="24"/>
        </w:rPr>
        <w:t xml:space="preserve"> nam bo </w:t>
      </w:r>
      <w:r w:rsidR="00457977">
        <w:rPr>
          <w:sz w:val="24"/>
          <w:szCs w:val="24"/>
        </w:rPr>
        <w:t>govoril</w:t>
      </w:r>
      <w:r w:rsidR="000D5236">
        <w:rPr>
          <w:sz w:val="24"/>
          <w:szCs w:val="24"/>
        </w:rPr>
        <w:t xml:space="preserve"> </w:t>
      </w:r>
      <w:r w:rsidR="000D5236" w:rsidRPr="006F5B07">
        <w:rPr>
          <w:b/>
          <w:color w:val="4F6228" w:themeColor="accent3" w:themeShade="80"/>
          <w:sz w:val="24"/>
          <w:szCs w:val="24"/>
        </w:rPr>
        <w:t>Peter Zadel,</w:t>
      </w:r>
      <w:r w:rsidR="000D5236">
        <w:rPr>
          <w:sz w:val="24"/>
          <w:szCs w:val="24"/>
        </w:rPr>
        <w:t xml:space="preserve"> ki se že 15 let aktivno ukvarja s</w:t>
      </w:r>
      <w:r w:rsidR="00C10DC9">
        <w:rPr>
          <w:sz w:val="24"/>
          <w:szCs w:val="24"/>
        </w:rPr>
        <w:t xml:space="preserve"> kovanjem in</w:t>
      </w:r>
      <w:r w:rsidR="000D5236">
        <w:rPr>
          <w:sz w:val="24"/>
          <w:szCs w:val="24"/>
        </w:rPr>
        <w:t xml:space="preserve"> </w:t>
      </w:r>
      <w:proofErr w:type="spellStart"/>
      <w:r w:rsidR="000D5236">
        <w:rPr>
          <w:sz w:val="24"/>
          <w:szCs w:val="24"/>
        </w:rPr>
        <w:t>kasaštvom</w:t>
      </w:r>
      <w:proofErr w:type="spellEnd"/>
      <w:r w:rsidR="000D5236">
        <w:rPr>
          <w:sz w:val="24"/>
          <w:szCs w:val="24"/>
        </w:rPr>
        <w:t xml:space="preserve">, redno tekmuje doma in v tujini, dosega uspehe, ki ga uvrščajo na sam vrh med slovenskimi vozniki kasačev. Tretja gostja bo </w:t>
      </w:r>
      <w:r w:rsidR="000D5236" w:rsidRPr="006F5B07">
        <w:rPr>
          <w:b/>
          <w:color w:val="4F6228" w:themeColor="accent3" w:themeShade="80"/>
          <w:sz w:val="24"/>
          <w:szCs w:val="24"/>
        </w:rPr>
        <w:t>Darja Tomažin,</w:t>
      </w:r>
      <w:r w:rsidR="000D5236" w:rsidRPr="006F5B07">
        <w:rPr>
          <w:color w:val="4F6228" w:themeColor="accent3" w:themeShade="80"/>
          <w:sz w:val="24"/>
          <w:szCs w:val="24"/>
        </w:rPr>
        <w:t xml:space="preserve"> </w:t>
      </w:r>
      <w:r w:rsidR="000D5236">
        <w:rPr>
          <w:sz w:val="24"/>
          <w:szCs w:val="24"/>
        </w:rPr>
        <w:t>domačinka s Konjeniške kmetije Bistra, ki</w:t>
      </w:r>
      <w:r w:rsidR="00457977">
        <w:rPr>
          <w:sz w:val="24"/>
          <w:szCs w:val="24"/>
        </w:rPr>
        <w:t xml:space="preserve"> pa</w:t>
      </w:r>
      <w:r w:rsidR="000D5236">
        <w:rPr>
          <w:sz w:val="24"/>
          <w:szCs w:val="24"/>
        </w:rPr>
        <w:t xml:space="preserve"> nam bo predstavila svojo</w:t>
      </w:r>
      <w:r w:rsidR="00E70884">
        <w:rPr>
          <w:sz w:val="24"/>
          <w:szCs w:val="24"/>
        </w:rPr>
        <w:t xml:space="preserve"> turistično</w:t>
      </w:r>
      <w:r w:rsidR="000D5236">
        <w:rPr>
          <w:sz w:val="24"/>
          <w:szCs w:val="24"/>
        </w:rPr>
        <w:t xml:space="preserve"> dejavnost</w:t>
      </w:r>
      <w:r w:rsidR="00C938D3">
        <w:rPr>
          <w:sz w:val="24"/>
          <w:szCs w:val="24"/>
        </w:rPr>
        <w:t>.</w:t>
      </w:r>
      <w:r w:rsidR="000B476B">
        <w:rPr>
          <w:sz w:val="24"/>
          <w:szCs w:val="24"/>
        </w:rPr>
        <w:t xml:space="preserve"> Veliko se ukvarja z otroki, izvaja poletne tabore </w:t>
      </w:r>
      <w:r w:rsidR="006F5B07">
        <w:rPr>
          <w:sz w:val="24"/>
          <w:szCs w:val="24"/>
        </w:rPr>
        <w:t xml:space="preserve">in organizira tečaje jahanja. </w:t>
      </w:r>
    </w:p>
    <w:p w:rsidR="00457977" w:rsidRDefault="00457977" w:rsidP="00C938D3">
      <w:pPr>
        <w:tabs>
          <w:tab w:val="left" w:pos="3724"/>
        </w:tabs>
        <w:ind w:left="-567" w:right="-567"/>
        <w:jc w:val="both"/>
        <w:rPr>
          <w:sz w:val="24"/>
          <w:szCs w:val="24"/>
        </w:rPr>
      </w:pPr>
    </w:p>
    <w:p w:rsidR="006F5B07" w:rsidRPr="006F5B07" w:rsidRDefault="006F5B07" w:rsidP="006F5B07">
      <w:pPr>
        <w:tabs>
          <w:tab w:val="left" w:pos="3724"/>
        </w:tabs>
        <w:spacing w:after="0"/>
        <w:ind w:left="-567" w:right="-567"/>
        <w:jc w:val="center"/>
        <w:rPr>
          <w:b/>
          <w:color w:val="984806" w:themeColor="accent6" w:themeShade="80"/>
          <w:sz w:val="44"/>
          <w:szCs w:val="44"/>
        </w:rPr>
      </w:pPr>
      <w:r w:rsidRPr="006F5B07">
        <w:rPr>
          <w:b/>
          <w:color w:val="984806" w:themeColor="accent6" w:themeShade="80"/>
          <w:sz w:val="44"/>
          <w:szCs w:val="44"/>
        </w:rPr>
        <w:t>PREDAVANJE BO V SREDO, 23. APRILA 2014, OB 19.00,</w:t>
      </w:r>
    </w:p>
    <w:p w:rsidR="006F5B07" w:rsidRPr="0014430F" w:rsidRDefault="006F5B07" w:rsidP="006F5B07">
      <w:pPr>
        <w:tabs>
          <w:tab w:val="left" w:pos="3724"/>
        </w:tabs>
        <w:spacing w:after="0"/>
        <w:ind w:left="-567" w:right="-567"/>
        <w:jc w:val="center"/>
        <w:rPr>
          <w:b/>
          <w:color w:val="00B050"/>
          <w:sz w:val="44"/>
          <w:szCs w:val="44"/>
        </w:rPr>
      </w:pPr>
      <w:r w:rsidRPr="0014430F">
        <w:rPr>
          <w:b/>
          <w:color w:val="00B050"/>
          <w:sz w:val="44"/>
          <w:szCs w:val="44"/>
        </w:rPr>
        <w:t>NA KONJENIŠKI KMETIJI BISTRA.</w:t>
      </w:r>
    </w:p>
    <w:p w:rsidR="006F5B07" w:rsidRPr="006F5B07" w:rsidRDefault="00B83474" w:rsidP="006F5B07">
      <w:pPr>
        <w:tabs>
          <w:tab w:val="left" w:pos="3724"/>
        </w:tabs>
        <w:spacing w:after="0"/>
        <w:ind w:left="-567" w:right="-567"/>
        <w:jc w:val="center"/>
        <w:rPr>
          <w:color w:val="4F6228" w:themeColor="accent3" w:themeShade="80"/>
          <w:sz w:val="16"/>
          <w:szCs w:val="16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7151D164" wp14:editId="6ADAD659">
            <wp:simplePos x="0" y="0"/>
            <wp:positionH relativeFrom="column">
              <wp:posOffset>1010285</wp:posOffset>
            </wp:positionH>
            <wp:positionV relativeFrom="paragraph">
              <wp:posOffset>78740</wp:posOffset>
            </wp:positionV>
            <wp:extent cx="3832860" cy="463550"/>
            <wp:effectExtent l="0" t="0" r="0" b="0"/>
            <wp:wrapSquare wrapText="bothSides"/>
            <wp:docPr id="5" name="Slika 5" descr="S:\PRIREDITVE ZA ODRASLE 2014\logo kpgt\logotip_KPGT+Trebnje BW prozorni_manjš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IREDITVE ZA ODRASLE 2014\logo kpgt\logotip_KPGT+Trebnje BW prozorni_manjš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A93" w:rsidRPr="006F5B07" w:rsidRDefault="00214A93" w:rsidP="006F5B07">
      <w:pPr>
        <w:jc w:val="center"/>
        <w:rPr>
          <w:sz w:val="44"/>
          <w:szCs w:val="44"/>
        </w:rPr>
      </w:pPr>
    </w:p>
    <w:p w:rsidR="00C10DC9" w:rsidRDefault="00C10DC9" w:rsidP="006F5B07">
      <w:pPr>
        <w:spacing w:after="0"/>
        <w:jc w:val="center"/>
        <w:rPr>
          <w:rFonts w:cs="Mongolian Baiti"/>
          <w:sz w:val="18"/>
          <w:szCs w:val="18"/>
        </w:rPr>
      </w:pPr>
      <w:bookmarkStart w:id="0" w:name="_GoBack"/>
      <w:bookmarkEnd w:id="0"/>
    </w:p>
    <w:p w:rsidR="006F5B07" w:rsidRPr="006F5B07" w:rsidRDefault="006F5B07" w:rsidP="006F5B07">
      <w:pPr>
        <w:spacing w:after="0"/>
        <w:jc w:val="center"/>
        <w:rPr>
          <w:rFonts w:cs="Mongolian Baiti"/>
          <w:color w:val="000000"/>
          <w:sz w:val="18"/>
          <w:szCs w:val="18"/>
        </w:rPr>
      </w:pPr>
      <w:r w:rsidRPr="006F5B07">
        <w:rPr>
          <w:rFonts w:cs="Mongolian Baiti"/>
          <w:sz w:val="18"/>
          <w:szCs w:val="18"/>
        </w:rPr>
        <w:t>Ve</w:t>
      </w:r>
      <w:r w:rsidRPr="006F5B07">
        <w:rPr>
          <w:rFonts w:cs="Times New Roman"/>
          <w:sz w:val="18"/>
          <w:szCs w:val="18"/>
        </w:rPr>
        <w:t>č</w:t>
      </w:r>
      <w:r w:rsidRPr="006F5B07">
        <w:rPr>
          <w:rFonts w:cs="Mongolian Baiti"/>
          <w:sz w:val="18"/>
          <w:szCs w:val="18"/>
        </w:rPr>
        <w:t xml:space="preserve"> informacij na tel.  07/ 34 82 111 ali </w:t>
      </w:r>
      <w:hyperlink r:id="rId7" w:history="1">
        <w:r w:rsidRPr="006F5B07">
          <w:rPr>
            <w:rStyle w:val="Hiperpovezava"/>
            <w:rFonts w:cs="Mongolian Baiti"/>
            <w:color w:val="000000"/>
            <w:sz w:val="18"/>
            <w:szCs w:val="18"/>
            <w:u w:val="none"/>
          </w:rPr>
          <w:t>www.tre.sik.si</w:t>
        </w:r>
      </w:hyperlink>
    </w:p>
    <w:p w:rsidR="00142848" w:rsidRPr="004305E7" w:rsidRDefault="006F5B07" w:rsidP="004305E7">
      <w:pPr>
        <w:spacing w:after="0"/>
        <w:jc w:val="center"/>
        <w:rPr>
          <w:rFonts w:cs="Mongolian Baiti"/>
          <w:sz w:val="18"/>
          <w:szCs w:val="18"/>
        </w:rPr>
      </w:pPr>
      <w:r w:rsidRPr="006F5B07">
        <w:rPr>
          <w:rFonts w:cs="Mongolian Baiti"/>
          <w:b/>
          <w:bCs/>
          <w:sz w:val="18"/>
          <w:szCs w:val="18"/>
          <w:lang w:eastAsia="sl-SI"/>
        </w:rPr>
        <w:t>Vstop prost,</w:t>
      </w:r>
      <w:r w:rsidRPr="006F5B07">
        <w:rPr>
          <w:noProof/>
          <w:sz w:val="18"/>
          <w:szCs w:val="18"/>
          <w:lang w:eastAsia="sl-SI"/>
        </w:rPr>
        <w:t xml:space="preserve"> </w:t>
      </w:r>
      <w:r w:rsidRPr="006F5B07">
        <w:rPr>
          <w:rFonts w:cs="Mongolian Baiti"/>
          <w:b/>
          <w:bCs/>
          <w:sz w:val="18"/>
          <w:szCs w:val="18"/>
          <w:lang w:eastAsia="sl-SI"/>
        </w:rPr>
        <w:t xml:space="preserve"> vljudno vabljeni.</w:t>
      </w:r>
    </w:p>
    <w:sectPr w:rsidR="00142848" w:rsidRPr="004305E7" w:rsidSect="006F5B07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93"/>
    <w:rsid w:val="000B476B"/>
    <w:rsid w:val="000D5236"/>
    <w:rsid w:val="00142848"/>
    <w:rsid w:val="0014430F"/>
    <w:rsid w:val="00214A93"/>
    <w:rsid w:val="003D1532"/>
    <w:rsid w:val="004305E7"/>
    <w:rsid w:val="00457977"/>
    <w:rsid w:val="006F5B07"/>
    <w:rsid w:val="00A708DB"/>
    <w:rsid w:val="00B83474"/>
    <w:rsid w:val="00C10DC9"/>
    <w:rsid w:val="00C938D3"/>
    <w:rsid w:val="00E7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4A93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semiHidden/>
    <w:unhideWhenUsed/>
    <w:rsid w:val="006F5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4A93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semiHidden/>
    <w:unhideWhenUsed/>
    <w:rsid w:val="006F5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.sik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Zadel</dc:creator>
  <cp:lastModifiedBy>Krajevna knjižnica Mokronog</cp:lastModifiedBy>
  <cp:revision>10</cp:revision>
  <cp:lastPrinted>2014-04-03T10:14:00Z</cp:lastPrinted>
  <dcterms:created xsi:type="dcterms:W3CDTF">2014-04-01T16:36:00Z</dcterms:created>
  <dcterms:modified xsi:type="dcterms:W3CDTF">2014-04-03T10:49:00Z</dcterms:modified>
</cp:coreProperties>
</file>