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89957" w14:textId="77777777" w:rsidR="0056039C" w:rsidRDefault="00BD50AF" w:rsidP="009E5D1F">
      <w:r>
        <w:rPr>
          <w:noProof/>
          <w:lang w:eastAsia="sl-SI"/>
        </w:rPr>
        <w:drawing>
          <wp:inline distT="0" distB="0" distL="0" distR="0" wp14:anchorId="75AD59B5" wp14:editId="165776C2">
            <wp:extent cx="6191250" cy="1171575"/>
            <wp:effectExtent l="0" t="0" r="0" b="9525"/>
            <wp:docPr id="1" name="Slika 1" descr="calligraphy flourish art of vintage decorative whorls for design. Vector illustration EPS10 calligraphy flourish art of vintage decorative whorls for design. Vector illustration EPS10. decorative frame and borders art. calligraphy lettering vector illustration eps10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igraphy flourish art of vintage decorative whorls for design. Vector illustration EPS10 calligraphy flourish art of vintage decorative whorls for design. Vector illustration EPS10. decorative frame and borders art. calligraphy lettering vector illustration eps10 stock illustra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1146" cy="1173448"/>
                    </a:xfrm>
                    <a:prstGeom prst="rect">
                      <a:avLst/>
                    </a:prstGeom>
                    <a:noFill/>
                    <a:ln>
                      <a:noFill/>
                    </a:ln>
                  </pic:spPr>
                </pic:pic>
              </a:graphicData>
            </a:graphic>
          </wp:inline>
        </w:drawing>
      </w:r>
    </w:p>
    <w:p w14:paraId="73BF7765" w14:textId="77777777" w:rsidR="00031D5C" w:rsidRDefault="00031D5C" w:rsidP="00031D5C">
      <w:pPr>
        <w:spacing w:after="120" w:line="360" w:lineRule="auto"/>
        <w:jc w:val="center"/>
        <w:rPr>
          <w:rFonts w:ascii="Lucida Handwriting" w:hAnsi="Lucida Handwriting"/>
          <w:color w:val="7F7F7F" w:themeColor="text1" w:themeTint="80"/>
          <w:sz w:val="32"/>
          <w:szCs w:val="32"/>
        </w:rPr>
      </w:pPr>
      <w:r>
        <w:rPr>
          <w:noProof/>
          <w:lang w:eastAsia="sl-SI"/>
        </w:rPr>
        <w:drawing>
          <wp:inline distT="0" distB="0" distL="0" distR="0" wp14:anchorId="3473A9A6" wp14:editId="54400F7C">
            <wp:extent cx="1233854" cy="1604010"/>
            <wp:effectExtent l="0" t="0" r="4445" b="0"/>
            <wp:docPr id="2" name="Slika 2" descr="Iskanje - Njen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kanje - Njena.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9127" cy="1610865"/>
                    </a:xfrm>
                    <a:prstGeom prst="rect">
                      <a:avLst/>
                    </a:prstGeom>
                    <a:noFill/>
                    <a:ln>
                      <a:noFill/>
                    </a:ln>
                  </pic:spPr>
                </pic:pic>
              </a:graphicData>
            </a:graphic>
          </wp:inline>
        </w:drawing>
      </w:r>
    </w:p>
    <w:p w14:paraId="135440E6" w14:textId="77777777" w:rsidR="00BD50AF" w:rsidRDefault="00124406" w:rsidP="00031D5C">
      <w:pPr>
        <w:spacing w:after="120" w:line="360" w:lineRule="auto"/>
        <w:jc w:val="center"/>
        <w:rPr>
          <w:rFonts w:ascii="Lucida Handwriting" w:hAnsi="Lucida Handwriting"/>
          <w:color w:val="7F7F7F" w:themeColor="text1" w:themeTint="80"/>
          <w:sz w:val="32"/>
          <w:szCs w:val="32"/>
        </w:rPr>
      </w:pPr>
      <w:r>
        <w:rPr>
          <w:rFonts w:ascii="Lucida Handwriting" w:hAnsi="Lucida Handwriting"/>
          <w:color w:val="7F7F7F" w:themeColor="text1" w:themeTint="80"/>
          <w:sz w:val="32"/>
          <w:szCs w:val="32"/>
        </w:rPr>
        <w:t xml:space="preserve">Valentina  </w:t>
      </w:r>
      <w:proofErr w:type="spellStart"/>
      <w:r>
        <w:rPr>
          <w:rFonts w:ascii="Lucida Handwriting" w:hAnsi="Lucida Handwriting"/>
          <w:color w:val="7F7F7F" w:themeColor="text1" w:themeTint="80"/>
          <w:sz w:val="32"/>
          <w:szCs w:val="32"/>
        </w:rPr>
        <w:t>Plaskan</w:t>
      </w:r>
      <w:proofErr w:type="spellEnd"/>
      <w:r>
        <w:rPr>
          <w:rFonts w:ascii="Lucida Handwriting" w:hAnsi="Lucida Handwriting"/>
          <w:color w:val="7F7F7F" w:themeColor="text1" w:themeTint="80"/>
          <w:sz w:val="32"/>
          <w:szCs w:val="32"/>
        </w:rPr>
        <w:t xml:space="preserve">  </w:t>
      </w:r>
    </w:p>
    <w:p w14:paraId="224A7DEA" w14:textId="77777777" w:rsidR="00031D5C" w:rsidRPr="004F5CE1" w:rsidRDefault="00031D5C" w:rsidP="00031D5C">
      <w:pPr>
        <w:spacing w:after="120" w:line="360" w:lineRule="auto"/>
        <w:jc w:val="center"/>
        <w:rPr>
          <w:rFonts w:ascii="Century Gothic" w:hAnsi="Century Gothic"/>
          <w:sz w:val="24"/>
          <w:szCs w:val="24"/>
        </w:rPr>
      </w:pPr>
      <w:r w:rsidRPr="004F5CE1">
        <w:rPr>
          <w:rFonts w:ascii="Century Gothic" w:hAnsi="Century Gothic"/>
          <w:sz w:val="24"/>
          <w:szCs w:val="24"/>
        </w:rPr>
        <w:t xml:space="preserve">bo v četrtek, </w:t>
      </w:r>
      <w:r w:rsidRPr="004F5CE1">
        <w:rPr>
          <w:rFonts w:ascii="Century Gothic" w:hAnsi="Century Gothic"/>
          <w:b/>
          <w:sz w:val="24"/>
          <w:szCs w:val="24"/>
        </w:rPr>
        <w:t>15. septembra 2022</w:t>
      </w:r>
      <w:r w:rsidRPr="004F5CE1">
        <w:rPr>
          <w:rFonts w:ascii="Century Gothic" w:hAnsi="Century Gothic"/>
          <w:sz w:val="24"/>
          <w:szCs w:val="24"/>
        </w:rPr>
        <w:t>, ob 19. uri</w:t>
      </w:r>
    </w:p>
    <w:p w14:paraId="1ECD42FE" w14:textId="77777777" w:rsidR="00031D5C" w:rsidRPr="004F5CE1" w:rsidRDefault="00031D5C" w:rsidP="00031D5C">
      <w:pPr>
        <w:spacing w:after="120" w:line="360" w:lineRule="auto"/>
        <w:jc w:val="center"/>
        <w:rPr>
          <w:rFonts w:ascii="Century Gothic" w:hAnsi="Century Gothic"/>
          <w:sz w:val="24"/>
          <w:szCs w:val="24"/>
        </w:rPr>
      </w:pPr>
      <w:r w:rsidRPr="004F5CE1">
        <w:rPr>
          <w:rFonts w:ascii="Century Gothic" w:hAnsi="Century Gothic"/>
          <w:sz w:val="24"/>
          <w:szCs w:val="24"/>
        </w:rPr>
        <w:t xml:space="preserve"> gostja Občinske knjižnice Polzela.</w:t>
      </w:r>
    </w:p>
    <w:p w14:paraId="438FBA9A" w14:textId="77777777" w:rsidR="00031D5C" w:rsidRPr="004F5CE1" w:rsidRDefault="00031D5C" w:rsidP="00031D5C">
      <w:pPr>
        <w:spacing w:after="120" w:line="360" w:lineRule="auto"/>
        <w:jc w:val="center"/>
        <w:rPr>
          <w:rFonts w:ascii="Century Gothic" w:hAnsi="Century Gothic"/>
          <w:sz w:val="24"/>
          <w:szCs w:val="24"/>
        </w:rPr>
      </w:pPr>
      <w:r w:rsidRPr="004F5CE1">
        <w:rPr>
          <w:rFonts w:ascii="Century Gothic" w:hAnsi="Century Gothic"/>
          <w:sz w:val="24"/>
          <w:szCs w:val="24"/>
        </w:rPr>
        <w:t xml:space="preserve">Z </w:t>
      </w:r>
      <w:r w:rsidR="000A3FB7" w:rsidRPr="004F5CE1">
        <w:rPr>
          <w:rFonts w:ascii="Century Gothic" w:hAnsi="Century Gothic"/>
          <w:sz w:val="24"/>
          <w:szCs w:val="24"/>
        </w:rPr>
        <w:t>domačinko</w:t>
      </w:r>
      <w:r w:rsidRPr="004F5CE1">
        <w:rPr>
          <w:rFonts w:ascii="Century Gothic" w:hAnsi="Century Gothic"/>
          <w:sz w:val="24"/>
          <w:szCs w:val="24"/>
        </w:rPr>
        <w:t xml:space="preserve"> se bo pogovarjala </w:t>
      </w:r>
    </w:p>
    <w:p w14:paraId="7BF685DA" w14:textId="77777777" w:rsidR="00031D5C" w:rsidRPr="004F5CE1" w:rsidRDefault="00031D5C" w:rsidP="00031D5C">
      <w:pPr>
        <w:spacing w:after="120" w:line="360" w:lineRule="auto"/>
        <w:jc w:val="center"/>
        <w:rPr>
          <w:rFonts w:ascii="Century Gothic" w:hAnsi="Century Gothic"/>
          <w:sz w:val="24"/>
          <w:szCs w:val="24"/>
        </w:rPr>
      </w:pPr>
      <w:r w:rsidRPr="004F5CE1">
        <w:rPr>
          <w:rFonts w:ascii="Century Gothic" w:hAnsi="Century Gothic"/>
          <w:sz w:val="24"/>
          <w:szCs w:val="24"/>
        </w:rPr>
        <w:t>Irena Štusej.</w:t>
      </w:r>
    </w:p>
    <w:p w14:paraId="3B79E937" w14:textId="77777777" w:rsidR="00031D5C" w:rsidRPr="004F5CE1" w:rsidRDefault="00031D5C" w:rsidP="00031D5C">
      <w:pPr>
        <w:spacing w:after="120" w:line="360" w:lineRule="auto"/>
        <w:jc w:val="both"/>
        <w:rPr>
          <w:rFonts w:ascii="Century Gothic" w:hAnsi="Century Gothic"/>
          <w:sz w:val="20"/>
          <w:szCs w:val="20"/>
        </w:rPr>
      </w:pPr>
      <w:r w:rsidRPr="004F5CE1">
        <w:rPr>
          <w:rFonts w:ascii="Century Gothic" w:hAnsi="Century Gothic"/>
          <w:sz w:val="20"/>
          <w:szCs w:val="20"/>
        </w:rPr>
        <w:t xml:space="preserve">Valentina </w:t>
      </w:r>
      <w:proofErr w:type="spellStart"/>
      <w:r w:rsidRPr="004F5CE1">
        <w:rPr>
          <w:rFonts w:ascii="Century Gothic" w:hAnsi="Century Gothic"/>
          <w:sz w:val="20"/>
          <w:szCs w:val="20"/>
        </w:rPr>
        <w:t>Plaskan</w:t>
      </w:r>
      <w:proofErr w:type="spellEnd"/>
      <w:r w:rsidRPr="004F5CE1">
        <w:rPr>
          <w:rFonts w:ascii="Century Gothic" w:hAnsi="Century Gothic"/>
          <w:sz w:val="20"/>
          <w:szCs w:val="20"/>
        </w:rPr>
        <w:t xml:space="preserve"> Jordan je </w:t>
      </w:r>
      <w:r w:rsidR="000A3FB7" w:rsidRPr="004F5CE1">
        <w:rPr>
          <w:rFonts w:ascii="Century Gothic" w:hAnsi="Century Gothic"/>
          <w:sz w:val="20"/>
          <w:szCs w:val="20"/>
        </w:rPr>
        <w:t xml:space="preserve">igralka, radijska moderatorka, pripovedovalka, avtorica, </w:t>
      </w:r>
      <w:proofErr w:type="spellStart"/>
      <w:r w:rsidR="000A3FB7" w:rsidRPr="004F5CE1">
        <w:rPr>
          <w:rFonts w:ascii="Century Gothic" w:hAnsi="Century Gothic"/>
          <w:sz w:val="20"/>
          <w:szCs w:val="20"/>
        </w:rPr>
        <w:t>sinhronizatorka</w:t>
      </w:r>
      <w:proofErr w:type="spellEnd"/>
      <w:r w:rsidR="000A3FB7" w:rsidRPr="004F5CE1">
        <w:rPr>
          <w:rFonts w:ascii="Century Gothic" w:hAnsi="Century Gothic"/>
          <w:sz w:val="20"/>
          <w:szCs w:val="20"/>
        </w:rPr>
        <w:t>, voditeljica, režiserka radijskih iger</w:t>
      </w:r>
      <w:r w:rsidR="00FA5CC2" w:rsidRPr="004F5CE1">
        <w:rPr>
          <w:rFonts w:ascii="Century Gothic" w:hAnsi="Century Gothic"/>
          <w:sz w:val="20"/>
          <w:szCs w:val="20"/>
        </w:rPr>
        <w:t>,</w:t>
      </w:r>
      <w:r w:rsidR="000A3FB7" w:rsidRPr="004F5CE1">
        <w:rPr>
          <w:rFonts w:ascii="Century Gothic" w:hAnsi="Century Gothic"/>
          <w:sz w:val="20"/>
          <w:szCs w:val="20"/>
        </w:rPr>
        <w:t xml:space="preserve"> govorna interpretka, pevka, poučuje govor …</w:t>
      </w:r>
      <w:r w:rsidRPr="004F5CE1">
        <w:rPr>
          <w:rFonts w:ascii="Century Gothic" w:hAnsi="Century Gothic"/>
          <w:sz w:val="20"/>
          <w:szCs w:val="20"/>
        </w:rPr>
        <w:t xml:space="preserve"> </w:t>
      </w:r>
      <w:r w:rsidR="00FA5CC2" w:rsidRPr="004F5CE1">
        <w:rPr>
          <w:rFonts w:ascii="Century Gothic" w:hAnsi="Century Gothic"/>
          <w:sz w:val="20"/>
          <w:szCs w:val="20"/>
        </w:rPr>
        <w:t xml:space="preserve">Pri štirinajstih letih je kot osnovnošolka na Osnovni šoli Polzela izdala svojo prvo pesniško zbirko. Njen glas je že odzvanjal v polzelski knjižnici, ko je pripovedovala zgodbo. Vsi smo potihnili. </w:t>
      </w:r>
      <w:r w:rsidR="007E0DAA" w:rsidRPr="004F5CE1">
        <w:rPr>
          <w:rFonts w:ascii="Century Gothic" w:hAnsi="Century Gothic"/>
          <w:sz w:val="20"/>
          <w:szCs w:val="20"/>
        </w:rPr>
        <w:t>Prijetno jo bo</w:t>
      </w:r>
      <w:r w:rsidR="00FA5CC2" w:rsidRPr="004F5CE1">
        <w:rPr>
          <w:rFonts w:ascii="Century Gothic" w:hAnsi="Century Gothic"/>
          <w:sz w:val="20"/>
          <w:szCs w:val="20"/>
        </w:rPr>
        <w:t xml:space="preserve"> spet videti in slišati, saj je od takrat sodelovala v številnih gledaliških in glasbenih projektih, v igralsko-gibalno-plesnih delavnicah</w:t>
      </w:r>
      <w:r w:rsidR="007E0DAA" w:rsidRPr="004F5CE1">
        <w:rPr>
          <w:rFonts w:ascii="Century Gothic" w:hAnsi="Century Gothic"/>
          <w:sz w:val="20"/>
          <w:szCs w:val="20"/>
        </w:rPr>
        <w:t xml:space="preserve"> … V zadnjem času jo vidimo kot voditeljico informativne oddaje na Planetu TV in v povsem sveži oddaji Osebno z Valentino </w:t>
      </w:r>
      <w:proofErr w:type="spellStart"/>
      <w:r w:rsidR="007E0DAA" w:rsidRPr="004F5CE1">
        <w:rPr>
          <w:rFonts w:ascii="Century Gothic" w:hAnsi="Century Gothic"/>
          <w:sz w:val="20"/>
          <w:szCs w:val="20"/>
        </w:rPr>
        <w:t>Plaskan</w:t>
      </w:r>
      <w:proofErr w:type="spellEnd"/>
      <w:r w:rsidR="007E0DAA" w:rsidRPr="004F5CE1">
        <w:rPr>
          <w:rFonts w:ascii="Century Gothic" w:hAnsi="Century Gothic"/>
          <w:sz w:val="20"/>
          <w:szCs w:val="20"/>
        </w:rPr>
        <w:t>.</w:t>
      </w:r>
    </w:p>
    <w:p w14:paraId="4EF4C7E9" w14:textId="77777777" w:rsidR="00687EB8" w:rsidRPr="004F5CE1" w:rsidRDefault="00687EB8" w:rsidP="00031D5C">
      <w:pPr>
        <w:spacing w:after="120" w:line="360" w:lineRule="auto"/>
        <w:jc w:val="both"/>
        <w:rPr>
          <w:rFonts w:ascii="Century Gothic" w:hAnsi="Century Gothic"/>
          <w:sz w:val="20"/>
          <w:szCs w:val="20"/>
        </w:rPr>
      </w:pPr>
    </w:p>
    <w:p w14:paraId="1FA602D3" w14:textId="77777777" w:rsidR="007E0DAA" w:rsidRPr="004F5CE1" w:rsidRDefault="007E0DAA" w:rsidP="00687EB8">
      <w:pPr>
        <w:spacing w:after="120" w:line="360" w:lineRule="auto"/>
        <w:jc w:val="center"/>
        <w:rPr>
          <w:rFonts w:ascii="Century Gothic" w:hAnsi="Century Gothic"/>
          <w:sz w:val="18"/>
          <w:szCs w:val="18"/>
        </w:rPr>
      </w:pPr>
      <w:r w:rsidRPr="004F5CE1">
        <w:rPr>
          <w:rFonts w:ascii="Century Gothic" w:hAnsi="Century Gothic"/>
          <w:sz w:val="18"/>
          <w:szCs w:val="18"/>
        </w:rPr>
        <w:t>Vse naše prireditve fotografiramo oz. snemamo in fotografije oz. posnetke javno objavimo.</w:t>
      </w:r>
    </w:p>
    <w:p w14:paraId="3EC70F93" w14:textId="77777777" w:rsidR="00031D5C" w:rsidRPr="00B41933" w:rsidRDefault="007E0DAA" w:rsidP="00B41933">
      <w:pPr>
        <w:spacing w:after="0" w:line="240" w:lineRule="auto"/>
        <w:jc w:val="center"/>
        <w:rPr>
          <w:rFonts w:ascii="Times New Roman" w:eastAsia="Times New Roman" w:hAnsi="Times New Roman" w:cs="Times New Roman"/>
          <w:lang w:eastAsia="sl-SI"/>
        </w:rPr>
      </w:pPr>
      <w:r w:rsidRPr="007E0DAA">
        <w:rPr>
          <w:rFonts w:ascii="Times New Roman" w:eastAsia="Times New Roman" w:hAnsi="Times New Roman" w:cs="Times New Roman"/>
          <w:bCs/>
          <w:lang w:eastAsia="sl-SI"/>
        </w:rPr>
        <w:t>Dogodek bo izpeljan v skladu z veljavnimi smernicami NIJZ in priporočili za zajezitev širjenja covida-19. Knjižnica bo ravnala po veljav</w:t>
      </w:r>
      <w:r>
        <w:rPr>
          <w:rFonts w:ascii="Times New Roman" w:eastAsia="Times New Roman" w:hAnsi="Times New Roman" w:cs="Times New Roman"/>
          <w:bCs/>
          <w:lang w:eastAsia="sl-SI"/>
        </w:rPr>
        <w:t>nih predpisih na dan prireditve</w:t>
      </w:r>
      <w:r w:rsidR="00B41933">
        <w:rPr>
          <w:rFonts w:ascii="Times New Roman" w:eastAsia="Times New Roman" w:hAnsi="Times New Roman" w:cs="Times New Roman"/>
          <w:bCs/>
          <w:lang w:eastAsia="sl-SI"/>
        </w:rPr>
        <w:t>.</w:t>
      </w:r>
    </w:p>
    <w:sectPr w:rsidR="00031D5C" w:rsidRPr="00B41933" w:rsidSect="0056039C">
      <w:headerReference w:type="default" r:id="rId8"/>
      <w:headerReference w:type="first" r:id="rId9"/>
      <w:pgSz w:w="11906" w:h="16838"/>
      <w:pgMar w:top="269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56CF" w14:textId="77777777" w:rsidR="008202D6" w:rsidRDefault="008202D6" w:rsidP="009E5D1F">
      <w:pPr>
        <w:spacing w:after="0" w:line="240" w:lineRule="auto"/>
      </w:pPr>
      <w:r>
        <w:separator/>
      </w:r>
    </w:p>
  </w:endnote>
  <w:endnote w:type="continuationSeparator" w:id="0">
    <w:p w14:paraId="4482F983" w14:textId="77777777" w:rsidR="008202D6" w:rsidRDefault="008202D6" w:rsidP="009E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DB25" w14:textId="77777777" w:rsidR="008202D6" w:rsidRDefault="008202D6" w:rsidP="009E5D1F">
      <w:pPr>
        <w:spacing w:after="0" w:line="240" w:lineRule="auto"/>
      </w:pPr>
      <w:r>
        <w:separator/>
      </w:r>
    </w:p>
  </w:footnote>
  <w:footnote w:type="continuationSeparator" w:id="0">
    <w:p w14:paraId="49F444F2" w14:textId="77777777" w:rsidR="008202D6" w:rsidRDefault="008202D6" w:rsidP="009E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9263" w14:textId="77777777" w:rsidR="009E5D1F" w:rsidRDefault="009E5D1F">
    <w:pPr>
      <w:pStyle w:val="Glava"/>
    </w:pPr>
  </w:p>
  <w:p w14:paraId="388C85CE" w14:textId="77777777" w:rsidR="009E5D1F" w:rsidRDefault="009E5D1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757F" w14:textId="77777777" w:rsidR="00A85224" w:rsidRDefault="0056039C">
    <w:pPr>
      <w:pStyle w:val="Glava"/>
    </w:pPr>
    <w:r>
      <w:rPr>
        <w:noProof/>
        <w:lang w:eastAsia="sl-SI"/>
      </w:rPr>
      <w:drawing>
        <wp:anchor distT="0" distB="0" distL="114300" distR="114300" simplePos="0" relativeHeight="251661312" behindDoc="1" locked="0" layoutInCell="1" allowOverlap="1" wp14:anchorId="665457F1" wp14:editId="4CBE9E9A">
          <wp:simplePos x="0" y="0"/>
          <wp:positionH relativeFrom="page">
            <wp:posOffset>3900170</wp:posOffset>
          </wp:positionH>
          <wp:positionV relativeFrom="page">
            <wp:posOffset>410845</wp:posOffset>
          </wp:positionV>
          <wp:extent cx="3274316" cy="982800"/>
          <wp:effectExtent l="0" t="0" r="2540" b="825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dopis_Polzela_2015.gif"/>
                  <pic:cNvPicPr/>
                </pic:nvPicPr>
                <pic:blipFill>
                  <a:blip r:embed="rId1">
                    <a:extLst>
                      <a:ext uri="{28A0092B-C50C-407E-A947-70E740481C1C}">
                        <a14:useLocalDpi xmlns:a14="http://schemas.microsoft.com/office/drawing/2010/main" val="0"/>
                      </a:ext>
                    </a:extLst>
                  </a:blip>
                  <a:stretch>
                    <a:fillRect/>
                  </a:stretch>
                </pic:blipFill>
                <pic:spPr>
                  <a:xfrm>
                    <a:off x="0" y="0"/>
                    <a:ext cx="3274316"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B7"/>
    <w:rsid w:val="00031D5C"/>
    <w:rsid w:val="00076846"/>
    <w:rsid w:val="000A3FB7"/>
    <w:rsid w:val="00124406"/>
    <w:rsid w:val="00301B52"/>
    <w:rsid w:val="00370F35"/>
    <w:rsid w:val="00455DAB"/>
    <w:rsid w:val="004F5CE1"/>
    <w:rsid w:val="0056039C"/>
    <w:rsid w:val="006224BD"/>
    <w:rsid w:val="00687EB8"/>
    <w:rsid w:val="007360B7"/>
    <w:rsid w:val="00771B43"/>
    <w:rsid w:val="007E0DAA"/>
    <w:rsid w:val="008202D6"/>
    <w:rsid w:val="00885A0C"/>
    <w:rsid w:val="00906691"/>
    <w:rsid w:val="009E5D1F"/>
    <w:rsid w:val="00A16082"/>
    <w:rsid w:val="00A85224"/>
    <w:rsid w:val="00B41933"/>
    <w:rsid w:val="00BD4B80"/>
    <w:rsid w:val="00BD50AF"/>
    <w:rsid w:val="00CF34B0"/>
    <w:rsid w:val="00FA5C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ABD92"/>
  <w15:docId w15:val="{C79E9CCB-D1AE-4778-8FF0-0B96EE3A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E5D1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D1F"/>
    <w:rPr>
      <w:rFonts w:ascii="Segoe UI" w:hAnsi="Segoe UI" w:cs="Segoe UI"/>
      <w:sz w:val="18"/>
      <w:szCs w:val="18"/>
    </w:rPr>
  </w:style>
  <w:style w:type="paragraph" w:styleId="Glava">
    <w:name w:val="header"/>
    <w:basedOn w:val="Navaden"/>
    <w:link w:val="GlavaZnak"/>
    <w:uiPriority w:val="99"/>
    <w:unhideWhenUsed/>
    <w:rsid w:val="009E5D1F"/>
    <w:pPr>
      <w:tabs>
        <w:tab w:val="center" w:pos="4536"/>
        <w:tab w:val="right" w:pos="9072"/>
      </w:tabs>
      <w:spacing w:after="0" w:line="240" w:lineRule="auto"/>
    </w:pPr>
  </w:style>
  <w:style w:type="character" w:customStyle="1" w:styleId="GlavaZnak">
    <w:name w:val="Glava Znak"/>
    <w:basedOn w:val="Privzetapisavaodstavka"/>
    <w:link w:val="Glava"/>
    <w:uiPriority w:val="99"/>
    <w:rsid w:val="009E5D1F"/>
  </w:style>
  <w:style w:type="paragraph" w:styleId="Noga">
    <w:name w:val="footer"/>
    <w:basedOn w:val="Navaden"/>
    <w:link w:val="NogaZnak"/>
    <w:uiPriority w:val="99"/>
    <w:unhideWhenUsed/>
    <w:rsid w:val="009E5D1F"/>
    <w:pPr>
      <w:tabs>
        <w:tab w:val="center" w:pos="4536"/>
        <w:tab w:val="right" w:pos="9072"/>
      </w:tabs>
      <w:spacing w:after="0" w:line="240" w:lineRule="auto"/>
    </w:pPr>
  </w:style>
  <w:style w:type="character" w:customStyle="1" w:styleId="NogaZnak">
    <w:name w:val="Noga Znak"/>
    <w:basedOn w:val="Privzetapisavaodstavka"/>
    <w:link w:val="Noga"/>
    <w:uiPriority w:val="99"/>
    <w:rsid w:val="009E5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5476">
      <w:bodyDiv w:val="1"/>
      <w:marLeft w:val="0"/>
      <w:marRight w:val="0"/>
      <w:marTop w:val="0"/>
      <w:marBottom w:val="0"/>
      <w:divBdr>
        <w:top w:val="none" w:sz="0" w:space="0" w:color="auto"/>
        <w:left w:val="none" w:sz="0" w:space="0" w:color="auto"/>
        <w:bottom w:val="none" w:sz="0" w:space="0" w:color="auto"/>
        <w:right w:val="none" w:sz="0" w:space="0" w:color="auto"/>
      </w:divBdr>
      <w:divsChild>
        <w:div w:id="298918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jiznica%20Polzela\Downloads\Polzela_dopis_predloga2016%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Polzela_dopis_predloga2016 (1)</Template>
  <TotalTime>1</TotalTime>
  <Pages>1</Pages>
  <Words>160</Words>
  <Characters>917</Characters>
  <Application>Microsoft Office Word</Application>
  <DocSecurity>4</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Knjiznica Polzela</dc:creator>
  <cp:lastModifiedBy>Manuela Mlakar Podgoršek</cp:lastModifiedBy>
  <cp:revision>2</cp:revision>
  <cp:lastPrinted>2022-08-25T10:15:00Z</cp:lastPrinted>
  <dcterms:created xsi:type="dcterms:W3CDTF">2022-09-05T12:57:00Z</dcterms:created>
  <dcterms:modified xsi:type="dcterms:W3CDTF">2022-09-05T12:57:00Z</dcterms:modified>
</cp:coreProperties>
</file>