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E76" w:rsidRDefault="00704E1D" w:rsidP="009D3161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40915" cy="2219325"/>
            <wp:effectExtent l="0" t="0" r="6985" b="9525"/>
            <wp:wrapTight wrapText="bothSides">
              <wp:wrapPolygon edited="0">
                <wp:start x="0" y="0"/>
                <wp:lineTo x="0" y="21507"/>
                <wp:lineTo x="21484" y="21507"/>
                <wp:lineTo x="2148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267335</wp:posOffset>
            </wp:positionV>
            <wp:extent cx="1990800" cy="1184400"/>
            <wp:effectExtent l="0" t="0" r="0" b="0"/>
            <wp:wrapNone/>
            <wp:docPr id="4" name="Slika 4" descr="Rezultat iskanja slik za knjiÅ¾nica josipa voÅ¡nj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njiÅ¾nica josipa voÅ¡nja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6">
        <w:tab/>
      </w:r>
      <w:r w:rsidR="009D3161">
        <w:tab/>
        <w:t xml:space="preserve"> </w:t>
      </w:r>
      <w:r w:rsidR="00B915E9">
        <w:tab/>
      </w:r>
      <w:r w:rsidR="00B915E9">
        <w:tab/>
      </w:r>
      <w:r w:rsidR="00B915E9">
        <w:tab/>
      </w:r>
      <w:r w:rsidR="00B915E9">
        <w:tab/>
      </w:r>
    </w:p>
    <w:p w:rsidR="00202E76" w:rsidRDefault="00202E76"/>
    <w:p w:rsidR="009D3161" w:rsidRDefault="009D3161">
      <w:pPr>
        <w:rPr>
          <w:rFonts w:ascii="Times New Roman" w:hAnsi="Times New Roman" w:cs="Times New Roman"/>
          <w:sz w:val="32"/>
          <w:szCs w:val="32"/>
        </w:rPr>
      </w:pPr>
    </w:p>
    <w:p w:rsidR="00704E1D" w:rsidRDefault="00704E1D" w:rsidP="00704E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04E1D" w:rsidRDefault="00704E1D" w:rsidP="00704E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KNJIŽNICA OPLOTNICA </w:t>
      </w:r>
    </w:p>
    <w:p w:rsidR="009D3161" w:rsidRDefault="00704E1D" w:rsidP="00704E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VAS VABI NA</w:t>
      </w:r>
    </w:p>
    <w:p w:rsidR="00202E76" w:rsidRDefault="00B915E9">
      <w:bookmarkStart w:id="0" w:name="OLE_LINK1"/>
      <w:r w:rsidRPr="009D3161">
        <w:rPr>
          <w:rFonts w:ascii="Times New Roman" w:hAnsi="Times New Roman" w:cs="Times New Roman"/>
          <w:sz w:val="32"/>
          <w:szCs w:val="32"/>
        </w:rPr>
        <w:t>POTOPISNO PREDAVANJE:</w:t>
      </w:r>
      <w:r>
        <w:t xml:space="preserve"> </w:t>
      </w:r>
      <w:r w:rsidRPr="009D3161">
        <w:rPr>
          <w:b/>
          <w:color w:val="00B0F0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INDIJA IN NEPAL</w:t>
      </w:r>
    </w:p>
    <w:bookmarkEnd w:id="0"/>
    <w:p w:rsidR="00B915E9" w:rsidRDefault="00B915E9" w:rsidP="00B915E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Kdaj?   </w:t>
      </w:r>
      <w:r w:rsidR="00202E76" w:rsidRPr="009D3161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</w:rPr>
        <w:t>V torek,  23. oktobra 2018, ob 18.</w:t>
      </w:r>
      <w:r w:rsidR="0049109A" w:rsidRPr="000D3EBE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  <w:vertAlign w:val="superscript"/>
        </w:rPr>
        <w:t>30</w:t>
      </w:r>
      <w:r w:rsidRPr="009D3161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</w:rPr>
        <w:t>.</w:t>
      </w:r>
    </w:p>
    <w:p w:rsidR="00202E76" w:rsidRPr="009D3161" w:rsidRDefault="00B915E9" w:rsidP="00B915E9">
      <w:pPr>
        <w:pStyle w:val="Brezrazmikov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Kje? </w:t>
      </w:r>
      <w:r w:rsidR="00202E76" w:rsidRPr="00B915E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9D3161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</w:rPr>
        <w:t xml:space="preserve">V sejni sobi </w:t>
      </w:r>
      <w:r w:rsidR="00202E76" w:rsidRPr="009D3161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</w:rPr>
        <w:t>Občine Oplotnica</w:t>
      </w:r>
      <w:r w:rsidR="009D3161" w:rsidRPr="009D3161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</w:rPr>
        <w:t>.</w:t>
      </w:r>
      <w:r w:rsidR="00202E76" w:rsidRPr="009D3161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  </w:t>
      </w:r>
    </w:p>
    <w:p w:rsidR="00202E76" w:rsidRDefault="00B915E9" w:rsidP="00B915E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Kdo?  </w:t>
      </w:r>
      <w:r w:rsidR="009D3161">
        <w:rPr>
          <w:rFonts w:ascii="Times New Roman" w:hAnsi="Times New Roman" w:cs="Times New Roman"/>
          <w:sz w:val="32"/>
          <w:szCs w:val="32"/>
        </w:rPr>
        <w:t xml:space="preserve">  </w:t>
      </w:r>
      <w:bookmarkStart w:id="1" w:name="OLE_LINK2"/>
      <w:bookmarkStart w:id="2" w:name="OLE_LINK3"/>
      <w:r w:rsidRPr="009D3161">
        <w:rPr>
          <w:rFonts w:ascii="Times New Roman" w:hAnsi="Times New Roman" w:cs="Times New Roman"/>
          <w:b/>
          <w:color w:val="1F3864" w:themeColor="accent1" w:themeShade="80"/>
          <w:sz w:val="40"/>
          <w:szCs w:val="40"/>
          <w:u w:val="single"/>
        </w:rPr>
        <w:t>Matej Košir</w:t>
      </w:r>
      <w:r w:rsidRPr="009D3161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,</w:t>
      </w:r>
      <w:r w:rsidRPr="009D3161">
        <w:rPr>
          <w:rFonts w:ascii="Times New Roman" w:hAnsi="Times New Roman" w:cs="Times New Roman"/>
          <w:color w:val="1F3864" w:themeColor="accent1" w:themeShade="80"/>
          <w:sz w:val="32"/>
          <w:szCs w:val="32"/>
        </w:rPr>
        <w:t xml:space="preserve"> </w:t>
      </w:r>
      <w:r w:rsidRPr="00B915E9">
        <w:rPr>
          <w:rFonts w:ascii="Times New Roman" w:hAnsi="Times New Roman" w:cs="Times New Roman"/>
          <w:sz w:val="32"/>
          <w:szCs w:val="32"/>
        </w:rPr>
        <w:t xml:space="preserve">univerzitetni diplomirani geograf, svetovni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915E9">
        <w:rPr>
          <w:rFonts w:ascii="Times New Roman" w:hAnsi="Times New Roman" w:cs="Times New Roman"/>
          <w:sz w:val="32"/>
          <w:szCs w:val="32"/>
        </w:rPr>
        <w:t xml:space="preserve">popotnik, </w:t>
      </w:r>
      <w:r w:rsidR="009D3161">
        <w:rPr>
          <w:rFonts w:ascii="Times New Roman" w:hAnsi="Times New Roman" w:cs="Times New Roman"/>
          <w:sz w:val="32"/>
          <w:szCs w:val="32"/>
        </w:rPr>
        <w:t xml:space="preserve">ki </w:t>
      </w:r>
      <w:r w:rsidRPr="00B915E9">
        <w:rPr>
          <w:rFonts w:ascii="Times New Roman" w:hAnsi="Times New Roman" w:cs="Times New Roman"/>
          <w:sz w:val="32"/>
          <w:szCs w:val="32"/>
        </w:rPr>
        <w:t xml:space="preserve">se </w:t>
      </w:r>
    </w:p>
    <w:p w:rsidR="009D3161" w:rsidRDefault="009D3161" w:rsidP="00B915E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B915E9">
        <w:rPr>
          <w:rFonts w:ascii="Times New Roman" w:hAnsi="Times New Roman" w:cs="Times New Roman"/>
          <w:sz w:val="32"/>
          <w:szCs w:val="32"/>
        </w:rPr>
        <w:t xml:space="preserve">je fotografiranja učil pod okriljem priznanih fotografov Arneta Hodaliča in </w:t>
      </w:r>
    </w:p>
    <w:p w:rsidR="009D3161" w:rsidRPr="00B915E9" w:rsidRDefault="009D3161" w:rsidP="00B915E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B915E9">
        <w:rPr>
          <w:rFonts w:ascii="Times New Roman" w:hAnsi="Times New Roman" w:cs="Times New Roman"/>
          <w:sz w:val="32"/>
          <w:szCs w:val="32"/>
        </w:rPr>
        <w:t>Iztoka Bončine.</w:t>
      </w:r>
    </w:p>
    <w:bookmarkEnd w:id="1"/>
    <w:bookmarkEnd w:id="2"/>
    <w:p w:rsidR="00B915E9" w:rsidRPr="00B915E9" w:rsidRDefault="00B915E9" w:rsidP="00152D28">
      <w:pPr>
        <w:pStyle w:val="Brezrazmikov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182026" cy="1447412"/>
            <wp:effectExtent l="0" t="0" r="8890" b="635"/>
            <wp:docPr id="2" name="Slika 2" descr="http://www.potopisna-predavanja.si/Potopisna_predavanja/Indija_predavanje_files/Indija%20in%20Nepal%20-%2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topisna-predavanja.si/Potopisna_predavanja/Indija_predavanje_files/Indija%20in%20Nepal%20-%2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72" cy="14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5037" cy="1456690"/>
            <wp:effectExtent l="0" t="0" r="5715" b="0"/>
            <wp:docPr id="3" name="Slika 3" descr="http://www.potopisna-predavanja.si/Potopisna_predavanja/Indija_predavanje_files/Indija%20in%20Nepal%20-%2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topisna-predavanja.si/Potopisna_predavanja/Indija_predavanje_files/Indija%20in%20Nepal%20-%203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111" cy="147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161">
        <w:rPr>
          <w:noProof/>
        </w:rPr>
        <w:drawing>
          <wp:inline distT="0" distB="0" distL="0" distR="0">
            <wp:extent cx="2170791" cy="1439958"/>
            <wp:effectExtent l="0" t="0" r="1270" b="8255"/>
            <wp:docPr id="5" name="Slika 5" descr="http://www.potopisna-predavanja.si/Potopisna_predavanja/Indija_predavanje_files/Indija%20in%20Nepal%20-%2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topisna-predavanja.si/Potopisna_predavanja/Indija_predavanje_files/Indija%20in%20Nepal%20-%201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86" cy="147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E9" w:rsidRPr="00B915E9" w:rsidRDefault="00B915E9" w:rsidP="00B915E9">
      <w:pPr>
        <w:pStyle w:val="Brezrazmikov"/>
        <w:jc w:val="both"/>
        <w:rPr>
          <w:rFonts w:ascii="Times New Roman" w:hAnsi="Times New Roman" w:cs="Times New Roman"/>
          <w:sz w:val="32"/>
          <w:szCs w:val="32"/>
        </w:rPr>
      </w:pPr>
    </w:p>
    <w:p w:rsidR="00B915E9" w:rsidRDefault="00B915E9" w:rsidP="00B915E9">
      <w:pPr>
        <w:pStyle w:val="Brezrazmikov"/>
        <w:jc w:val="both"/>
        <w:rPr>
          <w:rFonts w:ascii="Arial" w:hAnsi="Arial" w:cs="Arial"/>
          <w:spacing w:val="4"/>
          <w:sz w:val="26"/>
          <w:szCs w:val="26"/>
          <w:shd w:val="clear" w:color="auto" w:fill="FFFFFF"/>
        </w:rPr>
      </w:pPr>
      <w:bookmarkStart w:id="3" w:name="OLE_LINK4"/>
      <w:bookmarkStart w:id="4" w:name="OLE_LINK5"/>
      <w:bookmarkStart w:id="5" w:name="_GoBack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Pravijo, da Indijo, ko jo prvič obiščeš, lahko le vzljubiš ali zasovražiš, se ponovno vrneš ali pa si prisežeš, da te ne bo videla nikoli več. Sprva bomo prileteli v glavno mesto Indije, nato pa se bomo podali na o</w:t>
      </w:r>
      <w:r w:rsidR="00B837B4">
        <w:rPr>
          <w:rFonts w:ascii="Arial" w:hAnsi="Arial" w:cs="Arial"/>
          <w:spacing w:val="4"/>
          <w:sz w:val="26"/>
          <w:szCs w:val="26"/>
          <w:shd w:val="clear" w:color="auto" w:fill="FFFFFF"/>
        </w:rPr>
        <w:t>gled</w:t>
      </w:r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enega izmed sedmih čudes sveta, slavnega spomenika ljubezni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Tadž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Mahal. Se </w:t>
      </w:r>
      <w:r w:rsidR="009D3161"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ustavili</w:t>
      </w:r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v nacionalnem parku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Ranthambore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, za katerega pravijo, da je v njem največja verjetnost videti bengalskega tigra v svojem naravnem okolju. Se podali naprej proti puščavskemu Radžastanu in se najprej ustavili v mestecu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Jaipur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, si ogledali nekdanjo rezidenco, slavni Amber, se zapeljali še do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meke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popotnikov Puškarja... Z domačini bomo v tradicionalni vasici praznovali največji hindujski praznik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Diwali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, se s kamelami podali na treking po puščavi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Thar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, občudovali mestece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Jaisalmer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, ki s svojimi ulicami in peščeno trdnjavo spominja na čase iz 1001 noči... Za konec pa bo sledilo še najbolj sveto mesto Hindujcev, nepozabni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Varanasi</w:t>
      </w:r>
      <w:proofErr w:type="spellEnd"/>
      <w:r w:rsidR="00B837B4">
        <w:rPr>
          <w:rFonts w:ascii="Arial" w:hAnsi="Arial" w:cs="Arial"/>
          <w:spacing w:val="4"/>
          <w:sz w:val="26"/>
          <w:szCs w:val="26"/>
          <w:shd w:val="clear" w:color="auto" w:fill="FFFFFF"/>
        </w:rPr>
        <w:t>,</w:t>
      </w:r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in nekaj dni na prečudovitih </w:t>
      </w:r>
      <w:proofErr w:type="spellStart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>Andamanskih</w:t>
      </w:r>
      <w:proofErr w:type="spellEnd"/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otokih. Vas zanima</w:t>
      </w:r>
      <w:r w:rsidR="00B837B4">
        <w:rPr>
          <w:rFonts w:ascii="Arial" w:hAnsi="Arial" w:cs="Arial"/>
          <w:spacing w:val="4"/>
          <w:sz w:val="26"/>
          <w:szCs w:val="26"/>
          <w:shd w:val="clear" w:color="auto" w:fill="FFFFFF"/>
        </w:rPr>
        <w:t>,</w:t>
      </w:r>
      <w:r w:rsidRPr="009D3161">
        <w:rPr>
          <w:rFonts w:ascii="Arial" w:hAnsi="Arial" w:cs="Arial"/>
          <w:spacing w:val="4"/>
          <w:sz w:val="26"/>
          <w:szCs w:val="26"/>
          <w:shd w:val="clear" w:color="auto" w:fill="FFFFFF"/>
        </w:rPr>
        <w:t xml:space="preserve"> ali sem Indijo vzljubil, morda zasovražil?</w:t>
      </w:r>
    </w:p>
    <w:p w:rsidR="004A1561" w:rsidRDefault="004A1561" w:rsidP="00B915E9">
      <w:pPr>
        <w:pStyle w:val="Brezrazmikov"/>
        <w:jc w:val="both"/>
        <w:rPr>
          <w:rFonts w:ascii="Arial" w:hAnsi="Arial" w:cs="Arial"/>
          <w:spacing w:val="4"/>
          <w:sz w:val="26"/>
          <w:szCs w:val="26"/>
          <w:shd w:val="clear" w:color="auto" w:fill="FFFFFF"/>
        </w:rPr>
      </w:pPr>
    </w:p>
    <w:bookmarkEnd w:id="3"/>
    <w:bookmarkEnd w:id="4"/>
    <w:bookmarkEnd w:id="5"/>
    <w:p w:rsidR="009D3161" w:rsidRPr="009D3161" w:rsidRDefault="009D3161" w:rsidP="00152D28">
      <w:pPr>
        <w:pStyle w:val="Brezrazmikov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>
            <wp:extent cx="2171700" cy="1447800"/>
            <wp:effectExtent l="0" t="0" r="0" b="0"/>
            <wp:docPr id="6" name="Slika 6" descr="http://www.potopisna-predavanja.si/Potopisna_predavanja/Indija_predavanje_files/Indija%20in%20Nepal%20-%2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topisna-predavanja.si/Potopisna_predavanja/Indija_predavanje_files/Indija%20in%20Nepal%20-%202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14" cy="14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1225" cy="1446880"/>
            <wp:effectExtent l="0" t="0" r="0" b="1270"/>
            <wp:docPr id="7" name="Slika 7" descr="http://www.potopisna-predavanja.si/Potopisna_predavanja/Indija_predavanje_files/Indija%20in%20Nepal%20-%2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topisna-predavanja.si/Potopisna_predavanja/Indija_predavanje_files/Indija%20in%20Nepal%20-%202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603" cy="14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D28">
        <w:rPr>
          <w:noProof/>
        </w:rPr>
        <w:drawing>
          <wp:inline distT="0" distB="0" distL="0" distR="0">
            <wp:extent cx="2180939" cy="1446689"/>
            <wp:effectExtent l="0" t="0" r="0" b="1270"/>
            <wp:docPr id="10" name="Slika 10" descr="http://www.potopisna-predavanja.si/Potopisna_predavanja/Indija_predavanje_files/Indija%20in%20Nepal%20-%2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topisna-predavanja.si/Potopisna_predavanja/Indija_predavanje_files/Indija%20in%20Nepal%20-%200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07" cy="14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D28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Pravokotnik 8" descr="http://www.potopisna-predavanja.si/Potopisna_predavanja/Indija_predavanje_files/Indija%20in%20Nepal%20-%200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D6C23" id="Pravokotnik 8" o:spid="_x0000_s1026" alt="http://www.potopisna-predavanja.si/Potopisna_predavanja/Indija_predavanje_files/Indija%20in%20Nepal%20-%200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F6p&#10;6fsCAAAz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="00152D28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Pravokotnik 9" descr="http://www.potopisna-predavanja.si/Potopisna_predavanja/Indija_predavanje_files/Indija%20in%20Nepal%20-%200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97AD0" id="Pravokotnik 9" o:spid="_x0000_s1026" alt="http://www.potopisna-predavanja.si/Potopisna_predavanja/Indija_predavanje_files/Indija%20in%20Nepal%20-%2005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+&#10;gjzs/QIAADM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9D3161" w:rsidRPr="009D3161" w:rsidSect="009D3161">
      <w:pgSz w:w="11906" w:h="16838"/>
      <w:pgMar w:top="284" w:right="28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76"/>
    <w:rsid w:val="000D3EBE"/>
    <w:rsid w:val="00152D28"/>
    <w:rsid w:val="00155DC8"/>
    <w:rsid w:val="00202E76"/>
    <w:rsid w:val="003E299D"/>
    <w:rsid w:val="0049109A"/>
    <w:rsid w:val="004A1561"/>
    <w:rsid w:val="00704E1D"/>
    <w:rsid w:val="00712CA6"/>
    <w:rsid w:val="007A3A6A"/>
    <w:rsid w:val="009D3161"/>
    <w:rsid w:val="00B145C7"/>
    <w:rsid w:val="00B837B4"/>
    <w:rsid w:val="00B86EA1"/>
    <w:rsid w:val="00B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3AE22-F0C6-49CB-8E89-67239D5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1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Oplotnica</dc:creator>
  <cp:keywords/>
  <dc:description/>
  <cp:lastModifiedBy>Racunovodstvo 2</cp:lastModifiedBy>
  <cp:revision>2</cp:revision>
  <dcterms:created xsi:type="dcterms:W3CDTF">2018-09-25T07:09:00Z</dcterms:created>
  <dcterms:modified xsi:type="dcterms:W3CDTF">2018-09-25T07:09:00Z</dcterms:modified>
</cp:coreProperties>
</file>