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2C40" w14:textId="48F23C9E" w:rsidR="009C57ED" w:rsidRDefault="00EF2B97">
      <w:pPr>
        <w:rPr>
          <w:noProof/>
          <w:sz w:val="52"/>
          <w:szCs w:val="52"/>
        </w:rPr>
      </w:pPr>
      <w:r w:rsidRPr="00EF2B97">
        <w:rPr>
          <w:noProof/>
          <w:sz w:val="52"/>
          <w:szCs w:val="52"/>
        </w:rPr>
        <w:drawing>
          <wp:inline distT="0" distB="0" distL="0" distR="0" wp14:anchorId="100C4860" wp14:editId="42414F96">
            <wp:extent cx="3439005" cy="1400370"/>
            <wp:effectExtent l="0" t="0" r="9525" b="9525"/>
            <wp:docPr id="12238999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999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9005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E21D1" w14:textId="77777777" w:rsidR="00D920EC" w:rsidRDefault="00D920EC" w:rsidP="009C57ED">
      <w:pPr>
        <w:jc w:val="center"/>
        <w:rPr>
          <w:rFonts w:ascii="Arial Black" w:hAnsi="Arial Black"/>
          <w:b/>
          <w:bCs/>
          <w:i/>
          <w:iCs/>
          <w:noProof/>
          <w:sz w:val="72"/>
          <w:szCs w:val="72"/>
          <w:lang w:val="sl-SI"/>
        </w:rPr>
      </w:pPr>
    </w:p>
    <w:p w14:paraId="443C55EE" w14:textId="41D51186" w:rsidR="009C57ED" w:rsidRPr="00B23B6E" w:rsidRDefault="00DE723A" w:rsidP="009C57ED">
      <w:pPr>
        <w:jc w:val="center"/>
        <w:rPr>
          <w:rFonts w:ascii="Arial Black" w:hAnsi="Arial Black"/>
          <w:b/>
          <w:bCs/>
          <w:i/>
          <w:iCs/>
          <w:noProof/>
          <w:sz w:val="72"/>
          <w:szCs w:val="72"/>
          <w:lang w:val="sl-SI"/>
        </w:rPr>
      </w:pPr>
      <w:r w:rsidRPr="00B23B6E">
        <w:rPr>
          <w:rFonts w:ascii="Arial Black" w:hAnsi="Arial Black"/>
          <w:b/>
          <w:bCs/>
          <w:i/>
          <w:iCs/>
          <w:noProof/>
          <w:sz w:val="72"/>
          <w:szCs w:val="72"/>
          <w:lang w:val="sl-SI"/>
        </w:rPr>
        <w:t>PREDAVANJE</w:t>
      </w:r>
    </w:p>
    <w:p w14:paraId="16D23889" w14:textId="19CF957F" w:rsidR="00DE723A" w:rsidRPr="002932C7" w:rsidRDefault="00DE723A" w:rsidP="009C57ED">
      <w:pPr>
        <w:jc w:val="center"/>
        <w:rPr>
          <w:rFonts w:ascii="Arial Black" w:hAnsi="Arial Black"/>
          <w:b/>
          <w:bCs/>
          <w:i/>
          <w:iCs/>
          <w:noProof/>
          <w:sz w:val="72"/>
          <w:szCs w:val="72"/>
          <w:lang w:val="sl-SI"/>
        </w:rPr>
      </w:pPr>
      <w:r w:rsidRPr="002932C7">
        <w:rPr>
          <w:rFonts w:ascii="Arial Black" w:hAnsi="Arial Black"/>
          <w:b/>
          <w:bCs/>
          <w:i/>
          <w:iCs/>
          <w:color w:val="444444"/>
          <w:sz w:val="72"/>
          <w:szCs w:val="72"/>
          <w:lang w:val="sl-SI"/>
        </w:rPr>
        <w:t>Last Aid</w:t>
      </w:r>
    </w:p>
    <w:p w14:paraId="2A0A44FB" w14:textId="77777777" w:rsidR="003E0B71" w:rsidRPr="002932C7" w:rsidRDefault="003E0B71" w:rsidP="003E0B71">
      <w:pPr>
        <w:pStyle w:val="Navadensplet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444444"/>
          <w:sz w:val="28"/>
          <w:szCs w:val="28"/>
          <w:lang w:val="sl-SI"/>
        </w:rPr>
      </w:pPr>
      <w:r w:rsidRPr="002932C7">
        <w:rPr>
          <w:rFonts w:asciiTheme="minorHAnsi" w:hAnsiTheme="minorHAnsi" w:cstheme="minorHAnsi"/>
          <w:b/>
          <w:bCs/>
          <w:color w:val="444444"/>
          <w:sz w:val="28"/>
          <w:szCs w:val="28"/>
          <w:lang w:val="sl-SI"/>
        </w:rPr>
        <w:t>Mag. Vesna Papuga, dr. med., Splošna bolnišnica Celje in Alenka Križnik, univ. dipl. prav., Slovensko društvo Hospic</w:t>
      </w:r>
    </w:p>
    <w:p w14:paraId="3A41B7B2" w14:textId="6D090CAF" w:rsidR="009C57ED" w:rsidRPr="002932C7" w:rsidRDefault="009C57ED" w:rsidP="009C57ED">
      <w:pPr>
        <w:jc w:val="center"/>
        <w:rPr>
          <w:rFonts w:ascii="Candara" w:hAnsi="Candara"/>
          <w:noProof/>
          <w:sz w:val="40"/>
          <w:szCs w:val="40"/>
          <w:lang w:val="sl-SI"/>
        </w:rPr>
      </w:pPr>
    </w:p>
    <w:p w14:paraId="377BE178" w14:textId="77777777" w:rsidR="00C02A59" w:rsidRPr="002932C7" w:rsidRDefault="00C02A59" w:rsidP="00C02A59">
      <w:pPr>
        <w:pStyle w:val="Navadensplet"/>
        <w:shd w:val="clear" w:color="auto" w:fill="FFFFFF"/>
        <w:spacing w:before="0" w:beforeAutospacing="0"/>
        <w:jc w:val="both"/>
        <w:rPr>
          <w:rFonts w:ascii="Source Sans Pro" w:hAnsi="Source Sans Pro"/>
          <w:color w:val="444444"/>
          <w:sz w:val="28"/>
          <w:szCs w:val="28"/>
          <w:lang w:val="sl-SI"/>
        </w:rPr>
      </w:pP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Smo starajo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a dru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ba in tako pred velikim izzivom, kako poskrbeti za nemo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ne in potrebne pomo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i. V 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asih, ko je dru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ino sestavljalo ve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 generacij, je bilo samoumevno, da je poskrbela za ostarele. K temu je pripomogla tudi 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š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ir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š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a skupnost. Z razvojem smo pridobili višji življenjski standard, izgubljati pa smo za</w:t>
      </w:r>
      <w:r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eli na odnosih. Strah se za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ira v vse pore </w:t>
      </w:r>
      <w:r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ivljenja, tudi v zadnjega, ko ne vemo, kako bo.</w:t>
      </w:r>
    </w:p>
    <w:p w14:paraId="26859369" w14:textId="1201A087" w:rsidR="00C02A59" w:rsidRPr="002932C7" w:rsidRDefault="00DB6D78" w:rsidP="00C02A59">
      <w:pPr>
        <w:pStyle w:val="Navadensplet"/>
        <w:shd w:val="clear" w:color="auto" w:fill="FFFFFF"/>
        <w:spacing w:before="0" w:beforeAutospacing="0"/>
        <w:jc w:val="both"/>
        <w:rPr>
          <w:rFonts w:ascii="Source Sans Pro" w:hAnsi="Source Sans Pro"/>
          <w:color w:val="444444"/>
          <w:sz w:val="28"/>
          <w:szCs w:val="28"/>
          <w:lang w:val="sl-SI"/>
        </w:rPr>
      </w:pPr>
      <w:r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predavanje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 Last Aid nas popelje v to obdobje in nas pou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 o mo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nih oblikah pomo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 na na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in kot ga zmoremo vsi, ne glede na izobrazbo in izkušnje ter tako zmanjšati strahove. Podobno kot  so te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aji Prve pomo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 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eleli ljudi nau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iti, kako ohranjati 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ivljenje, 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eli te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aj Zadnje pomo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 u</w:t>
      </w:r>
      <w:r w:rsidR="00C02A59" w:rsidRPr="002932C7">
        <w:rPr>
          <w:rFonts w:ascii="Calibri" w:hAnsi="Calibri" w:cs="Calibri"/>
          <w:i/>
          <w:iCs/>
          <w:color w:val="444444"/>
          <w:sz w:val="28"/>
          <w:szCs w:val="28"/>
          <w:lang w:val="sl-SI"/>
        </w:rPr>
        <w:t>č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 xml:space="preserve">iti, kako ohranjati 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ž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ivljenje in njegovo kakovost do konca na</w:t>
      </w:r>
      <w:r w:rsidR="00C02A59" w:rsidRPr="002932C7">
        <w:rPr>
          <w:rFonts w:ascii="Source Sans Pro" w:hAnsi="Source Sans Pro" w:cs="Source Sans Pro"/>
          <w:i/>
          <w:iCs/>
          <w:color w:val="444444"/>
          <w:sz w:val="28"/>
          <w:szCs w:val="28"/>
          <w:lang w:val="sl-SI"/>
        </w:rPr>
        <w:t>š</w:t>
      </w:r>
      <w:r w:rsidR="00C02A59" w:rsidRPr="002932C7">
        <w:rPr>
          <w:rFonts w:ascii="Source Sans Pro" w:hAnsi="Source Sans Pro"/>
          <w:i/>
          <w:iCs/>
          <w:color w:val="444444"/>
          <w:sz w:val="28"/>
          <w:szCs w:val="28"/>
          <w:lang w:val="sl-SI"/>
        </w:rPr>
        <w:t>ih poti.</w:t>
      </w:r>
    </w:p>
    <w:p w14:paraId="714A2687" w14:textId="77777777" w:rsidR="001D16BF" w:rsidRPr="002932C7" w:rsidRDefault="001D16BF" w:rsidP="00C02A59">
      <w:pPr>
        <w:jc w:val="both"/>
        <w:rPr>
          <w:rFonts w:ascii="Candara" w:hAnsi="Candara"/>
          <w:b/>
          <w:bCs/>
          <w:i/>
          <w:iCs/>
          <w:noProof/>
          <w:sz w:val="28"/>
          <w:szCs w:val="28"/>
          <w:lang w:val="sl-SI"/>
        </w:rPr>
      </w:pPr>
    </w:p>
    <w:p w14:paraId="1CCE55E7" w14:textId="51F8A60D" w:rsidR="009C57ED" w:rsidRPr="003E0B71" w:rsidRDefault="009C57ED" w:rsidP="009C57ED">
      <w:pPr>
        <w:jc w:val="center"/>
        <w:rPr>
          <w:noProof/>
          <w:sz w:val="40"/>
          <w:szCs w:val="40"/>
          <w:lang w:val="sl-SI"/>
        </w:rPr>
      </w:pPr>
    </w:p>
    <w:p w14:paraId="3748D51B" w14:textId="6713A7D0" w:rsidR="009C57ED" w:rsidRPr="006E5053" w:rsidRDefault="009C57ED" w:rsidP="00B17AA8">
      <w:pPr>
        <w:jc w:val="center"/>
        <w:rPr>
          <w:rFonts w:ascii="Candara" w:hAnsi="Candara"/>
          <w:b/>
          <w:bCs/>
          <w:noProof/>
          <w:sz w:val="48"/>
          <w:szCs w:val="48"/>
          <w:lang w:val="sl-SI"/>
        </w:rPr>
      </w:pPr>
      <w:r w:rsidRPr="006E5053">
        <w:rPr>
          <w:rFonts w:ascii="Candara" w:hAnsi="Candara"/>
          <w:b/>
          <w:bCs/>
          <w:noProof/>
          <w:sz w:val="48"/>
          <w:szCs w:val="48"/>
          <w:lang w:val="sl-SI"/>
        </w:rPr>
        <w:t>Vabljeni!</w:t>
      </w:r>
    </w:p>
    <w:p w14:paraId="0DE741B4" w14:textId="2BBA2767" w:rsidR="009C57ED" w:rsidRPr="006E5053" w:rsidRDefault="009C57ED" w:rsidP="009C57ED">
      <w:pPr>
        <w:jc w:val="center"/>
        <w:rPr>
          <w:rFonts w:ascii="Candara" w:hAnsi="Candara"/>
          <w:b/>
          <w:bCs/>
          <w:noProof/>
          <w:sz w:val="24"/>
          <w:szCs w:val="24"/>
          <w:lang w:val="sl-SI"/>
        </w:rPr>
      </w:pPr>
    </w:p>
    <w:p w14:paraId="01DF4D9E" w14:textId="5900F9F7" w:rsidR="009C57ED" w:rsidRPr="006E5053" w:rsidRDefault="009C57ED" w:rsidP="009C57ED">
      <w:pPr>
        <w:jc w:val="center"/>
        <w:rPr>
          <w:rFonts w:ascii="Candara" w:hAnsi="Candara"/>
          <w:b/>
          <w:bCs/>
          <w:noProof/>
          <w:sz w:val="56"/>
          <w:szCs w:val="56"/>
          <w:lang w:val="sl-SI"/>
        </w:rPr>
      </w:pPr>
      <w:r w:rsidRPr="006E5053">
        <w:rPr>
          <w:rFonts w:ascii="Candara" w:hAnsi="Candara"/>
          <w:b/>
          <w:bCs/>
          <w:noProof/>
          <w:sz w:val="56"/>
          <w:szCs w:val="56"/>
          <w:lang w:val="sl-SI"/>
        </w:rPr>
        <w:t>1</w:t>
      </w:r>
      <w:r w:rsidR="00B17AA8">
        <w:rPr>
          <w:rFonts w:ascii="Candara" w:hAnsi="Candara"/>
          <w:b/>
          <w:bCs/>
          <w:noProof/>
          <w:sz w:val="56"/>
          <w:szCs w:val="56"/>
          <w:lang w:val="sl-SI"/>
        </w:rPr>
        <w:t>6</w:t>
      </w:r>
      <w:r w:rsidRPr="006E5053">
        <w:rPr>
          <w:rFonts w:ascii="Candara" w:hAnsi="Candara"/>
          <w:b/>
          <w:bCs/>
          <w:noProof/>
          <w:sz w:val="56"/>
          <w:szCs w:val="56"/>
          <w:lang w:val="sl-SI"/>
        </w:rPr>
        <w:t xml:space="preserve">.11.2023 ob </w:t>
      </w:r>
      <w:r w:rsidR="00B17AA8">
        <w:rPr>
          <w:rFonts w:ascii="Candara" w:hAnsi="Candara"/>
          <w:b/>
          <w:bCs/>
          <w:noProof/>
          <w:sz w:val="56"/>
          <w:szCs w:val="56"/>
          <w:lang w:val="sl-SI"/>
        </w:rPr>
        <w:t>17.30</w:t>
      </w:r>
    </w:p>
    <w:p w14:paraId="0A2D7F57" w14:textId="305FDA74" w:rsidR="009C57ED" w:rsidRPr="006E5053" w:rsidRDefault="00B23B6E" w:rsidP="009C57ED">
      <w:pPr>
        <w:jc w:val="center"/>
        <w:rPr>
          <w:rFonts w:ascii="Candara" w:hAnsi="Candara"/>
          <w:b/>
          <w:bCs/>
          <w:noProof/>
          <w:sz w:val="56"/>
          <w:szCs w:val="56"/>
          <w:lang w:val="sl-SI"/>
        </w:rPr>
      </w:pPr>
      <w:r>
        <w:rPr>
          <w:rFonts w:ascii="Candara" w:hAnsi="Candara"/>
          <w:b/>
          <w:bCs/>
          <w:noProof/>
          <w:sz w:val="56"/>
          <w:szCs w:val="56"/>
          <w:lang w:val="sl-SI"/>
        </w:rPr>
        <w:t>AVLA KD GORNJI GRAD</w:t>
      </w:r>
    </w:p>
    <w:p w14:paraId="30E4320C" w14:textId="77777777" w:rsidR="009C57ED" w:rsidRPr="001D16BF" w:rsidRDefault="009C57ED" w:rsidP="009C57ED">
      <w:pPr>
        <w:jc w:val="center"/>
        <w:rPr>
          <w:rFonts w:ascii="Candara" w:hAnsi="Candara"/>
          <w:b/>
          <w:bCs/>
          <w:noProof/>
          <w:sz w:val="40"/>
          <w:szCs w:val="40"/>
          <w:lang w:val="sl-SI"/>
        </w:rPr>
      </w:pPr>
    </w:p>
    <w:p w14:paraId="2354BCDB" w14:textId="761323EF" w:rsidR="009C57ED" w:rsidRDefault="009C57ED" w:rsidP="009C57ED">
      <w:pPr>
        <w:jc w:val="center"/>
        <w:rPr>
          <w:rFonts w:ascii="Candara" w:hAnsi="Candara"/>
          <w:b/>
          <w:bCs/>
          <w:sz w:val="40"/>
          <w:szCs w:val="40"/>
          <w:lang w:val="sl-SI"/>
        </w:rPr>
      </w:pPr>
      <w:r w:rsidRPr="001D16BF">
        <w:rPr>
          <w:rFonts w:ascii="Candara" w:hAnsi="Candara"/>
          <w:b/>
          <w:bCs/>
          <w:sz w:val="40"/>
          <w:szCs w:val="40"/>
          <w:lang w:val="sl-SI"/>
        </w:rPr>
        <w:t>VSTOPNINA: prostovoljni prispevek</w:t>
      </w:r>
    </w:p>
    <w:p w14:paraId="10C927D2" w14:textId="77777777" w:rsidR="001D16BF" w:rsidRPr="0092149C" w:rsidRDefault="001D16BF" w:rsidP="00D97AA8">
      <w:pPr>
        <w:rPr>
          <w:rFonts w:ascii="Candara" w:hAnsi="Candara"/>
          <w:b/>
          <w:bCs/>
          <w:sz w:val="24"/>
          <w:szCs w:val="24"/>
          <w:lang w:val="sl-SI"/>
        </w:rPr>
      </w:pPr>
    </w:p>
    <w:p w14:paraId="719AA89D" w14:textId="77777777" w:rsidR="001D16BF" w:rsidRPr="0092149C" w:rsidRDefault="001D16BF" w:rsidP="009C57ED">
      <w:pPr>
        <w:jc w:val="center"/>
        <w:rPr>
          <w:rFonts w:ascii="Candara" w:hAnsi="Candara"/>
          <w:sz w:val="24"/>
          <w:szCs w:val="24"/>
          <w:lang w:val="sl-SI"/>
        </w:rPr>
      </w:pPr>
    </w:p>
    <w:p w14:paraId="0B384D4D" w14:textId="77777777" w:rsidR="001D16BF" w:rsidRDefault="001D16BF" w:rsidP="001D16BF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  <w:r w:rsidRPr="00BA330B">
        <w:rPr>
          <w:rFonts w:ascii="Candara" w:hAnsi="Candara"/>
          <w:i/>
          <w:iCs/>
          <w:color w:val="F68B1F"/>
          <w:sz w:val="28"/>
          <w:szCs w:val="28"/>
        </w:rPr>
        <w:t>»Hospic omogoča drugačno kulturo umiranja, kjer ima vsak človek ime, hrepenenje</w:t>
      </w:r>
    </w:p>
    <w:p w14:paraId="20823ACF" w14:textId="77777777" w:rsidR="00CB7C51" w:rsidRDefault="001D16BF" w:rsidP="001D16BF">
      <w:pPr>
        <w:jc w:val="center"/>
        <w:rPr>
          <w:rFonts w:ascii="Candara" w:hAnsi="Candara"/>
          <w:i/>
          <w:iCs/>
          <w:color w:val="F68B1F"/>
          <w:sz w:val="28"/>
          <w:szCs w:val="28"/>
        </w:rPr>
      </w:pPr>
      <w:r w:rsidRPr="00BA330B">
        <w:rPr>
          <w:rFonts w:ascii="Candara" w:hAnsi="Candara"/>
          <w:i/>
          <w:iCs/>
          <w:color w:val="F68B1F"/>
          <w:sz w:val="28"/>
          <w:szCs w:val="28"/>
        </w:rPr>
        <w:t xml:space="preserve"> po življenju, lastno resnico, svoje mnogotere ljubezni.« </w:t>
      </w:r>
    </w:p>
    <w:p w14:paraId="3B162B7D" w14:textId="261D01A6" w:rsidR="001D16BF" w:rsidRPr="009C57ED" w:rsidRDefault="00A6709F" w:rsidP="00D920EC">
      <w:pPr>
        <w:jc w:val="center"/>
        <w:rPr>
          <w:rFonts w:ascii="Candara" w:hAnsi="Candara"/>
          <w:sz w:val="40"/>
          <w:szCs w:val="40"/>
          <w:lang w:val="sl-SI"/>
        </w:rPr>
      </w:pPr>
      <w:r>
        <w:rPr>
          <w:rFonts w:ascii="Candara" w:hAnsi="Candara"/>
          <w:i/>
          <w:iCs/>
          <w:color w:val="F68B1F"/>
          <w:sz w:val="28"/>
          <w:szCs w:val="28"/>
          <w:lang w:val="sl-SI"/>
        </w:rPr>
        <w:t>(</w:t>
      </w:r>
      <w:r w:rsidR="001D16BF" w:rsidRPr="00BA330B">
        <w:rPr>
          <w:rFonts w:ascii="Candara" w:hAnsi="Candara"/>
          <w:i/>
          <w:iCs/>
          <w:color w:val="F68B1F"/>
          <w:sz w:val="28"/>
          <w:szCs w:val="28"/>
        </w:rPr>
        <w:t>Franco Rest</w:t>
      </w:r>
      <w:r>
        <w:rPr>
          <w:rFonts w:ascii="Candara" w:hAnsi="Candara"/>
          <w:i/>
          <w:iCs/>
          <w:color w:val="F68B1F"/>
          <w:sz w:val="28"/>
          <w:szCs w:val="28"/>
          <w:lang w:val="sl-SI"/>
        </w:rPr>
        <w:t>)</w:t>
      </w:r>
    </w:p>
    <w:sectPr w:rsidR="001D16BF" w:rsidRPr="009C57ED" w:rsidSect="00554602">
      <w:pgSz w:w="16840" w:h="23814"/>
      <w:pgMar w:top="1440" w:right="1440" w:bottom="1440" w:left="1440" w:header="0" w:footer="0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ED"/>
    <w:rsid w:val="001D16BF"/>
    <w:rsid w:val="0028539F"/>
    <w:rsid w:val="002932C7"/>
    <w:rsid w:val="002D7B37"/>
    <w:rsid w:val="00301463"/>
    <w:rsid w:val="003E0B71"/>
    <w:rsid w:val="00554602"/>
    <w:rsid w:val="005E2008"/>
    <w:rsid w:val="006E5053"/>
    <w:rsid w:val="007206BF"/>
    <w:rsid w:val="007B3193"/>
    <w:rsid w:val="00857355"/>
    <w:rsid w:val="0092149C"/>
    <w:rsid w:val="009C57ED"/>
    <w:rsid w:val="00A6709F"/>
    <w:rsid w:val="00B17AA8"/>
    <w:rsid w:val="00B23B6E"/>
    <w:rsid w:val="00C02A59"/>
    <w:rsid w:val="00C71276"/>
    <w:rsid w:val="00CB7C51"/>
    <w:rsid w:val="00D622DD"/>
    <w:rsid w:val="00D920EC"/>
    <w:rsid w:val="00D97AA8"/>
    <w:rsid w:val="00DB6D78"/>
    <w:rsid w:val="00DE723A"/>
    <w:rsid w:val="00E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5B659"/>
  <w15:chartTrackingRefBased/>
  <w15:docId w15:val="{C071689A-F893-41A1-AC19-FD38175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0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Presečnik</dc:creator>
  <cp:keywords/>
  <dc:description/>
  <cp:lastModifiedBy>Darja Fale</cp:lastModifiedBy>
  <cp:revision>21</cp:revision>
  <cp:lastPrinted>2023-11-03T10:45:00Z</cp:lastPrinted>
  <dcterms:created xsi:type="dcterms:W3CDTF">2023-11-03T09:10:00Z</dcterms:created>
  <dcterms:modified xsi:type="dcterms:W3CDTF">2023-11-08T09:51:00Z</dcterms:modified>
</cp:coreProperties>
</file>