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83CAC" w14:textId="4831FBF5" w:rsidR="00E37420" w:rsidRPr="00E37420" w:rsidRDefault="00E37420" w:rsidP="00E37420">
      <w:r w:rsidRPr="00E37420">
        <w:rPr>
          <w:b/>
          <w:bCs/>
        </w:rPr>
        <w:t>Vabi</w:t>
      </w:r>
      <w:r>
        <w:rPr>
          <w:b/>
          <w:bCs/>
        </w:rPr>
        <w:t xml:space="preserve">lo </w:t>
      </w:r>
      <w:r w:rsidRPr="00E37420">
        <w:rPr>
          <w:b/>
          <w:bCs/>
        </w:rPr>
        <w:t>za vse zainteresirane</w:t>
      </w:r>
    </w:p>
    <w:p w14:paraId="696C9B4D" w14:textId="3EDC8E37" w:rsidR="00E37420" w:rsidRPr="00E37420" w:rsidRDefault="00E37420" w:rsidP="00E37420">
      <w:r w:rsidRPr="00E37420">
        <w:rPr>
          <w:b/>
          <w:bCs/>
        </w:rPr>
        <w:t>TOVARIŠI</w:t>
      </w:r>
      <w:r>
        <w:rPr>
          <w:b/>
          <w:bCs/>
        </w:rPr>
        <w:t>CE, TOVARIŠI</w:t>
      </w:r>
      <w:r w:rsidRPr="00E37420">
        <w:rPr>
          <w:b/>
          <w:bCs/>
        </w:rPr>
        <w:t xml:space="preserve"> </w:t>
      </w:r>
      <w:r>
        <w:rPr>
          <w:b/>
          <w:bCs/>
        </w:rPr>
        <w:t>DRAGI</w:t>
      </w:r>
      <w:r w:rsidRPr="00E37420">
        <w:rPr>
          <w:b/>
          <w:bCs/>
        </w:rPr>
        <w:t xml:space="preserve"> PRIJATELJI,</w:t>
      </w:r>
    </w:p>
    <w:p w14:paraId="068ECCE4" w14:textId="77777777" w:rsidR="00E37420" w:rsidRPr="00E37420" w:rsidRDefault="00E37420" w:rsidP="00E37420">
      <w:r w:rsidRPr="00E37420">
        <w:t xml:space="preserve">Vabimo vas, da se nam pridružite na </w:t>
      </w:r>
      <w:r w:rsidRPr="00E37420">
        <w:rPr>
          <w:b/>
          <w:bCs/>
        </w:rPr>
        <w:t>MNOB pohodu</w:t>
      </w:r>
      <w:r w:rsidRPr="00E37420">
        <w:t xml:space="preserve">, ki bo potekal v nedeljo, </w:t>
      </w:r>
      <w:r w:rsidRPr="00E37420">
        <w:rPr>
          <w:b/>
          <w:bCs/>
        </w:rPr>
        <w:t>30. marca</w:t>
      </w:r>
      <w:r w:rsidRPr="00E37420">
        <w:t xml:space="preserve">, po zgodovinsko pomembnih območjih bojev </w:t>
      </w:r>
      <w:r w:rsidRPr="00E37420">
        <w:rPr>
          <w:b/>
          <w:bCs/>
        </w:rPr>
        <w:t>17. vzhodnobosanske divizije</w:t>
      </w:r>
      <w:r w:rsidRPr="00E37420">
        <w:t xml:space="preserve"> iz obdobja </w:t>
      </w:r>
      <w:r w:rsidRPr="00E37420">
        <w:rPr>
          <w:b/>
          <w:bCs/>
        </w:rPr>
        <w:t>12.–13. maja 1945</w:t>
      </w:r>
      <w:r w:rsidRPr="00E37420">
        <w:t xml:space="preserve">. Odprava nas bo popeljala po hribih okoli </w:t>
      </w:r>
      <w:r w:rsidRPr="00E37420">
        <w:rPr>
          <w:b/>
          <w:bCs/>
        </w:rPr>
        <w:t>Mislinje in Zgornjega Doliča</w:t>
      </w:r>
      <w:r w:rsidRPr="00E37420">
        <w:t xml:space="preserve">, z možnostjo obiska </w:t>
      </w:r>
      <w:r w:rsidRPr="00E37420">
        <w:rPr>
          <w:b/>
          <w:bCs/>
        </w:rPr>
        <w:t>Poljana in Libuške gmajne</w:t>
      </w:r>
      <w:r w:rsidRPr="00E37420">
        <w:t>.</w:t>
      </w:r>
    </w:p>
    <w:p w14:paraId="2F56FA3B" w14:textId="77777777" w:rsidR="00E37420" w:rsidRPr="00E37420" w:rsidRDefault="00E37420" w:rsidP="00E37420">
      <w:pPr>
        <w:rPr>
          <w:b/>
          <w:bCs/>
        </w:rPr>
      </w:pPr>
      <w:r w:rsidRPr="00E37420">
        <w:rPr>
          <w:b/>
          <w:bCs/>
        </w:rPr>
        <w:t>Podrobnosti:</w:t>
      </w:r>
    </w:p>
    <w:p w14:paraId="36CA7423" w14:textId="45A6D564" w:rsidR="00E37420" w:rsidRPr="00E37420" w:rsidRDefault="00E37420" w:rsidP="00E37420">
      <w:pPr>
        <w:numPr>
          <w:ilvl w:val="0"/>
          <w:numId w:val="1"/>
        </w:numPr>
      </w:pPr>
      <w:r w:rsidRPr="00E37420">
        <w:rPr>
          <w:b/>
          <w:bCs/>
        </w:rPr>
        <w:t>Vodstvo:</w:t>
      </w:r>
      <w:r w:rsidRPr="00E37420">
        <w:t xml:space="preserve"> Pohod bo potekal pod strokovnim in navdušujočim terenskim </w:t>
      </w:r>
      <w:r w:rsidRPr="00E37420">
        <w:rPr>
          <w:b/>
          <w:bCs/>
        </w:rPr>
        <w:t>vojaško-zgodovinskim vodstvom tovariša Šušla</w:t>
      </w:r>
      <w:r w:rsidRPr="00E37420">
        <w:t>.</w:t>
      </w:r>
    </w:p>
    <w:p w14:paraId="0FD6403B" w14:textId="77777777" w:rsidR="00E37420" w:rsidRPr="00E37420" w:rsidRDefault="00E37420" w:rsidP="00E37420">
      <w:pPr>
        <w:numPr>
          <w:ilvl w:val="0"/>
          <w:numId w:val="1"/>
        </w:numPr>
      </w:pPr>
      <w:r w:rsidRPr="00E37420">
        <w:rPr>
          <w:b/>
          <w:bCs/>
        </w:rPr>
        <w:t>Transport:</w:t>
      </w:r>
      <w:r w:rsidRPr="00E37420">
        <w:t xml:space="preserve"> Trenutno je zagotovljen </w:t>
      </w:r>
      <w:r w:rsidRPr="00E37420">
        <w:rPr>
          <w:b/>
          <w:bCs/>
        </w:rPr>
        <w:t>1 avtomobil iz smeri Ljubljane</w:t>
      </w:r>
      <w:r w:rsidRPr="00E37420">
        <w:t xml:space="preserve"> s </w:t>
      </w:r>
      <w:r w:rsidRPr="00E37420">
        <w:rPr>
          <w:b/>
          <w:bCs/>
        </w:rPr>
        <w:t>3 prostimi sedeži</w:t>
      </w:r>
      <w:r w:rsidRPr="00E37420">
        <w:t>. Če lahko kdo prispeva s prevozom, vas prosimo, da to sporočite v naprej.</w:t>
      </w:r>
    </w:p>
    <w:p w14:paraId="296ABEEC" w14:textId="15D55F49" w:rsidR="00E37420" w:rsidRPr="00E37420" w:rsidRDefault="00E37420" w:rsidP="00E37420">
      <w:pPr>
        <w:numPr>
          <w:ilvl w:val="0"/>
          <w:numId w:val="1"/>
        </w:numPr>
      </w:pPr>
      <w:r w:rsidRPr="00E37420">
        <w:rPr>
          <w:b/>
          <w:bCs/>
        </w:rPr>
        <w:t>Prijave</w:t>
      </w:r>
      <w:r>
        <w:rPr>
          <w:b/>
          <w:bCs/>
        </w:rPr>
        <w:t xml:space="preserve"> </w:t>
      </w:r>
      <w:r w:rsidRPr="00E37420">
        <w:t>zbira tovariš Novak na: 064 183 012</w:t>
      </w:r>
    </w:p>
    <w:p w14:paraId="7F2B3301" w14:textId="77777777" w:rsidR="00E37420" w:rsidRPr="00E37420" w:rsidRDefault="00E37420" w:rsidP="00E37420">
      <w:pPr>
        <w:rPr>
          <w:b/>
          <w:bCs/>
        </w:rPr>
      </w:pPr>
      <w:r w:rsidRPr="00E37420">
        <w:rPr>
          <w:b/>
          <w:bCs/>
        </w:rPr>
        <w:t>POMEMBNO:</w:t>
      </w:r>
    </w:p>
    <w:p w14:paraId="3750B44F" w14:textId="77777777" w:rsidR="00E37420" w:rsidRPr="00E37420" w:rsidRDefault="00E37420" w:rsidP="00E37420">
      <w:pPr>
        <w:numPr>
          <w:ilvl w:val="0"/>
          <w:numId w:val="2"/>
        </w:numPr>
      </w:pPr>
      <w:r w:rsidRPr="00E37420">
        <w:rPr>
          <w:b/>
          <w:bCs/>
        </w:rPr>
        <w:t>Osebni dokumenti:</w:t>
      </w:r>
      <w:r w:rsidRPr="00E37420">
        <w:t xml:space="preserve"> Pohod bo potekal v bližini </w:t>
      </w:r>
      <w:r w:rsidRPr="00E37420">
        <w:rPr>
          <w:b/>
          <w:bCs/>
        </w:rPr>
        <w:t>državne meje</w:t>
      </w:r>
      <w:r w:rsidRPr="00E37420">
        <w:t xml:space="preserve">, zato je </w:t>
      </w:r>
      <w:r w:rsidRPr="00E37420">
        <w:rPr>
          <w:b/>
          <w:bCs/>
        </w:rPr>
        <w:t>obvezno</w:t>
      </w:r>
      <w:r w:rsidRPr="00E37420">
        <w:t xml:space="preserve"> prinesti </w:t>
      </w:r>
      <w:r w:rsidRPr="00E37420">
        <w:rPr>
          <w:b/>
          <w:bCs/>
        </w:rPr>
        <w:t>osebno izkaznico ali potni list</w:t>
      </w:r>
      <w:r w:rsidRPr="00E37420">
        <w:t>.</w:t>
      </w:r>
    </w:p>
    <w:p w14:paraId="2E2219C9" w14:textId="77777777" w:rsidR="00E37420" w:rsidRPr="00E37420" w:rsidRDefault="00E37420" w:rsidP="00E37420">
      <w:pPr>
        <w:numPr>
          <w:ilvl w:val="0"/>
          <w:numId w:val="2"/>
        </w:numPr>
      </w:pPr>
      <w:r w:rsidRPr="00E37420">
        <w:rPr>
          <w:b/>
          <w:bCs/>
        </w:rPr>
        <w:t>Oprema:</w:t>
      </w:r>
      <w:r w:rsidRPr="00E37420">
        <w:t xml:space="preserve"> Priporočamo udobno obutev in primerno pohodno opremo ter prilagodljivo oblačilo glede na vremenske razmere.</w:t>
      </w:r>
    </w:p>
    <w:p w14:paraId="6D43FAC0" w14:textId="77777777" w:rsidR="00E37420" w:rsidRPr="00E37420" w:rsidRDefault="00E37420" w:rsidP="00E37420">
      <w:r w:rsidRPr="00E37420">
        <w:t xml:space="preserve">Pridružite se nam za dan poln </w:t>
      </w:r>
      <w:r w:rsidRPr="00E37420">
        <w:rPr>
          <w:b/>
          <w:bCs/>
        </w:rPr>
        <w:t>zgodovine, spomina in tovarištva</w:t>
      </w:r>
      <w:r w:rsidRPr="00E37420">
        <w:t>!</w:t>
      </w:r>
    </w:p>
    <w:p w14:paraId="63F78392" w14:textId="15974F49" w:rsidR="00E37420" w:rsidRPr="00E37420" w:rsidRDefault="00E37420" w:rsidP="00E37420">
      <w:r w:rsidRPr="00E37420">
        <w:rPr>
          <w:b/>
          <w:bCs/>
        </w:rPr>
        <w:t>TOVARIŠKI POZDRAV</w:t>
      </w:r>
      <w:r>
        <w:rPr>
          <w:b/>
          <w:bCs/>
        </w:rPr>
        <w:t xml:space="preserve">! </w:t>
      </w:r>
    </w:p>
    <w:p w14:paraId="297F6091" w14:textId="77777777" w:rsidR="00E37420" w:rsidRPr="00E37420" w:rsidRDefault="00E37420" w:rsidP="00E37420">
      <w:r w:rsidRPr="00E37420">
        <w:rPr>
          <w:i/>
          <w:iCs/>
        </w:rPr>
        <w:t>P.S. Širite vabilo med vsemi, ki bi jih lahko zanimalo!</w:t>
      </w:r>
    </w:p>
    <w:p w14:paraId="2D44EC69" w14:textId="0EA0D3EC" w:rsidR="006305BD" w:rsidRDefault="00E37420">
      <w:r>
        <w:rPr>
          <w:noProof/>
        </w:rPr>
        <w:drawing>
          <wp:inline distT="0" distB="0" distL="0" distR="0" wp14:anchorId="1DBD242A" wp14:editId="6FF14164">
            <wp:extent cx="5760720" cy="2880360"/>
            <wp:effectExtent l="0" t="0" r="0" b="0"/>
            <wp:docPr id="1336890249" name="Slika 2" descr="Zastava jugoslovanskih partizan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astava jugoslovanskih partizano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05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3B335" w14:textId="77777777" w:rsidR="00E91BA6" w:rsidRDefault="00E91BA6" w:rsidP="00E37420">
      <w:pPr>
        <w:spacing w:after="0" w:line="240" w:lineRule="auto"/>
      </w:pPr>
      <w:r>
        <w:separator/>
      </w:r>
    </w:p>
  </w:endnote>
  <w:endnote w:type="continuationSeparator" w:id="0">
    <w:p w14:paraId="2B9629BC" w14:textId="77777777" w:rsidR="00E91BA6" w:rsidRDefault="00E91BA6" w:rsidP="00E37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0C5C6" w14:textId="77777777" w:rsidR="00E91BA6" w:rsidRDefault="00E91BA6" w:rsidP="00E37420">
      <w:pPr>
        <w:spacing w:after="0" w:line="240" w:lineRule="auto"/>
      </w:pPr>
      <w:r>
        <w:separator/>
      </w:r>
    </w:p>
  </w:footnote>
  <w:footnote w:type="continuationSeparator" w:id="0">
    <w:p w14:paraId="045008A5" w14:textId="77777777" w:rsidR="00E91BA6" w:rsidRDefault="00E91BA6" w:rsidP="00E37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FC920" w14:textId="0BC91B9B" w:rsidR="00E37420" w:rsidRDefault="00E37420" w:rsidP="00E37420">
    <w:pPr>
      <w:pStyle w:val="Glava"/>
      <w:jc w:val="right"/>
    </w:pPr>
    <w:r>
      <w:rPr>
        <w:noProof/>
      </w:rPr>
      <w:drawing>
        <wp:inline distT="0" distB="0" distL="0" distR="0" wp14:anchorId="3D34AE79" wp14:editId="5B0A707F">
          <wp:extent cx="1165860" cy="1165860"/>
          <wp:effectExtent l="0" t="0" r="0" b="0"/>
          <wp:docPr id="181147692" name="Slika 1" descr="Slika, ki vsebuje besede besedilo, pisava, grafika, logotip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47692" name="Slika 1" descr="Slika, ki vsebuje besede besedilo, pisava, grafika, logotip&#10;&#10;Vsebina, ustvarjena z umetno inteligenco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5270"/>
    <w:multiLevelType w:val="multilevel"/>
    <w:tmpl w:val="947E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CD1B4E"/>
    <w:multiLevelType w:val="multilevel"/>
    <w:tmpl w:val="4BE8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0597543">
    <w:abstractNumId w:val="0"/>
  </w:num>
  <w:num w:numId="2" w16cid:durableId="1697730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20"/>
    <w:rsid w:val="000069C4"/>
    <w:rsid w:val="00012631"/>
    <w:rsid w:val="000223A6"/>
    <w:rsid w:val="00022BAF"/>
    <w:rsid w:val="00053598"/>
    <w:rsid w:val="00063EBB"/>
    <w:rsid w:val="00064BB8"/>
    <w:rsid w:val="000663B7"/>
    <w:rsid w:val="000A1FE1"/>
    <w:rsid w:val="000A34F5"/>
    <w:rsid w:val="000A590D"/>
    <w:rsid w:val="000C1F48"/>
    <w:rsid w:val="000C7388"/>
    <w:rsid w:val="000D2451"/>
    <w:rsid w:val="000F549A"/>
    <w:rsid w:val="000F7BA3"/>
    <w:rsid w:val="000F7D36"/>
    <w:rsid w:val="00122C29"/>
    <w:rsid w:val="001371D6"/>
    <w:rsid w:val="001439BB"/>
    <w:rsid w:val="00143E2B"/>
    <w:rsid w:val="00165054"/>
    <w:rsid w:val="00167A0D"/>
    <w:rsid w:val="0017586A"/>
    <w:rsid w:val="0017688E"/>
    <w:rsid w:val="001806E1"/>
    <w:rsid w:val="00184E11"/>
    <w:rsid w:val="001A3DCB"/>
    <w:rsid w:val="001A4464"/>
    <w:rsid w:val="001A6945"/>
    <w:rsid w:val="001A6CF7"/>
    <w:rsid w:val="001B28A6"/>
    <w:rsid w:val="001C625A"/>
    <w:rsid w:val="001D5E65"/>
    <w:rsid w:val="001D6530"/>
    <w:rsid w:val="001D6552"/>
    <w:rsid w:val="001D7FD7"/>
    <w:rsid w:val="001F14F3"/>
    <w:rsid w:val="00203EB6"/>
    <w:rsid w:val="002052E2"/>
    <w:rsid w:val="0024326E"/>
    <w:rsid w:val="00276A39"/>
    <w:rsid w:val="002813B8"/>
    <w:rsid w:val="002847C4"/>
    <w:rsid w:val="00296478"/>
    <w:rsid w:val="002C7CF9"/>
    <w:rsid w:val="002D24B0"/>
    <w:rsid w:val="002E5756"/>
    <w:rsid w:val="002E5B1E"/>
    <w:rsid w:val="002F36F2"/>
    <w:rsid w:val="00302A88"/>
    <w:rsid w:val="00311D00"/>
    <w:rsid w:val="003143CE"/>
    <w:rsid w:val="003206FA"/>
    <w:rsid w:val="00321062"/>
    <w:rsid w:val="0032595F"/>
    <w:rsid w:val="00332368"/>
    <w:rsid w:val="003333B0"/>
    <w:rsid w:val="00334821"/>
    <w:rsid w:val="003371F0"/>
    <w:rsid w:val="00342E63"/>
    <w:rsid w:val="00354FEE"/>
    <w:rsid w:val="00364769"/>
    <w:rsid w:val="00372430"/>
    <w:rsid w:val="00396696"/>
    <w:rsid w:val="003A1F29"/>
    <w:rsid w:val="003A25CF"/>
    <w:rsid w:val="003B04AE"/>
    <w:rsid w:val="003B601B"/>
    <w:rsid w:val="003C1F45"/>
    <w:rsid w:val="003C3413"/>
    <w:rsid w:val="003C536D"/>
    <w:rsid w:val="003D43DF"/>
    <w:rsid w:val="003D5AAF"/>
    <w:rsid w:val="003D7DA6"/>
    <w:rsid w:val="003E4CA3"/>
    <w:rsid w:val="003F0886"/>
    <w:rsid w:val="003F375F"/>
    <w:rsid w:val="00421A61"/>
    <w:rsid w:val="00422E60"/>
    <w:rsid w:val="004331D2"/>
    <w:rsid w:val="004532C4"/>
    <w:rsid w:val="00460D07"/>
    <w:rsid w:val="00470465"/>
    <w:rsid w:val="004711ED"/>
    <w:rsid w:val="00475068"/>
    <w:rsid w:val="00481C8C"/>
    <w:rsid w:val="004A1C06"/>
    <w:rsid w:val="004A332A"/>
    <w:rsid w:val="004C3806"/>
    <w:rsid w:val="004C4E23"/>
    <w:rsid w:val="004D4C50"/>
    <w:rsid w:val="004F772B"/>
    <w:rsid w:val="005202B8"/>
    <w:rsid w:val="00520A89"/>
    <w:rsid w:val="00527203"/>
    <w:rsid w:val="00540FA4"/>
    <w:rsid w:val="00541D2E"/>
    <w:rsid w:val="00541DC6"/>
    <w:rsid w:val="005424AB"/>
    <w:rsid w:val="005434E7"/>
    <w:rsid w:val="00565DD1"/>
    <w:rsid w:val="005709EB"/>
    <w:rsid w:val="0058664A"/>
    <w:rsid w:val="00592956"/>
    <w:rsid w:val="005938FC"/>
    <w:rsid w:val="00593CD4"/>
    <w:rsid w:val="005A2604"/>
    <w:rsid w:val="005B3A73"/>
    <w:rsid w:val="005C4A7F"/>
    <w:rsid w:val="005C6155"/>
    <w:rsid w:val="005C642E"/>
    <w:rsid w:val="005C7626"/>
    <w:rsid w:val="005D6AEA"/>
    <w:rsid w:val="005E1A6D"/>
    <w:rsid w:val="005E5423"/>
    <w:rsid w:val="005F1559"/>
    <w:rsid w:val="005F1DD9"/>
    <w:rsid w:val="00600B4F"/>
    <w:rsid w:val="00600CD7"/>
    <w:rsid w:val="00616F9E"/>
    <w:rsid w:val="00622493"/>
    <w:rsid w:val="00627FBC"/>
    <w:rsid w:val="006305BD"/>
    <w:rsid w:val="00634F2E"/>
    <w:rsid w:val="00637FEA"/>
    <w:rsid w:val="00644A77"/>
    <w:rsid w:val="00650147"/>
    <w:rsid w:val="00654878"/>
    <w:rsid w:val="006645C5"/>
    <w:rsid w:val="00664BE9"/>
    <w:rsid w:val="006660EE"/>
    <w:rsid w:val="00671685"/>
    <w:rsid w:val="00680B61"/>
    <w:rsid w:val="00681C8E"/>
    <w:rsid w:val="00681EE0"/>
    <w:rsid w:val="00682DD5"/>
    <w:rsid w:val="006937DF"/>
    <w:rsid w:val="006A4F9D"/>
    <w:rsid w:val="006B47FF"/>
    <w:rsid w:val="006B5B25"/>
    <w:rsid w:val="006C1893"/>
    <w:rsid w:val="006C2F01"/>
    <w:rsid w:val="006E13AA"/>
    <w:rsid w:val="006E43BD"/>
    <w:rsid w:val="00714119"/>
    <w:rsid w:val="007179EF"/>
    <w:rsid w:val="007246F5"/>
    <w:rsid w:val="00726312"/>
    <w:rsid w:val="00743A60"/>
    <w:rsid w:val="00745696"/>
    <w:rsid w:val="007675F0"/>
    <w:rsid w:val="00771EED"/>
    <w:rsid w:val="007754D5"/>
    <w:rsid w:val="0077553A"/>
    <w:rsid w:val="00776E48"/>
    <w:rsid w:val="00783488"/>
    <w:rsid w:val="00783AEF"/>
    <w:rsid w:val="00785A0A"/>
    <w:rsid w:val="007861B7"/>
    <w:rsid w:val="00795214"/>
    <w:rsid w:val="007C6561"/>
    <w:rsid w:val="007C71FE"/>
    <w:rsid w:val="007D0099"/>
    <w:rsid w:val="007D50E7"/>
    <w:rsid w:val="007E0244"/>
    <w:rsid w:val="007E4672"/>
    <w:rsid w:val="007F4D10"/>
    <w:rsid w:val="007F6289"/>
    <w:rsid w:val="007F7067"/>
    <w:rsid w:val="00833C73"/>
    <w:rsid w:val="00843489"/>
    <w:rsid w:val="0085027D"/>
    <w:rsid w:val="0086252B"/>
    <w:rsid w:val="008662C6"/>
    <w:rsid w:val="00871EB5"/>
    <w:rsid w:val="008722E9"/>
    <w:rsid w:val="008962A9"/>
    <w:rsid w:val="008A78FE"/>
    <w:rsid w:val="008B0BB3"/>
    <w:rsid w:val="008B212C"/>
    <w:rsid w:val="008C1716"/>
    <w:rsid w:val="008D15FA"/>
    <w:rsid w:val="008D4A16"/>
    <w:rsid w:val="008E60D1"/>
    <w:rsid w:val="008F0DE7"/>
    <w:rsid w:val="008F7867"/>
    <w:rsid w:val="00901CD3"/>
    <w:rsid w:val="009079A8"/>
    <w:rsid w:val="009248B9"/>
    <w:rsid w:val="00937622"/>
    <w:rsid w:val="00947196"/>
    <w:rsid w:val="00965099"/>
    <w:rsid w:val="009654C2"/>
    <w:rsid w:val="00980C68"/>
    <w:rsid w:val="00983D6D"/>
    <w:rsid w:val="00986C1D"/>
    <w:rsid w:val="00987962"/>
    <w:rsid w:val="009A11D0"/>
    <w:rsid w:val="009B0E6C"/>
    <w:rsid w:val="009D16CA"/>
    <w:rsid w:val="009E655B"/>
    <w:rsid w:val="009E65A2"/>
    <w:rsid w:val="009F2E70"/>
    <w:rsid w:val="00A079DF"/>
    <w:rsid w:val="00A20ECC"/>
    <w:rsid w:val="00A218D7"/>
    <w:rsid w:val="00A24905"/>
    <w:rsid w:val="00A27724"/>
    <w:rsid w:val="00A3777A"/>
    <w:rsid w:val="00A37D0E"/>
    <w:rsid w:val="00A62505"/>
    <w:rsid w:val="00A67AE1"/>
    <w:rsid w:val="00A70B10"/>
    <w:rsid w:val="00A75118"/>
    <w:rsid w:val="00A759F6"/>
    <w:rsid w:val="00A766E6"/>
    <w:rsid w:val="00A926FC"/>
    <w:rsid w:val="00A92770"/>
    <w:rsid w:val="00AA06E0"/>
    <w:rsid w:val="00AA54C7"/>
    <w:rsid w:val="00AB4FF4"/>
    <w:rsid w:val="00AC709E"/>
    <w:rsid w:val="00AE394A"/>
    <w:rsid w:val="00B00C01"/>
    <w:rsid w:val="00B03872"/>
    <w:rsid w:val="00B04DC0"/>
    <w:rsid w:val="00B04E05"/>
    <w:rsid w:val="00B12D81"/>
    <w:rsid w:val="00B16831"/>
    <w:rsid w:val="00B17F20"/>
    <w:rsid w:val="00B21B4F"/>
    <w:rsid w:val="00B235D3"/>
    <w:rsid w:val="00B36A04"/>
    <w:rsid w:val="00B36C27"/>
    <w:rsid w:val="00B47925"/>
    <w:rsid w:val="00B52CB7"/>
    <w:rsid w:val="00B65A3E"/>
    <w:rsid w:val="00B675C3"/>
    <w:rsid w:val="00B75ECD"/>
    <w:rsid w:val="00B8107D"/>
    <w:rsid w:val="00B8408D"/>
    <w:rsid w:val="00B92ED7"/>
    <w:rsid w:val="00BA4483"/>
    <w:rsid w:val="00BB3ADE"/>
    <w:rsid w:val="00BB412D"/>
    <w:rsid w:val="00BC162E"/>
    <w:rsid w:val="00BC379B"/>
    <w:rsid w:val="00BC40C9"/>
    <w:rsid w:val="00BC534B"/>
    <w:rsid w:val="00BD5000"/>
    <w:rsid w:val="00BF4C29"/>
    <w:rsid w:val="00BF6658"/>
    <w:rsid w:val="00C030E0"/>
    <w:rsid w:val="00C05D9F"/>
    <w:rsid w:val="00C07141"/>
    <w:rsid w:val="00C15747"/>
    <w:rsid w:val="00C40730"/>
    <w:rsid w:val="00C42F29"/>
    <w:rsid w:val="00C513CC"/>
    <w:rsid w:val="00C52007"/>
    <w:rsid w:val="00C5310F"/>
    <w:rsid w:val="00C553E7"/>
    <w:rsid w:val="00C64E04"/>
    <w:rsid w:val="00C757C7"/>
    <w:rsid w:val="00C91B69"/>
    <w:rsid w:val="00CA54D7"/>
    <w:rsid w:val="00CA6788"/>
    <w:rsid w:val="00CB7976"/>
    <w:rsid w:val="00CC2E08"/>
    <w:rsid w:val="00CD307C"/>
    <w:rsid w:val="00CD4A8C"/>
    <w:rsid w:val="00CE44E6"/>
    <w:rsid w:val="00CE7ABD"/>
    <w:rsid w:val="00CF3E70"/>
    <w:rsid w:val="00CF6AF5"/>
    <w:rsid w:val="00D03251"/>
    <w:rsid w:val="00D076F0"/>
    <w:rsid w:val="00D3611D"/>
    <w:rsid w:val="00D37888"/>
    <w:rsid w:val="00D53BCF"/>
    <w:rsid w:val="00D54A33"/>
    <w:rsid w:val="00D572C4"/>
    <w:rsid w:val="00D64441"/>
    <w:rsid w:val="00D64E3E"/>
    <w:rsid w:val="00D64ECE"/>
    <w:rsid w:val="00D652A5"/>
    <w:rsid w:val="00D66597"/>
    <w:rsid w:val="00D9520A"/>
    <w:rsid w:val="00DA2405"/>
    <w:rsid w:val="00DA2CAC"/>
    <w:rsid w:val="00DA4FF3"/>
    <w:rsid w:val="00DC32C8"/>
    <w:rsid w:val="00DD2763"/>
    <w:rsid w:val="00DD2E21"/>
    <w:rsid w:val="00DE4229"/>
    <w:rsid w:val="00DE71D0"/>
    <w:rsid w:val="00DF02E6"/>
    <w:rsid w:val="00E024F3"/>
    <w:rsid w:val="00E02D50"/>
    <w:rsid w:val="00E37420"/>
    <w:rsid w:val="00E45B5F"/>
    <w:rsid w:val="00E61DA9"/>
    <w:rsid w:val="00E61EE2"/>
    <w:rsid w:val="00E72F3D"/>
    <w:rsid w:val="00E75E7B"/>
    <w:rsid w:val="00E90E00"/>
    <w:rsid w:val="00E91429"/>
    <w:rsid w:val="00E91BA6"/>
    <w:rsid w:val="00E94B10"/>
    <w:rsid w:val="00E95FBC"/>
    <w:rsid w:val="00EB06F8"/>
    <w:rsid w:val="00EB4CE8"/>
    <w:rsid w:val="00EC1703"/>
    <w:rsid w:val="00EC4CC3"/>
    <w:rsid w:val="00ED2B57"/>
    <w:rsid w:val="00EE6563"/>
    <w:rsid w:val="00EF5FEA"/>
    <w:rsid w:val="00F02CD7"/>
    <w:rsid w:val="00F02D03"/>
    <w:rsid w:val="00F075F3"/>
    <w:rsid w:val="00F12FC5"/>
    <w:rsid w:val="00F15D7E"/>
    <w:rsid w:val="00F232E6"/>
    <w:rsid w:val="00F23A01"/>
    <w:rsid w:val="00F3189E"/>
    <w:rsid w:val="00F35F5E"/>
    <w:rsid w:val="00F41848"/>
    <w:rsid w:val="00F42C10"/>
    <w:rsid w:val="00F45B23"/>
    <w:rsid w:val="00F506AF"/>
    <w:rsid w:val="00F5178D"/>
    <w:rsid w:val="00F54529"/>
    <w:rsid w:val="00F7424A"/>
    <w:rsid w:val="00F7634C"/>
    <w:rsid w:val="00F874C0"/>
    <w:rsid w:val="00F93204"/>
    <w:rsid w:val="00FA5FD2"/>
    <w:rsid w:val="00FB09EB"/>
    <w:rsid w:val="00FB593B"/>
    <w:rsid w:val="00FB6646"/>
    <w:rsid w:val="00FB69EC"/>
    <w:rsid w:val="00FB7667"/>
    <w:rsid w:val="00FC1716"/>
    <w:rsid w:val="00FC57EB"/>
    <w:rsid w:val="00FE4696"/>
    <w:rsid w:val="00FF05AB"/>
    <w:rsid w:val="00FF33FC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4D3B6"/>
  <w15:chartTrackingRefBased/>
  <w15:docId w15:val="{74D23CBF-FBC0-40E9-8343-4DF13D15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12FC5"/>
    <w:rPr>
      <w:rFonts w:ascii="Arial" w:eastAsia="SimSun" w:hAnsi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E37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37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374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374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374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374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374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374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374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37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37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374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3742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3742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374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3742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374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374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37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37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374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37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37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37420"/>
    <w:rPr>
      <w:rFonts w:ascii="Arial" w:eastAsia="SimSun" w:hAnsi="Arial"/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3742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3742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37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37420"/>
    <w:rPr>
      <w:rFonts w:ascii="Arial" w:eastAsia="SimSun" w:hAnsi="Arial"/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37420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E37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37420"/>
    <w:rPr>
      <w:rFonts w:ascii="Arial" w:eastAsia="SimSun" w:hAnsi="Arial"/>
    </w:rPr>
  </w:style>
  <w:style w:type="paragraph" w:styleId="Noga">
    <w:name w:val="footer"/>
    <w:basedOn w:val="Navaden"/>
    <w:link w:val="NogaZnak"/>
    <w:uiPriority w:val="99"/>
    <w:unhideWhenUsed/>
    <w:rsid w:val="00E37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37420"/>
    <w:rPr>
      <w:rFonts w:ascii="Arial" w:eastAsia="SimSu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38664183012</dc:creator>
  <cp:keywords/>
  <dc:description/>
  <cp:lastModifiedBy>38664183012</cp:lastModifiedBy>
  <cp:revision>2</cp:revision>
  <dcterms:created xsi:type="dcterms:W3CDTF">2025-03-26T13:03:00Z</dcterms:created>
  <dcterms:modified xsi:type="dcterms:W3CDTF">2025-03-26T13:36:00Z</dcterms:modified>
</cp:coreProperties>
</file>