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44" w:rsidRPr="009A3D95" w:rsidRDefault="009A3D95" w:rsidP="00184CD6">
      <w:pPr>
        <w:pStyle w:val="Naslov11"/>
        <w:numPr>
          <w:ilvl w:val="0"/>
          <w:numId w:val="0"/>
        </w:numPr>
        <w:spacing w:after="0" w:line="240" w:lineRule="auto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</w:t>
      </w:r>
      <w:r w:rsidR="00184CD6">
        <w:rPr>
          <w:rFonts w:ascii="Garamond" w:hAnsi="Garamond"/>
          <w:sz w:val="22"/>
        </w:rPr>
        <w:t xml:space="preserve">                                        </w:t>
      </w:r>
      <w:r w:rsidR="00E50244" w:rsidRPr="009A3D95">
        <w:rPr>
          <w:rFonts w:ascii="Garamond" w:hAnsi="Garamond"/>
          <w:sz w:val="22"/>
        </w:rPr>
        <w:t>VABILO na strokovno srečanje z delavnicami:</w:t>
      </w:r>
    </w:p>
    <w:p w:rsidR="00B356A6" w:rsidRPr="009A3D95" w:rsidRDefault="00E50244" w:rsidP="009A3D95">
      <w:pPr>
        <w:pStyle w:val="Naslov21"/>
        <w:jc w:val="center"/>
        <w:rPr>
          <w:rFonts w:ascii="Garamond" w:hAnsi="Garamond"/>
          <w:b/>
          <w:sz w:val="36"/>
          <w:szCs w:val="36"/>
        </w:rPr>
      </w:pPr>
      <w:r w:rsidRPr="009A3D95">
        <w:rPr>
          <w:rFonts w:ascii="Garamond" w:hAnsi="Garamond"/>
          <w:b/>
          <w:sz w:val="36"/>
          <w:szCs w:val="36"/>
        </w:rPr>
        <w:t>Ustvarimo skupaj b</w:t>
      </w:r>
      <w:r w:rsidR="00111084" w:rsidRPr="009A3D95">
        <w:rPr>
          <w:rFonts w:ascii="Garamond" w:hAnsi="Garamond"/>
          <w:b/>
          <w:sz w:val="36"/>
          <w:szCs w:val="36"/>
        </w:rPr>
        <w:t xml:space="preserve">odočnost </w:t>
      </w:r>
      <w:r w:rsidRPr="009A3D95">
        <w:rPr>
          <w:rFonts w:ascii="Garamond" w:hAnsi="Garamond"/>
          <w:b/>
          <w:sz w:val="36"/>
          <w:szCs w:val="36"/>
        </w:rPr>
        <w:t>k</w:t>
      </w:r>
      <w:r w:rsidR="00C9465D" w:rsidRPr="009A3D95">
        <w:rPr>
          <w:rFonts w:ascii="Garamond" w:hAnsi="Garamond"/>
          <w:b/>
          <w:sz w:val="36"/>
          <w:szCs w:val="36"/>
        </w:rPr>
        <w:t>idričevskega</w:t>
      </w:r>
      <w:r w:rsidRPr="009A3D95">
        <w:rPr>
          <w:rFonts w:ascii="Garamond" w:hAnsi="Garamond"/>
          <w:b/>
          <w:sz w:val="36"/>
          <w:szCs w:val="36"/>
        </w:rPr>
        <w:t xml:space="preserve"> </w:t>
      </w:r>
      <w:r w:rsidR="00111084" w:rsidRPr="009A3D95">
        <w:rPr>
          <w:rFonts w:ascii="Garamond" w:hAnsi="Garamond"/>
          <w:b/>
          <w:sz w:val="36"/>
          <w:szCs w:val="36"/>
        </w:rPr>
        <w:t>turizm</w:t>
      </w:r>
      <w:r w:rsidRPr="009A3D95">
        <w:rPr>
          <w:rFonts w:ascii="Garamond" w:hAnsi="Garamond"/>
          <w:b/>
          <w:sz w:val="36"/>
          <w:szCs w:val="36"/>
        </w:rPr>
        <w:t>a</w:t>
      </w:r>
      <w:r w:rsidR="00111084" w:rsidRPr="009A3D95">
        <w:rPr>
          <w:rFonts w:ascii="Garamond" w:hAnsi="Garamond"/>
          <w:b/>
          <w:sz w:val="36"/>
          <w:szCs w:val="36"/>
        </w:rPr>
        <w:t>.</w:t>
      </w:r>
      <w:r w:rsidRPr="009A3D95">
        <w:rPr>
          <w:rFonts w:ascii="Garamond" w:hAnsi="Garamond"/>
          <w:b/>
          <w:sz w:val="36"/>
          <w:szCs w:val="36"/>
        </w:rPr>
        <w:t xml:space="preserve"> Vsaka ideja in namig štejeta.</w:t>
      </w:r>
    </w:p>
    <w:p w:rsidR="00932A13" w:rsidRPr="009A3D95" w:rsidRDefault="00111084" w:rsidP="00A438A6">
      <w:pPr>
        <w:spacing w:after="360"/>
        <w:ind w:left="0"/>
        <w:jc w:val="both"/>
        <w:rPr>
          <w:rFonts w:ascii="Garamond" w:hAnsi="Garamond"/>
        </w:rPr>
      </w:pPr>
      <w:r w:rsidRPr="009A3D95">
        <w:rPr>
          <w:rFonts w:ascii="Garamond" w:hAnsi="Garamond"/>
        </w:rPr>
        <w:t xml:space="preserve">Vabimo vas na prvo od </w:t>
      </w:r>
      <w:r w:rsidR="00C9465D" w:rsidRPr="009A3D95">
        <w:rPr>
          <w:rFonts w:ascii="Garamond" w:hAnsi="Garamond"/>
        </w:rPr>
        <w:t xml:space="preserve">treh </w:t>
      </w:r>
      <w:r w:rsidRPr="009A3D95">
        <w:rPr>
          <w:rFonts w:ascii="Garamond" w:hAnsi="Garamond"/>
        </w:rPr>
        <w:t>srečanj, na katerem bomo z vašo pomočjo zgradili takšen turizem kot si ga želi</w:t>
      </w:r>
      <w:r w:rsidR="00C9465D" w:rsidRPr="009A3D95">
        <w:rPr>
          <w:rFonts w:ascii="Garamond" w:hAnsi="Garamond"/>
        </w:rPr>
        <w:t>mo</w:t>
      </w:r>
      <w:r w:rsidRPr="009A3D95">
        <w:rPr>
          <w:rFonts w:ascii="Garamond" w:hAnsi="Garamond"/>
        </w:rPr>
        <w:t>. S pomočjo</w:t>
      </w:r>
      <w:r w:rsidR="00C9465D" w:rsidRPr="009A3D95">
        <w:rPr>
          <w:rFonts w:ascii="Garamond" w:hAnsi="Garamond"/>
        </w:rPr>
        <w:t xml:space="preserve"> dr. </w:t>
      </w:r>
      <w:r w:rsidRPr="009A3D95">
        <w:rPr>
          <w:rFonts w:ascii="Garamond" w:hAnsi="Garamond"/>
        </w:rPr>
        <w:t xml:space="preserve">Andreja Pompeta in Mateje Gruden, dveh strokovnjakov, ki sta se že večkrat dokazala kot odlična moderatorja in usmerjevalca turističnih delavcev in njihovih prizadevanj, bomo v delavnicah sooblikovali vse tiste točke ter reševali </w:t>
      </w:r>
      <w:r w:rsidR="00E50244" w:rsidRPr="009A3D95">
        <w:rPr>
          <w:rFonts w:ascii="Garamond" w:hAnsi="Garamond"/>
        </w:rPr>
        <w:t>v</w:t>
      </w:r>
      <w:r w:rsidRPr="009A3D95">
        <w:rPr>
          <w:rFonts w:ascii="Garamond" w:hAnsi="Garamond"/>
        </w:rPr>
        <w:t xml:space="preserve">se tiste dileme, ki bodo zavihtele </w:t>
      </w:r>
      <w:r w:rsidR="00C9465D" w:rsidRPr="009A3D95">
        <w:rPr>
          <w:rFonts w:ascii="Garamond" w:hAnsi="Garamond"/>
        </w:rPr>
        <w:t>Kidričevo</w:t>
      </w:r>
      <w:r w:rsidRPr="009A3D95">
        <w:rPr>
          <w:rFonts w:ascii="Garamond" w:hAnsi="Garamond"/>
        </w:rPr>
        <w:t xml:space="preserve"> med tiste turistične destinacije, ki uspejo privabljati goste, ki bodo destinaciji dajali pečat </w:t>
      </w:r>
      <w:r w:rsidR="00C9465D" w:rsidRPr="009A3D95">
        <w:rPr>
          <w:rFonts w:ascii="Garamond" w:hAnsi="Garamond"/>
        </w:rPr>
        <w:t>za</w:t>
      </w:r>
      <w:r w:rsidRPr="009A3D95">
        <w:rPr>
          <w:rFonts w:ascii="Garamond" w:hAnsi="Garamond"/>
        </w:rPr>
        <w:t>želen</w:t>
      </w:r>
      <w:r w:rsidR="00A438A6" w:rsidRPr="009A3D95">
        <w:rPr>
          <w:rFonts w:ascii="Garamond" w:hAnsi="Garamond"/>
        </w:rPr>
        <w:t>osti</w:t>
      </w:r>
      <w:r w:rsidRPr="009A3D95">
        <w:rPr>
          <w:rFonts w:ascii="Garamond" w:hAnsi="Garamond"/>
        </w:rPr>
        <w:t>.</w:t>
      </w:r>
      <w:r w:rsidR="00A438A6" w:rsidRPr="009A3D95">
        <w:rPr>
          <w:rFonts w:ascii="Garamond" w:hAnsi="Garamond"/>
        </w:rPr>
        <w:t xml:space="preserve"> </w:t>
      </w:r>
    </w:p>
    <w:p w:rsidR="00E50244" w:rsidRPr="009A3D95" w:rsidRDefault="00E50244" w:rsidP="00E50244">
      <w:pPr>
        <w:spacing w:after="120"/>
        <w:ind w:left="0"/>
        <w:jc w:val="center"/>
        <w:rPr>
          <w:rFonts w:ascii="Garamond" w:hAnsi="Garamond"/>
          <w:b/>
        </w:rPr>
      </w:pPr>
      <w:r w:rsidRPr="009A3D95">
        <w:rPr>
          <w:rFonts w:ascii="Garamond" w:hAnsi="Garamond"/>
          <w:b/>
        </w:rPr>
        <w:t xml:space="preserve">Srečanje bo </w:t>
      </w:r>
      <w:r w:rsidR="009A3D95" w:rsidRPr="009A3D95">
        <w:rPr>
          <w:rFonts w:ascii="Garamond" w:hAnsi="Garamond"/>
          <w:b/>
        </w:rPr>
        <w:t>v sredo, 27</w:t>
      </w:r>
      <w:r w:rsidRPr="009A3D95">
        <w:rPr>
          <w:rFonts w:ascii="Garamond" w:hAnsi="Garamond"/>
          <w:b/>
        </w:rPr>
        <w:t xml:space="preserve">. </w:t>
      </w:r>
      <w:r w:rsidR="00C9465D" w:rsidRPr="009A3D95">
        <w:rPr>
          <w:rFonts w:ascii="Garamond" w:hAnsi="Garamond"/>
          <w:b/>
        </w:rPr>
        <w:t>septembra</w:t>
      </w:r>
      <w:r w:rsidRPr="009A3D95">
        <w:rPr>
          <w:rFonts w:ascii="Garamond" w:hAnsi="Garamond"/>
          <w:b/>
        </w:rPr>
        <w:t xml:space="preserve"> 201</w:t>
      </w:r>
      <w:r w:rsidR="00C9465D" w:rsidRPr="009A3D95">
        <w:rPr>
          <w:rFonts w:ascii="Garamond" w:hAnsi="Garamond"/>
          <w:b/>
        </w:rPr>
        <w:t>7</w:t>
      </w:r>
      <w:r w:rsidRPr="009A3D95">
        <w:rPr>
          <w:rFonts w:ascii="Garamond" w:hAnsi="Garamond"/>
          <w:b/>
        </w:rPr>
        <w:t xml:space="preserve"> od 9.00 do 13.00</w:t>
      </w:r>
    </w:p>
    <w:p w:rsidR="00E50244" w:rsidRPr="009A3D95" w:rsidRDefault="009A3D95" w:rsidP="00E50244">
      <w:pPr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Pr="009A3D95">
        <w:rPr>
          <w:rFonts w:ascii="Garamond" w:hAnsi="Garamond"/>
          <w:b/>
        </w:rPr>
        <w:t xml:space="preserve"> Dvorcu </w:t>
      </w:r>
      <w:proofErr w:type="spellStart"/>
      <w:r w:rsidRPr="009A3D95">
        <w:rPr>
          <w:rFonts w:ascii="Garamond" w:hAnsi="Garamond"/>
          <w:b/>
        </w:rPr>
        <w:t>Sternthal</w:t>
      </w:r>
      <w:proofErr w:type="spellEnd"/>
    </w:p>
    <w:p w:rsidR="00C9465D" w:rsidRPr="009A3D95" w:rsidRDefault="00C9465D" w:rsidP="00184CD6">
      <w:pPr>
        <w:pStyle w:val="Heading21"/>
        <w:pBdr>
          <w:bottom w:val="single" w:sz="4" w:space="0" w:color="00000A"/>
        </w:pBdr>
        <w:spacing w:before="0" w:after="0"/>
        <w:ind w:left="0" w:firstLine="0"/>
        <w:rPr>
          <w:rFonts w:ascii="Garamond" w:hAnsi="Garamond"/>
          <w:color w:val="D20000"/>
          <w:sz w:val="22"/>
        </w:rPr>
      </w:pPr>
      <w:r w:rsidRPr="009A3D95">
        <w:rPr>
          <w:rFonts w:ascii="Garamond" w:hAnsi="Garamond"/>
          <w:color w:val="000000" w:themeColor="text1"/>
          <w:sz w:val="24"/>
        </w:rPr>
        <w:t xml:space="preserve">Program prvega srečanja: </w:t>
      </w:r>
      <w:r w:rsidRPr="009A3D95">
        <w:rPr>
          <w:rFonts w:ascii="Garamond" w:hAnsi="Garamond"/>
          <w:color w:val="D20000"/>
          <w:sz w:val="22"/>
        </w:rPr>
        <w:t xml:space="preserve">Stebri razvoja turizma in vizija </w:t>
      </w:r>
    </w:p>
    <w:p w:rsidR="00C9465D" w:rsidRPr="009A3D95" w:rsidRDefault="00C9465D" w:rsidP="00C9465D">
      <w:pPr>
        <w:pStyle w:val="normalno"/>
        <w:ind w:left="1410" w:hanging="1410"/>
        <w:rPr>
          <w:rFonts w:ascii="Garamond" w:hAnsi="Garamond"/>
        </w:rPr>
      </w:pPr>
    </w:p>
    <w:p w:rsidR="00C9465D" w:rsidRPr="009A3D95" w:rsidRDefault="00C9465D" w:rsidP="00C9465D">
      <w:pPr>
        <w:pStyle w:val="normalno"/>
        <w:ind w:left="1410" w:hanging="1410"/>
        <w:rPr>
          <w:rFonts w:ascii="Garamond" w:hAnsi="Garamond"/>
        </w:rPr>
      </w:pPr>
      <w:r w:rsidRPr="009A3D95">
        <w:rPr>
          <w:rFonts w:ascii="Garamond" w:hAnsi="Garamond"/>
        </w:rPr>
        <w:t>09.00 – 10.15</w:t>
      </w:r>
      <w:r w:rsidRPr="009A3D95">
        <w:rPr>
          <w:rFonts w:ascii="Garamond" w:hAnsi="Garamond"/>
        </w:rPr>
        <w:tab/>
        <w:t xml:space="preserve">Vizija prihodnjega razvoja – osnova ustvarjanja privlačne in edinstvene turistične destinacije. </w:t>
      </w:r>
    </w:p>
    <w:p w:rsidR="00C9465D" w:rsidRPr="00184CD6" w:rsidRDefault="00C9465D" w:rsidP="00184CD6">
      <w:pPr>
        <w:pStyle w:val="normalno"/>
        <w:ind w:left="1410" w:firstLine="6"/>
        <w:rPr>
          <w:rFonts w:ascii="Garamond" w:hAnsi="Garamond"/>
        </w:rPr>
      </w:pPr>
      <w:r w:rsidRPr="009A3D95">
        <w:rPr>
          <w:rFonts w:ascii="Garamond" w:hAnsi="Garamond"/>
        </w:rPr>
        <w:t xml:space="preserve">Trendi v turizmu na različnih področjih turistične ponudbe in povpraševanja: narava, aktivne počitnice, gastronomija ... </w:t>
      </w:r>
    </w:p>
    <w:p w:rsidR="00C9465D" w:rsidRPr="00184CD6" w:rsidRDefault="00C9465D" w:rsidP="00184CD6">
      <w:pPr>
        <w:spacing w:after="0"/>
        <w:ind w:left="0"/>
        <w:jc w:val="both"/>
        <w:rPr>
          <w:rFonts w:ascii="Garamond" w:hAnsi="Garamond"/>
          <w:color w:val="D20000"/>
        </w:rPr>
      </w:pPr>
      <w:r w:rsidRPr="009A3D95">
        <w:rPr>
          <w:rFonts w:ascii="Garamond" w:hAnsi="Garamond"/>
          <w:color w:val="D20000"/>
        </w:rPr>
        <w:t>10.15 – 10.30</w:t>
      </w:r>
      <w:r w:rsidRPr="009A3D95">
        <w:rPr>
          <w:rFonts w:ascii="Garamond" w:hAnsi="Garamond"/>
          <w:color w:val="D20000"/>
        </w:rPr>
        <w:tab/>
        <w:t>Odmor</w:t>
      </w:r>
      <w:r w:rsidRPr="009A3D95">
        <w:rPr>
          <w:rFonts w:ascii="Garamond" w:hAnsi="Garamond"/>
          <w:color w:val="D20000"/>
        </w:rPr>
        <w:tab/>
      </w:r>
    </w:p>
    <w:p w:rsidR="00C9465D" w:rsidRPr="00184CD6" w:rsidRDefault="00C9465D" w:rsidP="00184CD6">
      <w:pPr>
        <w:pStyle w:val="normalno"/>
        <w:ind w:left="1410" w:hanging="1410"/>
        <w:rPr>
          <w:rFonts w:ascii="Garamond" w:hAnsi="Garamond"/>
        </w:rPr>
      </w:pPr>
      <w:r w:rsidRPr="009A3D95">
        <w:rPr>
          <w:rFonts w:ascii="Garamond" w:hAnsi="Garamond"/>
        </w:rPr>
        <w:t>10.30 – 11.15</w:t>
      </w:r>
      <w:r w:rsidRPr="009A3D95">
        <w:rPr>
          <w:rFonts w:ascii="Garamond" w:hAnsi="Garamond"/>
        </w:rPr>
        <w:tab/>
        <w:t>DELAVNICA 1:</w:t>
      </w:r>
      <w:r w:rsidRPr="009A3D95">
        <w:rPr>
          <w:rFonts w:ascii="Garamond" w:hAnsi="Garamond"/>
        </w:rPr>
        <w:tab/>
        <w:t>evidentiranje dejanskih in potencialnih ponudbenih možnosti destinacije. Kaj je tisto, kar lahko destinacija Kidričevo danes in v prihodnosti obljublja turistom?</w:t>
      </w:r>
    </w:p>
    <w:p w:rsidR="00C9465D" w:rsidRPr="00184CD6" w:rsidRDefault="00C9465D" w:rsidP="00184CD6">
      <w:pPr>
        <w:pStyle w:val="normalno"/>
        <w:ind w:left="1410" w:hanging="1410"/>
        <w:rPr>
          <w:rFonts w:ascii="Garamond" w:hAnsi="Garamond"/>
        </w:rPr>
      </w:pPr>
      <w:r w:rsidRPr="009A3D95">
        <w:rPr>
          <w:rFonts w:ascii="Garamond" w:hAnsi="Garamond"/>
        </w:rPr>
        <w:t>11.15 – 12.00</w:t>
      </w:r>
      <w:r w:rsidRPr="009A3D95">
        <w:rPr>
          <w:rFonts w:ascii="Garamond" w:hAnsi="Garamond"/>
        </w:rPr>
        <w:tab/>
        <w:t xml:space="preserve">DELAVNICA 2: profiliranje produktov glede danosti in možnosti v Občini </w:t>
      </w:r>
      <w:r w:rsidRPr="009A3D95">
        <w:rPr>
          <w:rFonts w:ascii="Garamond" w:hAnsi="Garamond"/>
          <w:bCs/>
        </w:rPr>
        <w:t>Kidričevo</w:t>
      </w:r>
      <w:r w:rsidRPr="009A3D95">
        <w:rPr>
          <w:rFonts w:ascii="Garamond" w:hAnsi="Garamond"/>
        </w:rPr>
        <w:t xml:space="preserve">. Kaj lahko posamezna področja ponudijo kidričevskem turizmu? Kaj bi s posameznega področja ponudili turistu, da bi izbral </w:t>
      </w:r>
      <w:proofErr w:type="spellStart"/>
      <w:r w:rsidRPr="009A3D95">
        <w:rPr>
          <w:rFonts w:ascii="Garamond" w:hAnsi="Garamond"/>
        </w:rPr>
        <w:t>destinacijo</w:t>
      </w:r>
      <w:proofErr w:type="spellEnd"/>
      <w:r w:rsidRPr="009A3D95">
        <w:rPr>
          <w:rFonts w:ascii="Garamond" w:hAnsi="Garamond"/>
        </w:rPr>
        <w:t xml:space="preserve"> K</w:t>
      </w:r>
      <w:r w:rsidR="00BF5B7A" w:rsidRPr="009A3D95">
        <w:rPr>
          <w:rFonts w:ascii="Garamond" w:hAnsi="Garamond"/>
        </w:rPr>
        <w:t>i</w:t>
      </w:r>
      <w:r w:rsidRPr="009A3D95">
        <w:rPr>
          <w:rFonts w:ascii="Garamond" w:hAnsi="Garamond"/>
        </w:rPr>
        <w:t>dričevo?</w:t>
      </w:r>
    </w:p>
    <w:p w:rsidR="00C9465D" w:rsidRPr="00184CD6" w:rsidRDefault="00C9465D" w:rsidP="00C9465D">
      <w:pPr>
        <w:spacing w:after="0"/>
        <w:ind w:left="0"/>
        <w:jc w:val="both"/>
        <w:rPr>
          <w:rFonts w:ascii="Garamond" w:hAnsi="Garamond"/>
          <w:color w:val="D20000"/>
        </w:rPr>
      </w:pPr>
      <w:r w:rsidRPr="009A3D95">
        <w:rPr>
          <w:rFonts w:ascii="Garamond" w:hAnsi="Garamond"/>
          <w:color w:val="D20000"/>
        </w:rPr>
        <w:t>12.00 – 12.15</w:t>
      </w:r>
      <w:r w:rsidRPr="009A3D95">
        <w:rPr>
          <w:rFonts w:ascii="Garamond" w:hAnsi="Garamond"/>
          <w:color w:val="D20000"/>
        </w:rPr>
        <w:tab/>
        <w:t>Odmor</w:t>
      </w:r>
    </w:p>
    <w:p w:rsidR="00C9465D" w:rsidRPr="00184CD6" w:rsidRDefault="00C9465D" w:rsidP="00184CD6">
      <w:pPr>
        <w:pStyle w:val="normalno"/>
        <w:ind w:left="1410" w:hanging="1410"/>
        <w:rPr>
          <w:rFonts w:ascii="Garamond" w:hAnsi="Garamond"/>
        </w:rPr>
      </w:pPr>
      <w:r w:rsidRPr="009A3D95">
        <w:rPr>
          <w:rFonts w:ascii="Garamond" w:hAnsi="Garamond"/>
        </w:rPr>
        <w:t>12.15 – 13.00</w:t>
      </w:r>
      <w:r w:rsidRPr="009A3D95">
        <w:rPr>
          <w:rFonts w:ascii="Garamond" w:hAnsi="Garamond"/>
        </w:rPr>
        <w:tab/>
        <w:t xml:space="preserve">DELAVNICA 3: Oblikovanje ključnih stebrov razvoja turizma v Občini </w:t>
      </w:r>
      <w:r w:rsidRPr="009A3D95">
        <w:rPr>
          <w:rFonts w:ascii="Garamond" w:hAnsi="Garamond"/>
          <w:bCs/>
        </w:rPr>
        <w:t xml:space="preserve">Kidričevo, ki obenem opredeljuje tudi vizijo razvoja </w:t>
      </w:r>
      <w:proofErr w:type="spellStart"/>
      <w:r w:rsidRPr="009A3D95">
        <w:rPr>
          <w:rFonts w:ascii="Garamond" w:hAnsi="Garamond"/>
          <w:bCs/>
        </w:rPr>
        <w:t>destinacije</w:t>
      </w:r>
      <w:proofErr w:type="spellEnd"/>
      <w:r w:rsidRPr="009A3D95">
        <w:rPr>
          <w:rFonts w:ascii="Garamond" w:hAnsi="Garamond"/>
        </w:rPr>
        <w:t>.</w:t>
      </w:r>
    </w:p>
    <w:p w:rsidR="00C9465D" w:rsidRDefault="00C9465D" w:rsidP="00184CD6">
      <w:pPr>
        <w:pStyle w:val="normalno"/>
        <w:rPr>
          <w:rFonts w:ascii="Garamond" w:hAnsi="Garamond"/>
        </w:rPr>
      </w:pPr>
      <w:r w:rsidRPr="009A3D95">
        <w:rPr>
          <w:rFonts w:ascii="Garamond" w:hAnsi="Garamond"/>
        </w:rPr>
        <w:t>13.00 – 13.10</w:t>
      </w:r>
      <w:r w:rsidRPr="009A3D95">
        <w:rPr>
          <w:rFonts w:ascii="Garamond" w:hAnsi="Garamond"/>
        </w:rPr>
        <w:tab/>
        <w:t>Zaključek</w:t>
      </w:r>
    </w:p>
    <w:p w:rsidR="00184CD6" w:rsidRDefault="00184CD6" w:rsidP="00184CD6">
      <w:pPr>
        <w:pStyle w:val="normalno"/>
        <w:rPr>
          <w:rFonts w:ascii="Garamond" w:hAnsi="Garamond"/>
        </w:rPr>
      </w:pPr>
    </w:p>
    <w:p w:rsidR="00184CD6" w:rsidRPr="009A3D95" w:rsidRDefault="00184CD6" w:rsidP="00184CD6">
      <w:pPr>
        <w:pStyle w:val="normalno"/>
        <w:rPr>
          <w:rFonts w:ascii="Garamond" w:hAnsi="Garamond"/>
        </w:rPr>
      </w:pPr>
    </w:p>
    <w:p w:rsidR="00184CD6" w:rsidRPr="00184CD6" w:rsidRDefault="00184CD6" w:rsidP="00184CD6">
      <w:pPr>
        <w:spacing w:after="0" w:line="240" w:lineRule="auto"/>
        <w:ind w:left="1416" w:firstLine="709"/>
        <w:jc w:val="center"/>
        <w:rPr>
          <w:rFonts w:ascii="Garamond" w:hAnsi="Garamond"/>
          <w:b/>
        </w:rPr>
      </w:pPr>
      <w:r w:rsidRPr="00184CD6">
        <w:rPr>
          <w:rFonts w:ascii="Garamond" w:hAnsi="Garamond"/>
          <w:b/>
        </w:rPr>
        <w:t xml:space="preserve">Anton Leskovar, </w:t>
      </w:r>
    </w:p>
    <w:p w:rsidR="00BC2B5C" w:rsidRPr="00184CD6" w:rsidRDefault="00184CD6" w:rsidP="00184CD6">
      <w:pPr>
        <w:spacing w:after="0" w:line="240" w:lineRule="auto"/>
        <w:ind w:left="2124" w:firstLine="709"/>
        <w:jc w:val="center"/>
        <w:rPr>
          <w:rFonts w:ascii="Garamond" w:hAnsi="Garamond"/>
          <w:b/>
        </w:rPr>
      </w:pPr>
      <w:bookmarkStart w:id="0" w:name="_GoBack"/>
      <w:bookmarkEnd w:id="0"/>
      <w:r w:rsidRPr="00184CD6">
        <w:rPr>
          <w:rFonts w:ascii="Garamond" w:hAnsi="Garamond"/>
          <w:b/>
        </w:rPr>
        <w:t>župan Občine Kidričevo</w:t>
      </w:r>
    </w:p>
    <w:sectPr w:rsidR="00BC2B5C" w:rsidRPr="00184CD6" w:rsidSect="00184CD6">
      <w:headerReference w:type="default" r:id="rId9"/>
      <w:footerReference w:type="default" r:id="rId10"/>
      <w:pgSz w:w="11906" w:h="16838"/>
      <w:pgMar w:top="1042" w:right="1418" w:bottom="1418" w:left="1418" w:header="284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F9" w:rsidRDefault="005933F9" w:rsidP="000779A7">
      <w:pPr>
        <w:spacing w:after="0" w:line="240" w:lineRule="auto"/>
      </w:pPr>
      <w:r>
        <w:separator/>
      </w:r>
    </w:p>
  </w:endnote>
  <w:endnote w:type="continuationSeparator" w:id="0">
    <w:p w:rsidR="005933F9" w:rsidRDefault="005933F9" w:rsidP="0007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Gothic OT Hv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CD6" w:rsidRPr="00184CD6" w:rsidRDefault="00184CD6" w:rsidP="00184CD6">
    <w:pPr>
      <w:ind w:left="0"/>
      <w:jc w:val="both"/>
      <w:rPr>
        <w:rFonts w:ascii="Garamond" w:hAnsi="Garamond"/>
        <w:sz w:val="24"/>
        <w:szCs w:val="24"/>
      </w:rPr>
    </w:pPr>
    <w:r w:rsidRPr="00184CD6">
      <w:rPr>
        <w:rFonts w:ascii="Garamond" w:hAnsi="Garamond"/>
        <w:sz w:val="24"/>
        <w:szCs w:val="24"/>
      </w:rPr>
      <w:t>O predavateljih:</w:t>
    </w:r>
  </w:p>
  <w:p w:rsidR="00184CD6" w:rsidRPr="00184CD6" w:rsidRDefault="00184CD6" w:rsidP="00184CD6">
    <w:pPr>
      <w:ind w:left="0"/>
      <w:jc w:val="both"/>
      <w:rPr>
        <w:rFonts w:ascii="Garamond" w:hAnsi="Garamond"/>
        <w:sz w:val="24"/>
        <w:szCs w:val="24"/>
      </w:rPr>
    </w:pPr>
    <w:r w:rsidRPr="00184CD6">
      <w:rPr>
        <w:rStyle w:val="Krepko"/>
        <w:rFonts w:ascii="Garamond" w:hAnsi="Garamond" w:cs="Arial"/>
        <w:b w:val="0"/>
        <w:bCs w:val="0"/>
        <w:i/>
        <w:sz w:val="24"/>
        <w:szCs w:val="24"/>
        <w:u w:val="single"/>
      </w:rPr>
      <w:t>Dr. Andrej Pompe</w:t>
    </w:r>
    <w:r w:rsidRPr="00184CD6">
      <w:rPr>
        <w:rStyle w:val="Krepko"/>
        <w:rFonts w:ascii="Garamond" w:hAnsi="Garamond" w:cs="Arial"/>
        <w:b w:val="0"/>
        <w:bCs w:val="0"/>
        <w:i/>
        <w:sz w:val="24"/>
        <w:szCs w:val="24"/>
      </w:rPr>
      <w:t xml:space="preserve"> ima skoraj tridesetletne izkušnje v trženju turizma. Kot projektni in kreativni vodja ter soustvarjalec je deloval na projektih kot so: Lipov list, I FEEL SLOVENIA, Znamka Bled, povezovanje ponudbe in kreiranje produktov za turizem Kamnik ... Je zelo priljubljen predavatelj v podjetjih, na fakulteti in kongresih ter neumoren motivator, </w:t>
    </w:r>
    <w:proofErr w:type="spellStart"/>
    <w:r w:rsidRPr="00184CD6">
      <w:rPr>
        <w:rStyle w:val="Krepko"/>
        <w:rFonts w:ascii="Garamond" w:hAnsi="Garamond" w:cs="Arial"/>
        <w:b w:val="0"/>
        <w:bCs w:val="0"/>
        <w:i/>
        <w:sz w:val="24"/>
        <w:szCs w:val="24"/>
      </w:rPr>
      <w:t>coach</w:t>
    </w:r>
    <w:proofErr w:type="spellEnd"/>
    <w:r w:rsidRPr="00184CD6">
      <w:rPr>
        <w:rStyle w:val="Krepko"/>
        <w:rFonts w:ascii="Garamond" w:hAnsi="Garamond" w:cs="Arial"/>
        <w:b w:val="0"/>
        <w:bCs w:val="0"/>
        <w:i/>
        <w:sz w:val="24"/>
        <w:szCs w:val="24"/>
      </w:rPr>
      <w:t>, moderator, svetovalec ter pisec člankov in knjig. V prostem času ustvarja glasbo in kolesari vsepovsod.</w:t>
    </w:r>
  </w:p>
  <w:p w:rsidR="00184CD6" w:rsidRPr="00184CD6" w:rsidRDefault="00184CD6" w:rsidP="00184CD6">
    <w:pPr>
      <w:ind w:left="0"/>
      <w:jc w:val="both"/>
      <w:rPr>
        <w:rFonts w:ascii="Garamond" w:hAnsi="Garamond" w:cs="Trebuchet MS"/>
        <w:i/>
        <w:sz w:val="24"/>
        <w:szCs w:val="24"/>
      </w:rPr>
    </w:pPr>
    <w:r w:rsidRPr="00184CD6">
      <w:rPr>
        <w:rStyle w:val="Krepko"/>
        <w:rFonts w:ascii="Garamond" w:hAnsi="Garamond" w:cs="Arial"/>
        <w:b w:val="0"/>
        <w:bCs w:val="0"/>
        <w:i/>
        <w:sz w:val="24"/>
        <w:szCs w:val="24"/>
        <w:u w:val="single"/>
      </w:rPr>
      <w:t>Mateja Gruden</w:t>
    </w:r>
    <w:r w:rsidRPr="00184CD6">
      <w:rPr>
        <w:rStyle w:val="Krepko"/>
        <w:rFonts w:ascii="Garamond" w:hAnsi="Garamond" w:cs="Arial"/>
        <w:b w:val="0"/>
        <w:bCs w:val="0"/>
        <w:i/>
        <w:sz w:val="24"/>
        <w:szCs w:val="24"/>
      </w:rPr>
      <w:t xml:space="preserve"> ima skorajda dvajsetletne izkušnje v turističnem, novinarstvu. Avtorica na desetine reportaž, intervjujev, komentarjev in drugih člankov s področja slovenskega in mednarodnega turizma za časnika Delo in Nedelo. Nosilka akcije </w:t>
    </w:r>
    <w:proofErr w:type="spellStart"/>
    <w:r w:rsidRPr="00184CD6">
      <w:rPr>
        <w:rStyle w:val="Krepko"/>
        <w:rFonts w:ascii="Garamond" w:hAnsi="Garamond" w:cs="Arial"/>
        <w:b w:val="0"/>
        <w:bCs w:val="0"/>
        <w:i/>
        <w:sz w:val="24"/>
        <w:szCs w:val="24"/>
      </w:rPr>
      <w:t>Nedelova</w:t>
    </w:r>
    <w:proofErr w:type="spellEnd"/>
    <w:r w:rsidRPr="00184CD6">
      <w:rPr>
        <w:rStyle w:val="Krepko"/>
        <w:rFonts w:ascii="Garamond" w:hAnsi="Garamond" w:cs="Arial"/>
        <w:b w:val="0"/>
        <w:bCs w:val="0"/>
        <w:i/>
        <w:sz w:val="24"/>
        <w:szCs w:val="24"/>
      </w:rPr>
      <w:t xml:space="preserve"> sončnica – Inovativnost v turizmu (2012): predstavitev in spodbujanje inovativne ponudbe v slovenskem turizmu. Aktualna glavna urednica revije Lipov List. Predavateljica predmeta Turizem pustolovščin in doživetij na Visoki šoli na trajnostni turizem v Ljubljani. Urednica in pišoča v slovenski turistični reviji Lipov list. </w:t>
    </w:r>
  </w:p>
  <w:p w:rsidR="00184CD6" w:rsidRDefault="00184CD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F9" w:rsidRDefault="005933F9" w:rsidP="000779A7">
      <w:pPr>
        <w:spacing w:after="0" w:line="240" w:lineRule="auto"/>
      </w:pPr>
      <w:r>
        <w:separator/>
      </w:r>
    </w:p>
  </w:footnote>
  <w:footnote w:type="continuationSeparator" w:id="0">
    <w:p w:rsidR="005933F9" w:rsidRDefault="005933F9" w:rsidP="0007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D95" w:rsidRDefault="009A3D95" w:rsidP="00184CD6">
    <w:pPr>
      <w:spacing w:after="0" w:line="240" w:lineRule="auto"/>
      <w:ind w:left="0" w:right="510" w:hanging="142"/>
      <w:rPr>
        <w:rFonts w:ascii="Georgia" w:hAnsi="Georgia"/>
        <w:i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0577945B" wp14:editId="57832360">
          <wp:simplePos x="0" y="0"/>
          <wp:positionH relativeFrom="column">
            <wp:posOffset>4117340</wp:posOffset>
          </wp:positionH>
          <wp:positionV relativeFrom="paragraph">
            <wp:posOffset>553720</wp:posOffset>
          </wp:positionV>
          <wp:extent cx="1401445" cy="154305"/>
          <wp:effectExtent l="0" t="0" r="0" b="0"/>
          <wp:wrapNone/>
          <wp:docPr id="1" name="Slika 0" descr="bbs-lezec-m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bbs-lezec-mal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154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inline distT="0" distB="0" distL="0" distR="0" wp14:anchorId="5CF0FC2E" wp14:editId="2407568A">
          <wp:extent cx="790575" cy="7048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4" cy="707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Georgia" w:hAnsi="Georgia"/>
        <w:i/>
        <w:sz w:val="16"/>
        <w:szCs w:val="16"/>
      </w:rPr>
      <w:t xml:space="preserve">       </w:t>
    </w:r>
    <w:r>
      <w:rPr>
        <w:noProof/>
        <w:lang w:eastAsia="sl-SI"/>
      </w:rPr>
      <w:drawing>
        <wp:inline distT="0" distB="0" distL="0" distR="0" wp14:anchorId="488FC034" wp14:editId="4DCD5D16">
          <wp:extent cx="2142857" cy="704762"/>
          <wp:effectExtent l="0" t="0" r="0" b="63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42857" cy="7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3D95" w:rsidRDefault="009A3D95" w:rsidP="009A3D95">
    <w:pPr>
      <w:spacing w:after="0" w:line="240" w:lineRule="auto"/>
      <w:ind w:left="0" w:right="-2" w:hanging="142"/>
      <w:rPr>
        <w:rFonts w:ascii="Georgia" w:hAnsi="Georgia"/>
        <w:i/>
        <w:sz w:val="16"/>
        <w:szCs w:val="16"/>
      </w:rPr>
    </w:pPr>
    <w:r>
      <w:rPr>
        <w:rFonts w:ascii="Georgia" w:hAnsi="Georgia"/>
        <w:i/>
        <w:sz w:val="16"/>
        <w:szCs w:val="16"/>
      </w:rPr>
      <w:t>_________________________________________________________________________________________</w:t>
    </w:r>
  </w:p>
  <w:p w:rsidR="005876A6" w:rsidRPr="009A3D95" w:rsidRDefault="009A3D95" w:rsidP="009A3D95">
    <w:pPr>
      <w:spacing w:after="0" w:line="240" w:lineRule="auto"/>
      <w:ind w:left="708" w:right="510" w:firstLine="708"/>
      <w:rPr>
        <w:rFonts w:ascii="Georgia" w:hAnsi="Georgia"/>
        <w:i/>
        <w:sz w:val="16"/>
        <w:szCs w:val="16"/>
      </w:rPr>
    </w:pPr>
    <w:r>
      <w:rPr>
        <w:rFonts w:ascii="Georgia" w:hAnsi="Georgia"/>
        <w:i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A3970"/>
    <w:multiLevelType w:val="multilevel"/>
    <w:tmpl w:val="5A2A7E56"/>
    <w:lvl w:ilvl="0">
      <w:start w:val="1"/>
      <w:numFmt w:val="none"/>
      <w:pStyle w:val="Naslov11"/>
      <w:suff w:val="nothing"/>
      <w:lvlText w:val=""/>
      <w:lvlJc w:val="left"/>
      <w:pPr>
        <w:ind w:left="3972" w:hanging="432"/>
      </w:pPr>
    </w:lvl>
    <w:lvl w:ilvl="1">
      <w:start w:val="1"/>
      <w:numFmt w:val="none"/>
      <w:pStyle w:val="Naslov21"/>
      <w:suff w:val="nothing"/>
      <w:lvlText w:val=""/>
      <w:lvlJc w:val="left"/>
      <w:pPr>
        <w:ind w:left="4116" w:hanging="576"/>
      </w:pPr>
    </w:lvl>
    <w:lvl w:ilvl="2">
      <w:start w:val="1"/>
      <w:numFmt w:val="none"/>
      <w:pStyle w:val="Naslov31"/>
      <w:suff w:val="nothing"/>
      <w:lvlText w:val=""/>
      <w:lvlJc w:val="left"/>
      <w:pPr>
        <w:ind w:left="4260" w:hanging="720"/>
      </w:pPr>
    </w:lvl>
    <w:lvl w:ilvl="3">
      <w:start w:val="1"/>
      <w:numFmt w:val="none"/>
      <w:pStyle w:val="Naslov41"/>
      <w:suff w:val="nothing"/>
      <w:lvlText w:val=""/>
      <w:lvlJc w:val="left"/>
      <w:pPr>
        <w:ind w:left="4404" w:hanging="864"/>
      </w:pPr>
    </w:lvl>
    <w:lvl w:ilvl="4">
      <w:start w:val="1"/>
      <w:numFmt w:val="none"/>
      <w:suff w:val="nothing"/>
      <w:lvlText w:val=""/>
      <w:lvlJc w:val="left"/>
      <w:pPr>
        <w:ind w:left="4548" w:hanging="1008"/>
      </w:pPr>
    </w:lvl>
    <w:lvl w:ilvl="5">
      <w:start w:val="1"/>
      <w:numFmt w:val="none"/>
      <w:suff w:val="nothing"/>
      <w:lvlText w:val=""/>
      <w:lvlJc w:val="left"/>
      <w:pPr>
        <w:ind w:left="4692" w:hanging="1152"/>
      </w:pPr>
    </w:lvl>
    <w:lvl w:ilvl="6">
      <w:start w:val="1"/>
      <w:numFmt w:val="none"/>
      <w:suff w:val="nothing"/>
      <w:lvlText w:val=""/>
      <w:lvlJc w:val="left"/>
      <w:pPr>
        <w:ind w:left="4836" w:hanging="1296"/>
      </w:pPr>
    </w:lvl>
    <w:lvl w:ilvl="7">
      <w:start w:val="1"/>
      <w:numFmt w:val="none"/>
      <w:suff w:val="nothing"/>
      <w:lvlText w:val=""/>
      <w:lvlJc w:val="left"/>
      <w:pPr>
        <w:ind w:left="4980" w:hanging="1440"/>
      </w:pPr>
    </w:lvl>
    <w:lvl w:ilvl="8">
      <w:start w:val="1"/>
      <w:numFmt w:val="none"/>
      <w:suff w:val="nothing"/>
      <w:lvlText w:val=""/>
      <w:lvlJc w:val="left"/>
      <w:pPr>
        <w:ind w:left="51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0NLA0srQwMDIyMTJS0lEKTi0uzszPAykwrAUAG4BwPywAAAA="/>
  </w:docVars>
  <w:rsids>
    <w:rsidRoot w:val="00932A13"/>
    <w:rsid w:val="00037077"/>
    <w:rsid w:val="00051C8D"/>
    <w:rsid w:val="000779A7"/>
    <w:rsid w:val="00111084"/>
    <w:rsid w:val="00184CD6"/>
    <w:rsid w:val="00265EB7"/>
    <w:rsid w:val="00391145"/>
    <w:rsid w:val="004E764B"/>
    <w:rsid w:val="005876A6"/>
    <w:rsid w:val="005923FE"/>
    <w:rsid w:val="005933F9"/>
    <w:rsid w:val="00624815"/>
    <w:rsid w:val="00680911"/>
    <w:rsid w:val="0072590A"/>
    <w:rsid w:val="007E20A0"/>
    <w:rsid w:val="00831224"/>
    <w:rsid w:val="0087441B"/>
    <w:rsid w:val="008C2A20"/>
    <w:rsid w:val="00932A13"/>
    <w:rsid w:val="00960C2F"/>
    <w:rsid w:val="009A3D95"/>
    <w:rsid w:val="00A0463E"/>
    <w:rsid w:val="00A438A6"/>
    <w:rsid w:val="00B356A6"/>
    <w:rsid w:val="00BC2B5C"/>
    <w:rsid w:val="00BF5B7A"/>
    <w:rsid w:val="00C83096"/>
    <w:rsid w:val="00C9465D"/>
    <w:rsid w:val="00D45934"/>
    <w:rsid w:val="00E50244"/>
    <w:rsid w:val="00F754AE"/>
    <w:rsid w:val="00F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ody tekst"/>
    <w:rsid w:val="00B356A6"/>
    <w:pPr>
      <w:suppressAutoHyphens/>
      <w:spacing w:after="200" w:line="276" w:lineRule="auto"/>
      <w:ind w:left="709"/>
    </w:pPr>
    <w:rPr>
      <w:color w:val="00000A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5876A6"/>
    <w:pPr>
      <w:keepNext/>
      <w:spacing w:before="240" w:after="60"/>
      <w:outlineLvl w:val="0"/>
    </w:pPr>
    <w:rPr>
      <w:rFonts w:ascii="FranklinGothic OT Hv" w:eastAsia="Times New Roman" w:hAnsi="FranklinGothic OT Hv"/>
      <w:bCs/>
      <w:color w:val="F60000"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31224"/>
    <w:pPr>
      <w:keepNext/>
      <w:spacing w:before="240" w:after="60"/>
      <w:outlineLvl w:val="1"/>
    </w:pPr>
    <w:rPr>
      <w:rFonts w:ascii="FranklinGothic OT Hv" w:eastAsia="Times New Roman" w:hAnsi="FranklinGothic OT Hv"/>
      <w:bCs/>
      <w:iCs/>
      <w:color w:val="F20000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31224"/>
    <w:pPr>
      <w:keepNext/>
      <w:keepLines/>
      <w:spacing w:before="200" w:after="0"/>
      <w:outlineLvl w:val="2"/>
    </w:pPr>
    <w:rPr>
      <w:rFonts w:ascii="Franklin Gothic Heavy" w:eastAsia="Times New Roman" w:hAnsi="Franklin Gothic Heavy"/>
      <w:bCs/>
      <w:color w:val="807F8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2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20A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7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79A7"/>
  </w:style>
  <w:style w:type="paragraph" w:styleId="Noga">
    <w:name w:val="footer"/>
    <w:basedOn w:val="Navaden"/>
    <w:link w:val="NogaZnak"/>
    <w:uiPriority w:val="99"/>
    <w:unhideWhenUsed/>
    <w:rsid w:val="0007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79A7"/>
  </w:style>
  <w:style w:type="character" w:customStyle="1" w:styleId="Naslov1Znak">
    <w:name w:val="Naslov 1 Znak"/>
    <w:basedOn w:val="Privzetapisavaodstavka"/>
    <w:link w:val="Naslov1"/>
    <w:uiPriority w:val="9"/>
    <w:rsid w:val="005876A6"/>
    <w:rPr>
      <w:rFonts w:ascii="FranklinGothic OT Hv" w:eastAsia="Times New Roman" w:hAnsi="FranklinGothic OT Hv" w:cs="Times New Roman"/>
      <w:bCs/>
      <w:color w:val="F60000"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rsid w:val="00831224"/>
    <w:rPr>
      <w:rFonts w:ascii="FranklinGothic OT Hv" w:eastAsia="Times New Roman" w:hAnsi="FranklinGothic OT Hv" w:cs="Times New Roman"/>
      <w:bCs/>
      <w:iCs/>
      <w:color w:val="F20000"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31224"/>
    <w:rPr>
      <w:rFonts w:ascii="Franklin Gothic Heavy" w:eastAsia="Times New Roman" w:hAnsi="Franklin Gothic Heavy" w:cs="Times New Roman"/>
      <w:bCs/>
      <w:color w:val="807F83"/>
      <w:sz w:val="22"/>
      <w:szCs w:val="22"/>
      <w:lang w:eastAsia="en-US"/>
    </w:rPr>
  </w:style>
  <w:style w:type="paragraph" w:customStyle="1" w:styleId="Naslov11">
    <w:name w:val="Naslov 11"/>
    <w:basedOn w:val="Navaden"/>
    <w:next w:val="Navaden"/>
    <w:rsid w:val="00B356A6"/>
    <w:pPr>
      <w:keepNext/>
      <w:numPr>
        <w:numId w:val="1"/>
      </w:numPr>
      <w:spacing w:before="240" w:after="60" w:line="440" w:lineRule="exact"/>
      <w:ind w:left="0" w:firstLine="0"/>
      <w:outlineLvl w:val="0"/>
    </w:pPr>
    <w:rPr>
      <w:rFonts w:ascii="Arial Black" w:eastAsia="Times New Roman" w:hAnsi="Arial Black"/>
      <w:color w:val="262626"/>
      <w:sz w:val="36"/>
    </w:rPr>
  </w:style>
  <w:style w:type="paragraph" w:customStyle="1" w:styleId="Naslov21">
    <w:name w:val="Naslov 21"/>
    <w:basedOn w:val="Navaden"/>
    <w:next w:val="Navaden"/>
    <w:rsid w:val="00B356A6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rFonts w:ascii="Arial Black" w:eastAsia="Times New Roman" w:hAnsi="Arial Black"/>
      <w:color w:val="E60000"/>
      <w:sz w:val="32"/>
    </w:rPr>
  </w:style>
  <w:style w:type="paragraph" w:customStyle="1" w:styleId="Naslov31">
    <w:name w:val="Naslov 31"/>
    <w:basedOn w:val="Naslov21"/>
    <w:next w:val="Navaden"/>
    <w:rsid w:val="00B356A6"/>
    <w:pPr>
      <w:keepLines/>
      <w:numPr>
        <w:ilvl w:val="2"/>
      </w:numPr>
      <w:spacing w:before="200" w:after="0"/>
      <w:outlineLvl w:val="2"/>
    </w:pPr>
    <w:rPr>
      <w:rFonts w:ascii="Franklin Gothic Heavy" w:hAnsi="Franklin Gothic Heavy"/>
      <w:color w:val="262626"/>
      <w:sz w:val="24"/>
    </w:rPr>
  </w:style>
  <w:style w:type="paragraph" w:customStyle="1" w:styleId="Naslov41">
    <w:name w:val="Naslov 41"/>
    <w:basedOn w:val="Navaden"/>
    <w:next w:val="Navaden"/>
    <w:rsid w:val="00B356A6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styleId="Krepko">
    <w:name w:val="Strong"/>
    <w:qFormat/>
    <w:rsid w:val="00E50244"/>
    <w:rPr>
      <w:b/>
      <w:bCs/>
    </w:rPr>
  </w:style>
  <w:style w:type="paragraph" w:styleId="Telobesedila">
    <w:name w:val="Body Text"/>
    <w:basedOn w:val="Navaden"/>
    <w:link w:val="TelobesedilaZnak"/>
    <w:rsid w:val="00E50244"/>
    <w:pPr>
      <w:widowControl w:val="0"/>
      <w:spacing w:after="120" w:line="240" w:lineRule="auto"/>
      <w:ind w:left="0"/>
    </w:pPr>
    <w:rPr>
      <w:rFonts w:ascii="Times New Roman" w:eastAsia="WenQuanYi Zen Hei Sharp" w:hAnsi="Times New Roman" w:cs="Lohit Devanagari"/>
      <w:color w:val="auto"/>
      <w:kern w:val="1"/>
      <w:sz w:val="24"/>
      <w:szCs w:val="24"/>
      <w:lang w:eastAsia="zh-CN" w:bidi="hi-IN"/>
    </w:rPr>
  </w:style>
  <w:style w:type="character" w:customStyle="1" w:styleId="TelobesedilaZnak">
    <w:name w:val="Telo besedila Znak"/>
    <w:basedOn w:val="Privzetapisavaodstavka"/>
    <w:link w:val="Telobesedila"/>
    <w:rsid w:val="00E50244"/>
    <w:rPr>
      <w:rFonts w:ascii="Times New Roman" w:eastAsia="WenQuanYi Zen Hei Sharp" w:hAnsi="Times New Roman" w:cs="Lohit Devanagari"/>
      <w:kern w:val="1"/>
      <w:sz w:val="24"/>
      <w:szCs w:val="24"/>
      <w:lang w:eastAsia="zh-CN" w:bidi="hi-IN"/>
    </w:rPr>
  </w:style>
  <w:style w:type="paragraph" w:customStyle="1" w:styleId="Heading11">
    <w:name w:val="Heading 11"/>
    <w:basedOn w:val="Navaden"/>
    <w:next w:val="Navaden"/>
    <w:rsid w:val="00C9465D"/>
    <w:pPr>
      <w:keepNext/>
      <w:spacing w:before="240" w:after="60" w:line="440" w:lineRule="exact"/>
      <w:ind w:left="0"/>
      <w:outlineLvl w:val="0"/>
    </w:pPr>
    <w:rPr>
      <w:rFonts w:ascii="Arial Black" w:eastAsia="Times New Roman" w:hAnsi="Arial Black"/>
      <w:color w:val="262626"/>
      <w:sz w:val="36"/>
    </w:rPr>
  </w:style>
  <w:style w:type="paragraph" w:customStyle="1" w:styleId="Heading21">
    <w:name w:val="Heading 21"/>
    <w:basedOn w:val="Navaden"/>
    <w:next w:val="Navaden"/>
    <w:rsid w:val="00C9465D"/>
    <w:pPr>
      <w:keepNext/>
      <w:spacing w:before="240" w:after="60"/>
      <w:ind w:left="4116" w:hanging="576"/>
      <w:outlineLvl w:val="1"/>
    </w:pPr>
    <w:rPr>
      <w:rFonts w:ascii="Arial Black" w:eastAsia="Times New Roman" w:hAnsi="Arial Black"/>
      <w:color w:val="E60000"/>
      <w:sz w:val="32"/>
    </w:rPr>
  </w:style>
  <w:style w:type="paragraph" w:customStyle="1" w:styleId="Heading31">
    <w:name w:val="Heading 31"/>
    <w:basedOn w:val="Heading21"/>
    <w:next w:val="Navaden"/>
    <w:rsid w:val="00C9465D"/>
    <w:pPr>
      <w:keepLines/>
      <w:spacing w:before="200" w:after="0"/>
      <w:ind w:left="4260" w:hanging="720"/>
      <w:outlineLvl w:val="2"/>
    </w:pPr>
    <w:rPr>
      <w:rFonts w:ascii="Franklin Gothic Heavy" w:hAnsi="Franklin Gothic Heavy"/>
      <w:color w:val="262626"/>
      <w:sz w:val="24"/>
    </w:rPr>
  </w:style>
  <w:style w:type="paragraph" w:customStyle="1" w:styleId="Heading41">
    <w:name w:val="Heading 41"/>
    <w:basedOn w:val="Navaden"/>
    <w:next w:val="Navaden"/>
    <w:rsid w:val="00C9465D"/>
    <w:pPr>
      <w:keepNext/>
      <w:keepLines/>
      <w:spacing w:before="200" w:after="0"/>
      <w:ind w:left="4404" w:hanging="864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customStyle="1" w:styleId="normalno">
    <w:name w:val="normalno"/>
    <w:basedOn w:val="Navaden"/>
    <w:link w:val="normalnoChar"/>
    <w:qFormat/>
    <w:rsid w:val="00C9465D"/>
    <w:pPr>
      <w:spacing w:after="0"/>
      <w:ind w:left="0"/>
      <w:jc w:val="both"/>
    </w:pPr>
  </w:style>
  <w:style w:type="character" w:customStyle="1" w:styleId="normalnoChar">
    <w:name w:val="normalno Char"/>
    <w:basedOn w:val="Privzetapisavaodstavka"/>
    <w:link w:val="normalno"/>
    <w:rsid w:val="00C9465D"/>
    <w:rPr>
      <w:color w:val="00000A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A3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Body tekst"/>
    <w:rsid w:val="00B356A6"/>
    <w:pPr>
      <w:suppressAutoHyphens/>
      <w:spacing w:after="200" w:line="276" w:lineRule="auto"/>
      <w:ind w:left="709"/>
    </w:pPr>
    <w:rPr>
      <w:color w:val="00000A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5876A6"/>
    <w:pPr>
      <w:keepNext/>
      <w:spacing w:before="240" w:after="60"/>
      <w:outlineLvl w:val="0"/>
    </w:pPr>
    <w:rPr>
      <w:rFonts w:ascii="FranklinGothic OT Hv" w:eastAsia="Times New Roman" w:hAnsi="FranklinGothic OT Hv"/>
      <w:bCs/>
      <w:color w:val="F60000"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31224"/>
    <w:pPr>
      <w:keepNext/>
      <w:spacing w:before="240" w:after="60"/>
      <w:outlineLvl w:val="1"/>
    </w:pPr>
    <w:rPr>
      <w:rFonts w:ascii="FranklinGothic OT Hv" w:eastAsia="Times New Roman" w:hAnsi="FranklinGothic OT Hv"/>
      <w:bCs/>
      <w:iCs/>
      <w:color w:val="F20000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31224"/>
    <w:pPr>
      <w:keepNext/>
      <w:keepLines/>
      <w:spacing w:before="200" w:after="0"/>
      <w:outlineLvl w:val="2"/>
    </w:pPr>
    <w:rPr>
      <w:rFonts w:ascii="Franklin Gothic Heavy" w:eastAsia="Times New Roman" w:hAnsi="Franklin Gothic Heavy"/>
      <w:bCs/>
      <w:color w:val="807F8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2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20A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7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79A7"/>
  </w:style>
  <w:style w:type="paragraph" w:styleId="Noga">
    <w:name w:val="footer"/>
    <w:basedOn w:val="Navaden"/>
    <w:link w:val="NogaZnak"/>
    <w:uiPriority w:val="99"/>
    <w:unhideWhenUsed/>
    <w:rsid w:val="0007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79A7"/>
  </w:style>
  <w:style w:type="character" w:customStyle="1" w:styleId="Naslov1Znak">
    <w:name w:val="Naslov 1 Znak"/>
    <w:basedOn w:val="Privzetapisavaodstavka"/>
    <w:link w:val="Naslov1"/>
    <w:uiPriority w:val="9"/>
    <w:rsid w:val="005876A6"/>
    <w:rPr>
      <w:rFonts w:ascii="FranklinGothic OT Hv" w:eastAsia="Times New Roman" w:hAnsi="FranklinGothic OT Hv" w:cs="Times New Roman"/>
      <w:bCs/>
      <w:color w:val="F60000"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rsid w:val="00831224"/>
    <w:rPr>
      <w:rFonts w:ascii="FranklinGothic OT Hv" w:eastAsia="Times New Roman" w:hAnsi="FranklinGothic OT Hv" w:cs="Times New Roman"/>
      <w:bCs/>
      <w:iCs/>
      <w:color w:val="F20000"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31224"/>
    <w:rPr>
      <w:rFonts w:ascii="Franklin Gothic Heavy" w:eastAsia="Times New Roman" w:hAnsi="Franklin Gothic Heavy" w:cs="Times New Roman"/>
      <w:bCs/>
      <w:color w:val="807F83"/>
      <w:sz w:val="22"/>
      <w:szCs w:val="22"/>
      <w:lang w:eastAsia="en-US"/>
    </w:rPr>
  </w:style>
  <w:style w:type="paragraph" w:customStyle="1" w:styleId="Naslov11">
    <w:name w:val="Naslov 11"/>
    <w:basedOn w:val="Navaden"/>
    <w:next w:val="Navaden"/>
    <w:rsid w:val="00B356A6"/>
    <w:pPr>
      <w:keepNext/>
      <w:numPr>
        <w:numId w:val="1"/>
      </w:numPr>
      <w:spacing w:before="240" w:after="60" w:line="440" w:lineRule="exact"/>
      <w:ind w:left="0" w:firstLine="0"/>
      <w:outlineLvl w:val="0"/>
    </w:pPr>
    <w:rPr>
      <w:rFonts w:ascii="Arial Black" w:eastAsia="Times New Roman" w:hAnsi="Arial Black"/>
      <w:color w:val="262626"/>
      <w:sz w:val="36"/>
    </w:rPr>
  </w:style>
  <w:style w:type="paragraph" w:customStyle="1" w:styleId="Naslov21">
    <w:name w:val="Naslov 21"/>
    <w:basedOn w:val="Navaden"/>
    <w:next w:val="Navaden"/>
    <w:rsid w:val="00B356A6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rFonts w:ascii="Arial Black" w:eastAsia="Times New Roman" w:hAnsi="Arial Black"/>
      <w:color w:val="E60000"/>
      <w:sz w:val="32"/>
    </w:rPr>
  </w:style>
  <w:style w:type="paragraph" w:customStyle="1" w:styleId="Naslov31">
    <w:name w:val="Naslov 31"/>
    <w:basedOn w:val="Naslov21"/>
    <w:next w:val="Navaden"/>
    <w:rsid w:val="00B356A6"/>
    <w:pPr>
      <w:keepLines/>
      <w:numPr>
        <w:ilvl w:val="2"/>
      </w:numPr>
      <w:spacing w:before="200" w:after="0"/>
      <w:outlineLvl w:val="2"/>
    </w:pPr>
    <w:rPr>
      <w:rFonts w:ascii="Franklin Gothic Heavy" w:hAnsi="Franklin Gothic Heavy"/>
      <w:color w:val="262626"/>
      <w:sz w:val="24"/>
    </w:rPr>
  </w:style>
  <w:style w:type="paragraph" w:customStyle="1" w:styleId="Naslov41">
    <w:name w:val="Naslov 41"/>
    <w:basedOn w:val="Navaden"/>
    <w:next w:val="Navaden"/>
    <w:rsid w:val="00B356A6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styleId="Krepko">
    <w:name w:val="Strong"/>
    <w:qFormat/>
    <w:rsid w:val="00E50244"/>
    <w:rPr>
      <w:b/>
      <w:bCs/>
    </w:rPr>
  </w:style>
  <w:style w:type="paragraph" w:styleId="Telobesedila">
    <w:name w:val="Body Text"/>
    <w:basedOn w:val="Navaden"/>
    <w:link w:val="TelobesedilaZnak"/>
    <w:rsid w:val="00E50244"/>
    <w:pPr>
      <w:widowControl w:val="0"/>
      <w:spacing w:after="120" w:line="240" w:lineRule="auto"/>
      <w:ind w:left="0"/>
    </w:pPr>
    <w:rPr>
      <w:rFonts w:ascii="Times New Roman" w:eastAsia="WenQuanYi Zen Hei Sharp" w:hAnsi="Times New Roman" w:cs="Lohit Devanagari"/>
      <w:color w:val="auto"/>
      <w:kern w:val="1"/>
      <w:sz w:val="24"/>
      <w:szCs w:val="24"/>
      <w:lang w:eastAsia="zh-CN" w:bidi="hi-IN"/>
    </w:rPr>
  </w:style>
  <w:style w:type="character" w:customStyle="1" w:styleId="TelobesedilaZnak">
    <w:name w:val="Telo besedila Znak"/>
    <w:basedOn w:val="Privzetapisavaodstavka"/>
    <w:link w:val="Telobesedila"/>
    <w:rsid w:val="00E50244"/>
    <w:rPr>
      <w:rFonts w:ascii="Times New Roman" w:eastAsia="WenQuanYi Zen Hei Sharp" w:hAnsi="Times New Roman" w:cs="Lohit Devanagari"/>
      <w:kern w:val="1"/>
      <w:sz w:val="24"/>
      <w:szCs w:val="24"/>
      <w:lang w:eastAsia="zh-CN" w:bidi="hi-IN"/>
    </w:rPr>
  </w:style>
  <w:style w:type="paragraph" w:customStyle="1" w:styleId="Heading11">
    <w:name w:val="Heading 11"/>
    <w:basedOn w:val="Navaden"/>
    <w:next w:val="Navaden"/>
    <w:rsid w:val="00C9465D"/>
    <w:pPr>
      <w:keepNext/>
      <w:spacing w:before="240" w:after="60" w:line="440" w:lineRule="exact"/>
      <w:ind w:left="0"/>
      <w:outlineLvl w:val="0"/>
    </w:pPr>
    <w:rPr>
      <w:rFonts w:ascii="Arial Black" w:eastAsia="Times New Roman" w:hAnsi="Arial Black"/>
      <w:color w:val="262626"/>
      <w:sz w:val="36"/>
    </w:rPr>
  </w:style>
  <w:style w:type="paragraph" w:customStyle="1" w:styleId="Heading21">
    <w:name w:val="Heading 21"/>
    <w:basedOn w:val="Navaden"/>
    <w:next w:val="Navaden"/>
    <w:rsid w:val="00C9465D"/>
    <w:pPr>
      <w:keepNext/>
      <w:spacing w:before="240" w:after="60"/>
      <w:ind w:left="4116" w:hanging="576"/>
      <w:outlineLvl w:val="1"/>
    </w:pPr>
    <w:rPr>
      <w:rFonts w:ascii="Arial Black" w:eastAsia="Times New Roman" w:hAnsi="Arial Black"/>
      <w:color w:val="E60000"/>
      <w:sz w:val="32"/>
    </w:rPr>
  </w:style>
  <w:style w:type="paragraph" w:customStyle="1" w:styleId="Heading31">
    <w:name w:val="Heading 31"/>
    <w:basedOn w:val="Heading21"/>
    <w:next w:val="Navaden"/>
    <w:rsid w:val="00C9465D"/>
    <w:pPr>
      <w:keepLines/>
      <w:spacing w:before="200" w:after="0"/>
      <w:ind w:left="4260" w:hanging="720"/>
      <w:outlineLvl w:val="2"/>
    </w:pPr>
    <w:rPr>
      <w:rFonts w:ascii="Franklin Gothic Heavy" w:hAnsi="Franklin Gothic Heavy"/>
      <w:color w:val="262626"/>
      <w:sz w:val="24"/>
    </w:rPr>
  </w:style>
  <w:style w:type="paragraph" w:customStyle="1" w:styleId="Heading41">
    <w:name w:val="Heading 41"/>
    <w:basedOn w:val="Navaden"/>
    <w:next w:val="Navaden"/>
    <w:rsid w:val="00C9465D"/>
    <w:pPr>
      <w:keepNext/>
      <w:keepLines/>
      <w:spacing w:before="200" w:after="0"/>
      <w:ind w:left="4404" w:hanging="864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customStyle="1" w:styleId="normalno">
    <w:name w:val="normalno"/>
    <w:basedOn w:val="Navaden"/>
    <w:link w:val="normalnoChar"/>
    <w:qFormat/>
    <w:rsid w:val="00C9465D"/>
    <w:pPr>
      <w:spacing w:after="0"/>
      <w:ind w:left="0"/>
      <w:jc w:val="both"/>
    </w:pPr>
  </w:style>
  <w:style w:type="character" w:customStyle="1" w:styleId="normalnoChar">
    <w:name w:val="normalno Char"/>
    <w:basedOn w:val="Privzetapisavaodstavka"/>
    <w:link w:val="normalno"/>
    <w:rsid w:val="00C9465D"/>
    <w:rPr>
      <w:color w:val="00000A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A3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ormitas\Application%20Data\Microsoft\Templates\BBS%20dokumen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CFEA-3A7A-4B0B-9218-96B60EB8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BBS dokument.dotx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latitude</dc:creator>
  <cp:lastModifiedBy>Mojca</cp:lastModifiedBy>
  <cp:revision>2</cp:revision>
  <dcterms:created xsi:type="dcterms:W3CDTF">2017-09-19T06:54:00Z</dcterms:created>
  <dcterms:modified xsi:type="dcterms:W3CDTF">2017-09-19T06:54:00Z</dcterms:modified>
</cp:coreProperties>
</file>