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01" w:rsidRDefault="00F647BE">
      <w:pPr>
        <w:pStyle w:val="Naslov3"/>
        <w:spacing w:after="120"/>
        <w:ind w:left="0" w:firstLine="0"/>
        <w:jc w:val="right"/>
        <w:rPr>
          <w:sz w:val="44"/>
          <w:szCs w:val="44"/>
        </w:rPr>
      </w:pPr>
      <w:r>
        <w:rPr>
          <w:noProof/>
          <w:sz w:val="44"/>
          <w:szCs w:val="44"/>
          <w:lang w:val="sl-SI"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241935</wp:posOffset>
            </wp:positionV>
            <wp:extent cx="1668780" cy="1676400"/>
            <wp:effectExtent l="0" t="0" r="7620" b="0"/>
            <wp:wrapNone/>
            <wp:docPr id="11" name="Slika 11" descr="GRB_PDS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B_PDSK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7FD">
        <w:rPr>
          <w:sz w:val="44"/>
          <w:szCs w:val="44"/>
        </w:rPr>
        <w:t>PLANINSKO DRUŠTVO KONJICE</w:t>
      </w:r>
    </w:p>
    <w:p w:rsidR="00623E01" w:rsidRDefault="00E127FD">
      <w:pPr>
        <w:pStyle w:val="Naslov3"/>
        <w:spacing w:after="120"/>
        <w:ind w:left="0" w:firstLine="0"/>
        <w:jc w:val="right"/>
      </w:pPr>
      <w:r>
        <w:t xml:space="preserve">vabi </w:t>
      </w:r>
      <w:r>
        <w:rPr>
          <w:color w:val="0000FF"/>
        </w:rPr>
        <w:t>v nedeljo,</w:t>
      </w:r>
      <w:r>
        <w:t xml:space="preserve"> </w:t>
      </w:r>
      <w:r>
        <w:rPr>
          <w:b/>
          <w:color w:val="0000FF"/>
        </w:rPr>
        <w:t>2</w:t>
      </w:r>
      <w:r w:rsidR="000D7909">
        <w:rPr>
          <w:b/>
          <w:color w:val="0000FF"/>
        </w:rPr>
        <w:t>0</w:t>
      </w:r>
      <w:r>
        <w:rPr>
          <w:b/>
          <w:color w:val="0000FF"/>
        </w:rPr>
        <w:t>. marca</w:t>
      </w:r>
      <w:r>
        <w:t xml:space="preserve"> </w:t>
      </w:r>
    </w:p>
    <w:p w:rsidR="00623E01" w:rsidRDefault="00E127FD">
      <w:pPr>
        <w:jc w:val="right"/>
        <w:rPr>
          <w:sz w:val="40"/>
          <w:szCs w:val="40"/>
        </w:rPr>
      </w:pPr>
      <w:r>
        <w:rPr>
          <w:sz w:val="48"/>
          <w:szCs w:val="48"/>
        </w:rPr>
        <w:t xml:space="preserve">                                          </w:t>
      </w:r>
      <w:r>
        <w:rPr>
          <w:sz w:val="40"/>
          <w:szCs w:val="40"/>
        </w:rPr>
        <w:t>ob sončnem vzhodu, kot</w:t>
      </w:r>
      <w:r>
        <w:rPr>
          <w:b/>
          <w:color w:val="008000"/>
          <w:sz w:val="48"/>
          <w:szCs w:val="48"/>
        </w:rPr>
        <w:t xml:space="preserve">    pozdrav pomladi</w:t>
      </w:r>
      <w:r>
        <w:rPr>
          <w:sz w:val="48"/>
          <w:szCs w:val="48"/>
        </w:rPr>
        <w:t xml:space="preserve">  na  razgledno  </w:t>
      </w:r>
    </w:p>
    <w:p w:rsidR="00623E01" w:rsidRDefault="00623E01">
      <w:pPr>
        <w:tabs>
          <w:tab w:val="left" w:pos="2127"/>
        </w:tabs>
        <w:jc w:val="center"/>
      </w:pPr>
    </w:p>
    <w:p w:rsidR="00623E01" w:rsidRDefault="00E127FD">
      <w:pPr>
        <w:tabs>
          <w:tab w:val="left" w:pos="2127"/>
        </w:tabs>
        <w:jc w:val="center"/>
        <w:rPr>
          <w:sz w:val="48"/>
          <w:szCs w:val="48"/>
        </w:rPr>
      </w:pPr>
      <w:r w:rsidRPr="00F647BE">
        <w:rPr>
          <w:rFonts w:ascii="Tahoma" w:hAnsi="Tahoma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K I S L I C O </w:t>
      </w:r>
      <w:r>
        <w:rPr>
          <w:sz w:val="48"/>
          <w:szCs w:val="48"/>
        </w:rPr>
        <w:t>,  994 m.</w:t>
      </w:r>
    </w:p>
    <w:p w:rsidR="00623E01" w:rsidRDefault="00623E01">
      <w:pPr>
        <w:tabs>
          <w:tab w:val="left" w:pos="2127"/>
        </w:tabs>
        <w:jc w:val="both"/>
        <w:rPr>
          <w:sz w:val="16"/>
          <w:szCs w:val="16"/>
        </w:rPr>
      </w:pPr>
    </w:p>
    <w:p w:rsidR="00623E01" w:rsidRDefault="00E127FD">
      <w:pPr>
        <w:tabs>
          <w:tab w:val="left" w:pos="2127"/>
        </w:tabs>
        <w:spacing w:after="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Zbrali se bomo </w:t>
      </w:r>
      <w:r>
        <w:rPr>
          <w:b/>
          <w:color w:val="0000FF"/>
          <w:sz w:val="40"/>
          <w:szCs w:val="40"/>
          <w:u w:val="single"/>
        </w:rPr>
        <w:t xml:space="preserve">ob </w:t>
      </w:r>
      <w:r w:rsidR="006C77D7">
        <w:rPr>
          <w:b/>
          <w:color w:val="0000FF"/>
          <w:sz w:val="40"/>
          <w:szCs w:val="40"/>
          <w:u w:val="single"/>
        </w:rPr>
        <w:t>4</w:t>
      </w:r>
      <w:r>
        <w:rPr>
          <w:b/>
          <w:color w:val="0000FF"/>
          <w:sz w:val="40"/>
          <w:szCs w:val="40"/>
          <w:u w:val="single"/>
        </w:rPr>
        <w:t>. uri 20</w:t>
      </w:r>
      <w:r>
        <w:rPr>
          <w:sz w:val="40"/>
          <w:szCs w:val="40"/>
        </w:rPr>
        <w:t xml:space="preserve"> minut</w:t>
      </w:r>
    </w:p>
    <w:p w:rsidR="00DD3993" w:rsidRDefault="00E127FD">
      <w:pPr>
        <w:tabs>
          <w:tab w:val="left" w:pos="2127"/>
        </w:tabs>
        <w:jc w:val="both"/>
        <w:rPr>
          <w:sz w:val="28"/>
          <w:szCs w:val="28"/>
        </w:rPr>
      </w:pPr>
      <w:r>
        <w:rPr>
          <w:sz w:val="32"/>
          <w:szCs w:val="36"/>
        </w:rPr>
        <w:t>(</w:t>
      </w:r>
      <w:r w:rsidR="00B75BE2">
        <w:rPr>
          <w:sz w:val="32"/>
          <w:szCs w:val="36"/>
        </w:rPr>
        <w:t>š</w:t>
      </w:r>
      <w:r>
        <w:rPr>
          <w:sz w:val="32"/>
          <w:szCs w:val="36"/>
        </w:rPr>
        <w:t xml:space="preserve">e </w:t>
      </w:r>
      <w:r w:rsidR="00B75BE2">
        <w:rPr>
          <w:sz w:val="32"/>
          <w:szCs w:val="36"/>
        </w:rPr>
        <w:t>zimsk</w:t>
      </w:r>
      <w:r>
        <w:rPr>
          <w:sz w:val="32"/>
          <w:szCs w:val="36"/>
        </w:rPr>
        <w:t>i čas!)</w:t>
      </w:r>
      <w:r>
        <w:rPr>
          <w:sz w:val="36"/>
          <w:szCs w:val="36"/>
        </w:rPr>
        <w:t xml:space="preserve"> </w:t>
      </w:r>
      <w:r w:rsidRPr="0083364C">
        <w:rPr>
          <w:sz w:val="32"/>
          <w:szCs w:val="36"/>
        </w:rPr>
        <w:t xml:space="preserve">na avtobusni postaji v Konjicah in se z osebnimi avtomobili zapeljali na Stranice in do Belega   potoka, </w:t>
      </w:r>
      <w:r>
        <w:rPr>
          <w:sz w:val="28"/>
          <w:szCs w:val="28"/>
        </w:rPr>
        <w:t xml:space="preserve">(cca 10 km). </w:t>
      </w:r>
    </w:p>
    <w:p w:rsidR="00F647BE" w:rsidRPr="00A00449" w:rsidRDefault="00F647BE">
      <w:pPr>
        <w:tabs>
          <w:tab w:val="left" w:pos="2127"/>
        </w:tabs>
        <w:jc w:val="both"/>
        <w:rPr>
          <w:sz w:val="12"/>
          <w:szCs w:val="28"/>
        </w:rPr>
      </w:pPr>
    </w:p>
    <w:p w:rsidR="00623E01" w:rsidRPr="00DD3993" w:rsidRDefault="00F647BE" w:rsidP="00F647BE">
      <w:pPr>
        <w:pStyle w:val="Naslov5"/>
        <w:spacing w:before="120"/>
        <w:jc w:val="center"/>
        <w:rPr>
          <w:color w:val="FFFF0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58623</wp:posOffset>
            </wp:positionH>
            <wp:positionV relativeFrom="paragraph">
              <wp:posOffset>36667</wp:posOffset>
            </wp:positionV>
            <wp:extent cx="6621022" cy="2407148"/>
            <wp:effectExtent l="0" t="0" r="0" b="0"/>
            <wp:wrapNone/>
            <wp:docPr id="17" name="Slika 17" descr="C:\PODATKI   Podatki\PDSK 2015\Izleti 2015\0322-Kislica-Stolpnik\Stolpnik-Kislica-St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ODATKI   Podatki\PDSK 2015\Izleti 2015\0322-Kislica-Stolpnik\Stolpnik-Kislica-Ste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06" cy="24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7FD">
        <w:t xml:space="preserve">                                                               </w:t>
      </w:r>
      <w:r w:rsidR="00307F08">
        <w:t xml:space="preserve">     </w:t>
      </w:r>
      <w:r w:rsidR="00E127FD" w:rsidRPr="00DD3993">
        <w:rPr>
          <w:color w:val="FFFF00"/>
        </w:rPr>
        <w:t>E 15°19,3825´</w:t>
      </w:r>
      <w:r w:rsidR="006C77D7" w:rsidRPr="00DD3993">
        <w:rPr>
          <w:color w:val="FFFF00"/>
        </w:rPr>
        <w:t xml:space="preserve"> </w:t>
      </w:r>
      <w:r w:rsidR="00E127FD" w:rsidRPr="00DD3993">
        <w:rPr>
          <w:color w:val="FFFF00"/>
        </w:rPr>
        <w:t xml:space="preserve">   N46°20,9069´</w:t>
      </w:r>
      <w:r>
        <w:rPr>
          <w:color w:val="FFFF00"/>
        </w:rPr>
        <w:t>(izhodišče)</w:t>
      </w:r>
    </w:p>
    <w:p w:rsidR="00623E01" w:rsidRDefault="00E127FD">
      <w:pPr>
        <w:tabs>
          <w:tab w:val="left" w:pos="2127"/>
        </w:tabs>
        <w:rPr>
          <w:sz w:val="16"/>
          <w:szCs w:val="16"/>
        </w:rPr>
      </w:pPr>
      <w:r>
        <w:rPr>
          <w:sz w:val="48"/>
          <w:szCs w:val="48"/>
        </w:rPr>
        <w:t xml:space="preserve"> </w:t>
      </w: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623E01" w:rsidRDefault="00623E01">
      <w:pPr>
        <w:tabs>
          <w:tab w:val="left" w:pos="2127"/>
        </w:tabs>
        <w:jc w:val="both"/>
        <w:rPr>
          <w:sz w:val="36"/>
          <w:szCs w:val="36"/>
          <w:lang w:val="pl-PL"/>
        </w:rPr>
      </w:pPr>
    </w:p>
    <w:p w:rsidR="00F647BE" w:rsidRPr="00F647BE" w:rsidRDefault="00F647BE">
      <w:pPr>
        <w:tabs>
          <w:tab w:val="left" w:pos="2127"/>
        </w:tabs>
        <w:jc w:val="both"/>
        <w:rPr>
          <w:sz w:val="16"/>
          <w:szCs w:val="36"/>
          <w:lang w:val="pl-PL"/>
        </w:rPr>
      </w:pPr>
    </w:p>
    <w:p w:rsidR="00623E01" w:rsidRDefault="0083364C">
      <w:pPr>
        <w:tabs>
          <w:tab w:val="left" w:pos="2127"/>
        </w:tabs>
        <w:jc w:val="both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     </w:t>
      </w:r>
      <w:r w:rsidR="00F647BE">
        <w:rPr>
          <w:sz w:val="36"/>
          <w:szCs w:val="36"/>
          <w:lang w:val="pl-PL"/>
        </w:rPr>
        <w:t xml:space="preserve"> </w:t>
      </w:r>
      <w:r w:rsidR="000D7909">
        <w:rPr>
          <w:noProof/>
          <w:sz w:val="36"/>
          <w:szCs w:val="36"/>
          <w:lang w:val="sl-SI" w:eastAsia="sl-SI"/>
        </w:rPr>
        <w:drawing>
          <wp:inline distT="0" distB="0" distL="0" distR="0">
            <wp:extent cx="2595045" cy="2475104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čni vzh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79" cy="24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449">
        <w:rPr>
          <w:sz w:val="36"/>
          <w:szCs w:val="36"/>
          <w:lang w:val="pl-PL"/>
        </w:rPr>
        <w:t xml:space="preserve"> </w:t>
      </w:r>
      <w:r>
        <w:rPr>
          <w:sz w:val="36"/>
          <w:szCs w:val="36"/>
          <w:lang w:val="pl-PL"/>
        </w:rPr>
        <w:t xml:space="preserve">    </w:t>
      </w:r>
      <w:r w:rsidR="00F647BE">
        <w:rPr>
          <w:sz w:val="36"/>
          <w:szCs w:val="36"/>
          <w:lang w:val="pl-PL"/>
        </w:rPr>
        <w:t xml:space="preserve"> </w:t>
      </w:r>
      <w:r>
        <w:rPr>
          <w:noProof/>
          <w:sz w:val="36"/>
          <w:szCs w:val="36"/>
          <w:lang w:val="sl-SI" w:eastAsia="sl-SI"/>
        </w:rPr>
        <w:drawing>
          <wp:inline distT="0" distB="0" distL="0" distR="0">
            <wp:extent cx="3097470" cy="2471680"/>
            <wp:effectExtent l="0" t="0" r="8255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3" cy="247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BE" w:rsidRPr="00F647BE" w:rsidRDefault="00F647BE">
      <w:pPr>
        <w:tabs>
          <w:tab w:val="left" w:pos="2127"/>
        </w:tabs>
        <w:jc w:val="both"/>
        <w:rPr>
          <w:szCs w:val="32"/>
          <w:lang w:val="pl-PL"/>
        </w:rPr>
      </w:pPr>
    </w:p>
    <w:p w:rsidR="00623E01" w:rsidRPr="0056719F" w:rsidRDefault="00A00449">
      <w:pPr>
        <w:tabs>
          <w:tab w:val="left" w:pos="2127"/>
        </w:tabs>
        <w:jc w:val="both"/>
        <w:rPr>
          <w:sz w:val="24"/>
          <w:szCs w:val="28"/>
          <w:lang w:val="pl-PL"/>
        </w:rPr>
      </w:pPr>
      <w:r>
        <w:rPr>
          <w:sz w:val="32"/>
          <w:szCs w:val="32"/>
          <w:lang w:val="pl-PL"/>
        </w:rPr>
        <w:t xml:space="preserve">             </w:t>
      </w:r>
      <w:r w:rsidR="00E127FD" w:rsidRPr="0083364C">
        <w:rPr>
          <w:sz w:val="28"/>
          <w:szCs w:val="28"/>
          <w:lang w:val="pl-PL"/>
        </w:rPr>
        <w:t xml:space="preserve">Pot bo vodila najprej mimo slapa </w:t>
      </w:r>
      <w:r w:rsidR="00E127FD" w:rsidRPr="0083364C">
        <w:rPr>
          <w:sz w:val="28"/>
          <w:szCs w:val="28"/>
        </w:rPr>
        <w:t>in po</w:t>
      </w:r>
      <w:r w:rsidR="00F647BE" w:rsidRPr="0083364C">
        <w:rPr>
          <w:sz w:val="28"/>
          <w:szCs w:val="28"/>
          <w:lang w:val="pl-PL"/>
        </w:rPr>
        <w:t xml:space="preserve"> </w:t>
      </w:r>
      <w:r w:rsidR="00E127FD" w:rsidRPr="0083364C">
        <w:rPr>
          <w:sz w:val="28"/>
          <w:szCs w:val="28"/>
        </w:rPr>
        <w:t xml:space="preserve">grebenu na Kislico, </w:t>
      </w:r>
      <w:r w:rsidR="00E127FD" w:rsidRPr="0056719F">
        <w:rPr>
          <w:sz w:val="24"/>
          <w:szCs w:val="28"/>
        </w:rPr>
        <w:t xml:space="preserve"> (E 15°18,4783´</w:t>
      </w:r>
    </w:p>
    <w:p w:rsidR="00623E01" w:rsidRDefault="00E127FD">
      <w:pPr>
        <w:tabs>
          <w:tab w:val="left" w:pos="2127"/>
        </w:tabs>
        <w:jc w:val="both"/>
        <w:rPr>
          <w:sz w:val="36"/>
          <w:szCs w:val="36"/>
        </w:rPr>
      </w:pPr>
      <w:r w:rsidRPr="0056719F">
        <w:rPr>
          <w:sz w:val="24"/>
          <w:szCs w:val="28"/>
        </w:rPr>
        <w:t xml:space="preserve">N 46°21,4267´), </w:t>
      </w:r>
      <w:r w:rsidRPr="0083364C">
        <w:rPr>
          <w:sz w:val="28"/>
          <w:szCs w:val="28"/>
        </w:rPr>
        <w:t xml:space="preserve">kjer nas </w:t>
      </w:r>
      <w:r w:rsidRPr="0083364C">
        <w:rPr>
          <w:sz w:val="28"/>
          <w:szCs w:val="28"/>
          <w:lang w:val="pl-PL"/>
        </w:rPr>
        <w:t>bo okoli</w:t>
      </w:r>
      <w:r w:rsidR="00F647BE" w:rsidRPr="0083364C">
        <w:rPr>
          <w:sz w:val="28"/>
          <w:szCs w:val="28"/>
        </w:rPr>
        <w:t xml:space="preserve"> </w:t>
      </w:r>
      <w:r w:rsidR="0083364C" w:rsidRPr="0083364C">
        <w:rPr>
          <w:sz w:val="28"/>
          <w:szCs w:val="28"/>
          <w:lang w:val="pl-PL"/>
        </w:rPr>
        <w:t>6</w:t>
      </w:r>
      <w:r w:rsidRPr="0083364C">
        <w:rPr>
          <w:sz w:val="28"/>
          <w:szCs w:val="28"/>
          <w:lang w:val="pl-PL"/>
        </w:rPr>
        <w:t xml:space="preserve">. ure pozdravil sončni </w:t>
      </w:r>
      <w:r w:rsidRPr="0083364C">
        <w:rPr>
          <w:sz w:val="28"/>
          <w:szCs w:val="28"/>
        </w:rPr>
        <w:t>vzhod, nato po</w:t>
      </w:r>
      <w:r w:rsidRPr="0083364C">
        <w:rPr>
          <w:sz w:val="28"/>
          <w:szCs w:val="28"/>
          <w:lang w:val="de-DE"/>
        </w:rPr>
        <w:t xml:space="preserve"> želji vrnitev na izhodišče, 2 uri,</w:t>
      </w:r>
      <w:r w:rsidR="00F647BE" w:rsidRPr="0083364C">
        <w:rPr>
          <w:sz w:val="28"/>
          <w:szCs w:val="28"/>
        </w:rPr>
        <w:t xml:space="preserve"> </w:t>
      </w:r>
      <w:r w:rsidRPr="0083364C">
        <w:rPr>
          <w:sz w:val="28"/>
          <w:szCs w:val="28"/>
        </w:rPr>
        <w:t>ali sestop na Vrhivški preval in vzpon</w:t>
      </w:r>
      <w:r w:rsidR="00F647BE" w:rsidRPr="0083364C">
        <w:rPr>
          <w:sz w:val="28"/>
          <w:szCs w:val="28"/>
        </w:rPr>
        <w:t xml:space="preserve"> </w:t>
      </w:r>
      <w:r w:rsidRPr="0083364C">
        <w:rPr>
          <w:sz w:val="28"/>
          <w:szCs w:val="28"/>
        </w:rPr>
        <w:t>še na sosednjo</w:t>
      </w:r>
      <w:r w:rsidRPr="00F647BE">
        <w:rPr>
          <w:sz w:val="32"/>
          <w:szCs w:val="32"/>
        </w:rPr>
        <w:t xml:space="preserve"> </w:t>
      </w:r>
      <w:r>
        <w:rPr>
          <w:b/>
          <w:color w:val="FF0000"/>
          <w:sz w:val="36"/>
          <w:szCs w:val="36"/>
        </w:rPr>
        <w:t>Stenico</w:t>
      </w:r>
      <w:r>
        <w:rPr>
          <w:sz w:val="36"/>
          <w:szCs w:val="36"/>
        </w:rPr>
        <w:t xml:space="preserve">, </w:t>
      </w:r>
      <w:r w:rsidR="00A00449">
        <w:rPr>
          <w:sz w:val="28"/>
          <w:szCs w:val="36"/>
        </w:rPr>
        <w:t xml:space="preserve">1091 m, dodatne </w:t>
      </w:r>
      <w:r>
        <w:rPr>
          <w:sz w:val="28"/>
          <w:szCs w:val="36"/>
        </w:rPr>
        <w:t>3 ure…</w:t>
      </w:r>
    </w:p>
    <w:p w:rsidR="00623E01" w:rsidRDefault="00623E01">
      <w:pPr>
        <w:tabs>
          <w:tab w:val="left" w:pos="2127"/>
        </w:tabs>
        <w:jc w:val="both"/>
        <w:rPr>
          <w:sz w:val="8"/>
          <w:szCs w:val="16"/>
        </w:rPr>
      </w:pPr>
    </w:p>
    <w:p w:rsidR="0083364C" w:rsidRDefault="00E127FD" w:rsidP="0083364C">
      <w:pPr>
        <w:tabs>
          <w:tab w:val="left" w:pos="2127"/>
        </w:tabs>
        <w:spacing w:before="120"/>
        <w:jc w:val="center"/>
        <w:rPr>
          <w:i/>
          <w:color w:val="0000FF"/>
          <w:sz w:val="36"/>
          <w:szCs w:val="36"/>
          <w:lang w:val="it-IT"/>
        </w:rPr>
      </w:pPr>
      <w:r w:rsidRPr="0083364C">
        <w:rPr>
          <w:sz w:val="28"/>
          <w:szCs w:val="32"/>
        </w:rPr>
        <w:t xml:space="preserve">Nazaj mimo Novinška proti Mali gori in mimo gradu Lindek v dolino do izhodišča </w:t>
      </w:r>
      <w:r w:rsidR="0056719F">
        <w:rPr>
          <w:sz w:val="28"/>
          <w:szCs w:val="32"/>
        </w:rPr>
        <w:t>v</w:t>
      </w:r>
      <w:r w:rsidRPr="0083364C">
        <w:rPr>
          <w:sz w:val="28"/>
          <w:szCs w:val="32"/>
        </w:rPr>
        <w:t xml:space="preserve"> Belem potoku. </w:t>
      </w:r>
      <w:r w:rsidRPr="0083364C">
        <w:rPr>
          <w:sz w:val="28"/>
          <w:szCs w:val="32"/>
          <w:lang w:val="it-IT"/>
        </w:rPr>
        <w:t>Skupno okoli 2 ali 5 ur hoje!</w:t>
      </w:r>
      <w:r w:rsidR="0083364C">
        <w:rPr>
          <w:sz w:val="28"/>
          <w:szCs w:val="32"/>
          <w:lang w:val="it-IT"/>
        </w:rPr>
        <w:t xml:space="preserve"> </w:t>
      </w:r>
      <w:r w:rsidR="0083364C" w:rsidRPr="0083364C">
        <w:rPr>
          <w:sz w:val="28"/>
          <w:szCs w:val="32"/>
          <w:lang w:val="it-IT"/>
        </w:rPr>
        <w:t>Prijave niso potrebne</w:t>
      </w:r>
      <w:r w:rsidR="00A47F7C">
        <w:rPr>
          <w:sz w:val="28"/>
          <w:szCs w:val="32"/>
          <w:lang w:val="it-IT"/>
        </w:rPr>
        <w:t>, vodil bo Martin</w:t>
      </w:r>
      <w:bookmarkStart w:id="0" w:name="_GoBack"/>
      <w:bookmarkEnd w:id="0"/>
      <w:r w:rsidR="0083364C">
        <w:rPr>
          <w:sz w:val="32"/>
          <w:szCs w:val="32"/>
          <w:lang w:val="it-IT"/>
        </w:rPr>
        <w:t>.</w:t>
      </w:r>
      <w:r w:rsidR="0083364C" w:rsidRPr="00F647BE">
        <w:rPr>
          <w:sz w:val="32"/>
          <w:szCs w:val="32"/>
          <w:lang w:val="it-IT"/>
        </w:rPr>
        <w:t xml:space="preserve"> </w:t>
      </w:r>
    </w:p>
    <w:sectPr w:rsidR="0083364C" w:rsidSect="007F75FB">
      <w:pgSz w:w="11907" w:h="16840" w:code="9"/>
      <w:pgMar w:top="284" w:right="567" w:bottom="567" w:left="737" w:header="0" w:footer="0" w:gutter="0"/>
      <w:paperSrc w:first="278" w:other="278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intFractionalCharacterWidth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9"/>
    <w:rsid w:val="000D7909"/>
    <w:rsid w:val="00307F08"/>
    <w:rsid w:val="0056719F"/>
    <w:rsid w:val="00623E01"/>
    <w:rsid w:val="006C77D7"/>
    <w:rsid w:val="007F75FB"/>
    <w:rsid w:val="0083364C"/>
    <w:rsid w:val="00A00449"/>
    <w:rsid w:val="00A47F7C"/>
    <w:rsid w:val="00AE2029"/>
    <w:rsid w:val="00B75BE2"/>
    <w:rsid w:val="00DD3993"/>
    <w:rsid w:val="00E127FD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lang w:val="en-GB" w:eastAsia="en-US"/>
    </w:rPr>
  </w:style>
  <w:style w:type="paragraph" w:styleId="Naslov1">
    <w:name w:val="heading 1"/>
    <w:basedOn w:val="Navaden"/>
    <w:next w:val="Navaden"/>
    <w:qFormat/>
    <w:pPr>
      <w:spacing w:before="240"/>
      <w:outlineLvl w:val="0"/>
    </w:pPr>
    <w:rPr>
      <w:rFonts w:ascii="Arial" w:hAnsi="Arial" w:cs="Arial"/>
      <w:b/>
      <w:bCs/>
      <w:szCs w:val="24"/>
      <w:u w:val="single"/>
    </w:rPr>
  </w:style>
  <w:style w:type="paragraph" w:styleId="Naslov2">
    <w:name w:val="heading 2"/>
    <w:basedOn w:val="Navaden"/>
    <w:next w:val="Navaden"/>
    <w:qFormat/>
    <w:pPr>
      <w:keepNext/>
      <w:tabs>
        <w:tab w:val="left" w:pos="2127"/>
      </w:tabs>
      <w:ind w:left="426"/>
      <w:jc w:val="center"/>
      <w:outlineLvl w:val="1"/>
    </w:pPr>
    <w:rPr>
      <w:rFonts w:ascii="Arial Narrow" w:hAnsi="Arial Narrow"/>
      <w:sz w:val="44"/>
      <w:szCs w:val="44"/>
    </w:rPr>
  </w:style>
  <w:style w:type="paragraph" w:styleId="Naslov3">
    <w:name w:val="heading 3"/>
    <w:basedOn w:val="Navaden"/>
    <w:next w:val="Navaden"/>
    <w:qFormat/>
    <w:pPr>
      <w:keepNext/>
      <w:ind w:left="-270" w:hanging="270"/>
      <w:jc w:val="center"/>
      <w:outlineLvl w:val="2"/>
    </w:pPr>
    <w:rPr>
      <w:sz w:val="48"/>
      <w:szCs w:val="48"/>
    </w:rPr>
  </w:style>
  <w:style w:type="paragraph" w:styleId="Naslov4">
    <w:name w:val="heading 4"/>
    <w:basedOn w:val="Navaden"/>
    <w:next w:val="Navaden"/>
    <w:qFormat/>
    <w:pPr>
      <w:keepNext/>
      <w:tabs>
        <w:tab w:val="left" w:pos="2127"/>
      </w:tabs>
      <w:ind w:left="426"/>
      <w:jc w:val="both"/>
      <w:outlineLvl w:val="3"/>
    </w:pPr>
    <w:rPr>
      <w:b/>
      <w:bCs/>
      <w:spacing w:val="20"/>
      <w:sz w:val="28"/>
      <w:szCs w:val="56"/>
    </w:rPr>
  </w:style>
  <w:style w:type="paragraph" w:styleId="Naslov5">
    <w:name w:val="heading 5"/>
    <w:basedOn w:val="Navaden"/>
    <w:next w:val="Navaden"/>
    <w:qFormat/>
    <w:pPr>
      <w:keepNext/>
      <w:tabs>
        <w:tab w:val="left" w:pos="2127"/>
      </w:tabs>
      <w:jc w:val="both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ingreentext1">
    <w:name w:val="main_green_text1"/>
    <w:rPr>
      <w:strike w:val="0"/>
      <w:dstrike w:val="0"/>
      <w:color w:val="008000"/>
      <w:sz w:val="22"/>
      <w:szCs w:val="22"/>
      <w:u w:val="none"/>
      <w:effect w:val="none"/>
    </w:rPr>
  </w:style>
  <w:style w:type="character" w:styleId="Hiperpovezava">
    <w:name w:val="Hyperlink"/>
    <w:semiHidden/>
    <w:rPr>
      <w:color w:val="0000FF"/>
      <w:u w:val="single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5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5F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autoSpaceDE w:val="0"/>
      <w:autoSpaceDN w:val="0"/>
    </w:pPr>
    <w:rPr>
      <w:lang w:val="en-GB" w:eastAsia="en-US"/>
    </w:rPr>
  </w:style>
  <w:style w:type="paragraph" w:styleId="Naslov1">
    <w:name w:val="heading 1"/>
    <w:basedOn w:val="Navaden"/>
    <w:next w:val="Navaden"/>
    <w:qFormat/>
    <w:pPr>
      <w:spacing w:before="240"/>
      <w:outlineLvl w:val="0"/>
    </w:pPr>
    <w:rPr>
      <w:rFonts w:ascii="Arial" w:hAnsi="Arial" w:cs="Arial"/>
      <w:b/>
      <w:bCs/>
      <w:szCs w:val="24"/>
      <w:u w:val="single"/>
    </w:rPr>
  </w:style>
  <w:style w:type="paragraph" w:styleId="Naslov2">
    <w:name w:val="heading 2"/>
    <w:basedOn w:val="Navaden"/>
    <w:next w:val="Navaden"/>
    <w:qFormat/>
    <w:pPr>
      <w:keepNext/>
      <w:tabs>
        <w:tab w:val="left" w:pos="2127"/>
      </w:tabs>
      <w:ind w:left="426"/>
      <w:jc w:val="center"/>
      <w:outlineLvl w:val="1"/>
    </w:pPr>
    <w:rPr>
      <w:rFonts w:ascii="Arial Narrow" w:hAnsi="Arial Narrow"/>
      <w:sz w:val="44"/>
      <w:szCs w:val="44"/>
    </w:rPr>
  </w:style>
  <w:style w:type="paragraph" w:styleId="Naslov3">
    <w:name w:val="heading 3"/>
    <w:basedOn w:val="Navaden"/>
    <w:next w:val="Navaden"/>
    <w:qFormat/>
    <w:pPr>
      <w:keepNext/>
      <w:ind w:left="-270" w:hanging="270"/>
      <w:jc w:val="center"/>
      <w:outlineLvl w:val="2"/>
    </w:pPr>
    <w:rPr>
      <w:sz w:val="48"/>
      <w:szCs w:val="48"/>
    </w:rPr>
  </w:style>
  <w:style w:type="paragraph" w:styleId="Naslov4">
    <w:name w:val="heading 4"/>
    <w:basedOn w:val="Navaden"/>
    <w:next w:val="Navaden"/>
    <w:qFormat/>
    <w:pPr>
      <w:keepNext/>
      <w:tabs>
        <w:tab w:val="left" w:pos="2127"/>
      </w:tabs>
      <w:ind w:left="426"/>
      <w:jc w:val="both"/>
      <w:outlineLvl w:val="3"/>
    </w:pPr>
    <w:rPr>
      <w:b/>
      <w:bCs/>
      <w:spacing w:val="20"/>
      <w:sz w:val="28"/>
      <w:szCs w:val="56"/>
    </w:rPr>
  </w:style>
  <w:style w:type="paragraph" w:styleId="Naslov5">
    <w:name w:val="heading 5"/>
    <w:basedOn w:val="Navaden"/>
    <w:next w:val="Navaden"/>
    <w:qFormat/>
    <w:pPr>
      <w:keepNext/>
      <w:tabs>
        <w:tab w:val="left" w:pos="2127"/>
      </w:tabs>
      <w:jc w:val="both"/>
      <w:outlineLvl w:val="4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ingreentext1">
    <w:name w:val="main_green_text1"/>
    <w:rPr>
      <w:strike w:val="0"/>
      <w:dstrike w:val="0"/>
      <w:color w:val="008000"/>
      <w:sz w:val="22"/>
      <w:szCs w:val="22"/>
      <w:u w:val="none"/>
      <w:effect w:val="none"/>
    </w:rPr>
  </w:style>
  <w:style w:type="character" w:styleId="Hiperpovezava">
    <w:name w:val="Hyperlink"/>
    <w:semiHidden/>
    <w:rPr>
      <w:color w:val="0000FF"/>
      <w:u w:val="single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5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kam</vt:lpstr>
      <vt:lpstr>kam</vt:lpstr>
    </vt:vector>
  </TitlesOfParts>
  <Company>Unknown Organization</Company>
  <LinksUpToDate>false</LinksUpToDate>
  <CharactersWithSpaces>947</CharactersWithSpaces>
  <SharedDoc>false</SharedDoc>
  <HLinks>
    <vt:vector size="6" baseType="variant">
      <vt:variant>
        <vt:i4>1245227</vt:i4>
      </vt:variant>
      <vt:variant>
        <vt:i4>-1</vt:i4>
      </vt:variant>
      <vt:variant>
        <vt:i4>1035</vt:i4>
      </vt:variant>
      <vt:variant>
        <vt:i4>1</vt:i4>
      </vt:variant>
      <vt:variant>
        <vt:lpwstr>GRB_PDSK-1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</dc:title>
  <dc:creator>WINWORD 6.0 a</dc:creator>
  <cp:lastModifiedBy>JOŽE</cp:lastModifiedBy>
  <cp:revision>4</cp:revision>
  <cp:lastPrinted>2006-03-22T07:58:00Z</cp:lastPrinted>
  <dcterms:created xsi:type="dcterms:W3CDTF">2016-03-13T12:14:00Z</dcterms:created>
  <dcterms:modified xsi:type="dcterms:W3CDTF">2016-03-13T12:24:00Z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-1188801007</vt:i4>
  </property>
  <property fmtid="{D5CDD505-2E9C-101B-9397-08002B2CF9AE}" pid="3" name="_EmailSubject">
    <vt:lpwstr>Čez goro..</vt:lpwstr>
  </property>
  <property fmtid="{D5CDD505-2E9C-101B-9397-08002B2CF9AE}" pid="4" name="_AuthorEmail">
    <vt:lpwstr>Joze.Kamensek@unior.si</vt:lpwstr>
  </property>
  <property fmtid="{D5CDD505-2E9C-101B-9397-08002B2CF9AE}" pid="5" name="_AuthorEmailDisplayName">
    <vt:lpwstr>Joze Kamensek</vt:lpwstr>
  </property>
  <property fmtid="{D5CDD505-2E9C-101B-9397-08002B2CF9AE}" pid="6" name="_ReviewingToolsShownOnce">
    <vt:lpwstr/>
  </property>
</Properties>
</file>