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FE" w:rsidRPr="00815C63" w:rsidRDefault="00F163FE" w:rsidP="00F163FE">
      <w:pPr>
        <w:jc w:val="center"/>
        <w:rPr>
          <w:rFonts w:ascii="Baskerville Old Face" w:eastAsia="Times New Roman" w:hAnsi="Baskerville Old Face" w:cs="Tahoma"/>
          <w:b/>
          <w:sz w:val="44"/>
          <w:szCs w:val="44"/>
        </w:rPr>
      </w:pPr>
      <w:r w:rsidRPr="00B525DA">
        <w:rPr>
          <w:rFonts w:ascii="Baskerville Old Face" w:eastAsia="Times New Roman" w:hAnsi="Baskerville Old Face" w:cs="Tahoma"/>
          <w:sz w:val="44"/>
          <w:szCs w:val="44"/>
        </w:rPr>
        <w:t>Vabljeni na predstavitev knjige</w:t>
      </w:r>
      <w:r w:rsidRPr="00815C63">
        <w:rPr>
          <w:rFonts w:ascii="Baskerville Old Face" w:eastAsia="Times New Roman" w:hAnsi="Baskerville Old Face" w:cs="Tahoma"/>
          <w:b/>
          <w:sz w:val="44"/>
          <w:szCs w:val="44"/>
        </w:rPr>
        <w:t xml:space="preserve"> </w:t>
      </w:r>
      <w:r w:rsidRPr="00CD6EC6">
        <w:rPr>
          <w:rFonts w:eastAsia="Times New Roman"/>
          <w:b/>
          <w:sz w:val="44"/>
          <w:szCs w:val="44"/>
        </w:rPr>
        <w:t>Ž</w:t>
      </w:r>
      <w:r w:rsidRPr="00CD6EC6">
        <w:rPr>
          <w:rFonts w:ascii="Baskerville Old Face" w:eastAsia="Times New Roman" w:hAnsi="Baskerville Old Face" w:cs="Tahoma"/>
          <w:b/>
          <w:sz w:val="44"/>
          <w:szCs w:val="44"/>
        </w:rPr>
        <w:t>IVLJENJE NA KANALSKEM KOLOVRATU</w:t>
      </w:r>
      <w:r w:rsidRPr="00815C63">
        <w:rPr>
          <w:rFonts w:ascii="Baskerville Old Face" w:eastAsia="Times New Roman" w:hAnsi="Baskerville Old Face" w:cs="Tahoma"/>
          <w:b/>
          <w:sz w:val="44"/>
          <w:szCs w:val="44"/>
        </w:rPr>
        <w:t>,</w:t>
      </w:r>
    </w:p>
    <w:p w:rsidR="00F163FE" w:rsidRPr="00815C63" w:rsidRDefault="00F163FE" w:rsidP="00F163FE">
      <w:pPr>
        <w:jc w:val="center"/>
        <w:rPr>
          <w:rFonts w:ascii="Baskerville Old Face" w:eastAsia="Times New Roman" w:hAnsi="Baskerville Old Face" w:cs="Tahoma"/>
          <w:b/>
          <w:sz w:val="36"/>
          <w:szCs w:val="36"/>
        </w:rPr>
      </w:pPr>
      <w:r w:rsidRPr="00B525DA">
        <w:rPr>
          <w:rFonts w:ascii="Baskerville Old Face" w:eastAsia="Times New Roman" w:hAnsi="Baskerville Old Face" w:cs="Tahoma"/>
          <w:sz w:val="44"/>
          <w:szCs w:val="44"/>
        </w:rPr>
        <w:t>ki bo</w:t>
      </w:r>
      <w:r w:rsidR="002B3519">
        <w:rPr>
          <w:rFonts w:ascii="Baskerville Old Face" w:eastAsia="Times New Roman" w:hAnsi="Baskerville Old Face" w:cs="Tahoma"/>
          <w:b/>
          <w:sz w:val="44"/>
          <w:szCs w:val="44"/>
        </w:rPr>
        <w:t>, 5</w:t>
      </w:r>
      <w:r w:rsidRPr="00815C63">
        <w:rPr>
          <w:rFonts w:ascii="Baskerville Old Face" w:eastAsia="Times New Roman" w:hAnsi="Baskerville Old Face" w:cs="Tahoma"/>
          <w:b/>
          <w:sz w:val="44"/>
          <w:szCs w:val="44"/>
        </w:rPr>
        <w:t xml:space="preserve">. </w:t>
      </w:r>
      <w:r w:rsidR="00CD6EC6">
        <w:rPr>
          <w:rFonts w:ascii="Baskerville Old Face" w:eastAsia="Times New Roman" w:hAnsi="Baskerville Old Face" w:cs="Tahoma"/>
          <w:b/>
          <w:sz w:val="44"/>
          <w:szCs w:val="44"/>
        </w:rPr>
        <w:t>novembra</w:t>
      </w:r>
      <w:r w:rsidRPr="00815C63">
        <w:rPr>
          <w:rFonts w:ascii="Baskerville Old Face" w:eastAsia="Times New Roman" w:hAnsi="Baskerville Old Face" w:cs="Tahoma"/>
          <w:b/>
          <w:sz w:val="44"/>
          <w:szCs w:val="44"/>
        </w:rPr>
        <w:t xml:space="preserve"> 2011</w:t>
      </w:r>
      <w:r w:rsidR="002B3519">
        <w:rPr>
          <w:rFonts w:ascii="Baskerville Old Face" w:eastAsia="Times New Roman" w:hAnsi="Baskerville Old Face" w:cs="Tahoma"/>
          <w:b/>
          <w:sz w:val="44"/>
          <w:szCs w:val="44"/>
        </w:rPr>
        <w:t xml:space="preserve"> ob 16</w:t>
      </w:r>
      <w:r w:rsidR="00815C63" w:rsidRPr="00815C63">
        <w:rPr>
          <w:rFonts w:ascii="Baskerville Old Face" w:eastAsia="Times New Roman" w:hAnsi="Baskerville Old Face" w:cs="Tahoma"/>
          <w:b/>
          <w:sz w:val="44"/>
          <w:szCs w:val="44"/>
        </w:rPr>
        <w:t xml:space="preserve">. </w:t>
      </w:r>
      <w:r w:rsidRPr="00815C63">
        <w:rPr>
          <w:rFonts w:ascii="Baskerville Old Face" w:eastAsia="Times New Roman" w:hAnsi="Baskerville Old Face" w:cs="Tahoma"/>
          <w:b/>
          <w:sz w:val="44"/>
          <w:szCs w:val="44"/>
        </w:rPr>
        <w:t xml:space="preserve">uri </w:t>
      </w:r>
      <w:r w:rsidR="00B525DA">
        <w:rPr>
          <w:rFonts w:ascii="Baskerville Old Face" w:eastAsia="Times New Roman" w:hAnsi="Baskerville Old Face" w:cs="Tahoma"/>
          <w:sz w:val="44"/>
          <w:szCs w:val="44"/>
        </w:rPr>
        <w:t xml:space="preserve">v </w:t>
      </w:r>
      <w:bookmarkStart w:id="0" w:name="_GoBack"/>
      <w:r w:rsidR="002B3519" w:rsidRPr="009E3732">
        <w:rPr>
          <w:rFonts w:ascii="Baskerville Old Face" w:eastAsia="Times New Roman" w:hAnsi="Baskerville Old Face" w:cs="Tahoma"/>
          <w:b/>
          <w:sz w:val="44"/>
          <w:szCs w:val="44"/>
        </w:rPr>
        <w:t>prostorih KS Kambreško</w:t>
      </w:r>
      <w:bookmarkEnd w:id="0"/>
      <w:r w:rsidRPr="00815C63">
        <w:rPr>
          <w:rFonts w:ascii="Baskerville Old Face" w:eastAsia="Times New Roman" w:hAnsi="Baskerville Old Face" w:cs="Tahoma"/>
          <w:b/>
          <w:sz w:val="44"/>
          <w:szCs w:val="44"/>
        </w:rPr>
        <w:t>.</w:t>
      </w:r>
      <w:r w:rsidRPr="00815C63">
        <w:rPr>
          <w:rFonts w:ascii="Baskerville Old Face" w:eastAsia="Times New Roman" w:hAnsi="Baskerville Old Face" w:cs="Tahoma"/>
          <w:b/>
          <w:sz w:val="36"/>
          <w:szCs w:val="36"/>
        </w:rPr>
        <w:br/>
        <w:t> </w:t>
      </w:r>
      <w:r w:rsidRPr="00815C63">
        <w:rPr>
          <w:rFonts w:ascii="Baskerville Old Face" w:eastAsia="Times New Roman" w:hAnsi="Baskerville Old Face" w:cs="Tahoma"/>
          <w:b/>
          <w:sz w:val="36"/>
          <w:szCs w:val="36"/>
        </w:rPr>
        <w:br/>
      </w:r>
      <w:r w:rsidRPr="00815C63">
        <w:rPr>
          <w:rFonts w:ascii="Baskerville Old Face" w:eastAsia="Times New Roman" w:hAnsi="Baskerville Old Face" w:cs="Tahoma"/>
          <w:b/>
          <w:sz w:val="44"/>
          <w:szCs w:val="44"/>
        </w:rPr>
        <w:t>Franc in Zoran Jeron</w:t>
      </w:r>
      <w:r w:rsidRPr="00815C63">
        <w:rPr>
          <w:rFonts w:eastAsia="Times New Roman"/>
          <w:b/>
          <w:sz w:val="44"/>
          <w:szCs w:val="44"/>
        </w:rPr>
        <w:t>č</w:t>
      </w:r>
      <w:r w:rsidRPr="00815C63">
        <w:rPr>
          <w:rFonts w:ascii="Baskerville Old Face" w:eastAsia="Times New Roman" w:hAnsi="Baskerville Old Face" w:cs="Tahoma"/>
          <w:b/>
          <w:sz w:val="44"/>
          <w:szCs w:val="44"/>
        </w:rPr>
        <w:t>i</w:t>
      </w:r>
      <w:r w:rsidRPr="00815C63">
        <w:rPr>
          <w:rFonts w:eastAsia="Times New Roman"/>
          <w:b/>
          <w:sz w:val="44"/>
          <w:szCs w:val="44"/>
        </w:rPr>
        <w:t>č</w:t>
      </w:r>
      <w:r w:rsidR="00CD6EC6">
        <w:rPr>
          <w:rFonts w:eastAsia="Times New Roman"/>
          <w:b/>
          <w:sz w:val="44"/>
          <w:szCs w:val="44"/>
        </w:rPr>
        <w:t xml:space="preserve"> v sodelovanju s </w:t>
      </w:r>
      <w:r w:rsidR="002B3519">
        <w:rPr>
          <w:rFonts w:eastAsia="Times New Roman"/>
          <w:b/>
          <w:sz w:val="44"/>
          <w:szCs w:val="44"/>
        </w:rPr>
        <w:t xml:space="preserve">TR društvom </w:t>
      </w:r>
      <w:proofErr w:type="spellStart"/>
      <w:r w:rsidR="002B3519">
        <w:rPr>
          <w:rFonts w:eastAsia="Times New Roman"/>
          <w:b/>
          <w:sz w:val="44"/>
          <w:szCs w:val="44"/>
        </w:rPr>
        <w:t>Globočak</w:t>
      </w:r>
      <w:proofErr w:type="spellEnd"/>
    </w:p>
    <w:p w:rsidR="00F163FE" w:rsidRDefault="00F163FE" w:rsidP="00F163FE">
      <w:pPr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8"/>
          <w:szCs w:val="28"/>
        </w:rPr>
        <w:br/>
      </w: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4BC5BC58" wp14:editId="7BD74984">
            <wp:extent cx="8248650" cy="4999182"/>
            <wp:effectExtent l="0" t="0" r="0" b="0"/>
            <wp:docPr id="1" name="Slika 1" descr="cid:25C23B02421245688CEDDF4E258B6F60@m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25C23B02421245688CEDDF4E258B6F60@maj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0" cy="4999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1ED" w:rsidRDefault="00E221ED" w:rsidP="00F163FE"/>
    <w:sectPr w:rsidR="00E221ED" w:rsidSect="00F163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FE"/>
    <w:rsid w:val="002B1E79"/>
    <w:rsid w:val="002B3519"/>
    <w:rsid w:val="00815C63"/>
    <w:rsid w:val="00847077"/>
    <w:rsid w:val="009B6BE2"/>
    <w:rsid w:val="009E3732"/>
    <w:rsid w:val="00B525DA"/>
    <w:rsid w:val="00BE5439"/>
    <w:rsid w:val="00CD6EC6"/>
    <w:rsid w:val="00E221ED"/>
    <w:rsid w:val="00F1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163FE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63F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63FE"/>
    <w:rPr>
      <w:rFonts w:ascii="Tahoma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163FE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63F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63FE"/>
    <w:rPr>
      <w:rFonts w:ascii="Tahom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25C23B02421245688CEDDF4E258B6F60@maj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 Testen</dc:creator>
  <cp:lastModifiedBy>Nika Testen</cp:lastModifiedBy>
  <cp:revision>4</cp:revision>
  <dcterms:created xsi:type="dcterms:W3CDTF">2011-11-02T09:50:00Z</dcterms:created>
  <dcterms:modified xsi:type="dcterms:W3CDTF">2011-11-02T09:52:00Z</dcterms:modified>
</cp:coreProperties>
</file>